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645"/>
        <w:tblW w:w="9933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705"/>
        <w:gridCol w:w="596"/>
        <w:gridCol w:w="2292"/>
        <w:gridCol w:w="3096"/>
        <w:gridCol w:w="596"/>
        <w:gridCol w:w="1528"/>
        <w:gridCol w:w="1055"/>
        <w:gridCol w:w="65"/>
      </w:tblGrid>
      <w:tr w:rsidR="00A951E9" w:rsidRPr="00A951E9" w:rsidTr="008353DB">
        <w:trPr>
          <w:gridAfter w:val="1"/>
          <w:tblCellSpacing w:w="20" w:type="dxa"/>
        </w:trPr>
        <w:tc>
          <w:tcPr>
            <w:tcW w:w="9867" w:type="dxa"/>
            <w:gridSpan w:val="7"/>
          </w:tcPr>
          <w:p w:rsidR="00A951E9" w:rsidRPr="00A951E9" w:rsidRDefault="00A951E9" w:rsidP="00FE42BB">
            <w:pPr>
              <w:widowControl/>
              <w:tabs>
                <w:tab w:val="center" w:pos="4899"/>
                <w:tab w:val="left" w:pos="8115"/>
                <w:tab w:val="left" w:pos="8145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  <w:r w:rsidRPr="00A951E9"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A951E9" w:rsidRPr="00A951E9" w:rsidRDefault="00A951E9" w:rsidP="00FE42BB">
            <w:pPr>
              <w:widowControl/>
              <w:tabs>
                <w:tab w:val="left" w:pos="2655"/>
                <w:tab w:val="center" w:pos="4899"/>
                <w:tab w:val="left" w:pos="8115"/>
                <w:tab w:val="left" w:pos="8145"/>
              </w:tabs>
              <w:suppressAutoHyphens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  <w:r w:rsidRPr="00A951E9">
              <w:rPr>
                <w:rFonts w:ascii="Times New Roman" w:hAnsi="Times New Roman" w:cs="Times New Roman"/>
                <w:noProof/>
                <w:kern w:val="1"/>
                <w:sz w:val="28"/>
                <w:szCs w:val="28"/>
              </w:rPr>
              <w:tab/>
              <w:t xml:space="preserve">                           </w:t>
            </w:r>
            <w:r w:rsidRPr="00A951E9">
              <w:rPr>
                <w:rFonts w:ascii="Times New Roman" w:hAnsi="Times New Roman" w:cs="Times New Roman"/>
                <w:noProof/>
                <w:kern w:val="1"/>
                <w:sz w:val="28"/>
                <w:szCs w:val="28"/>
              </w:rPr>
              <w:tab/>
            </w:r>
            <w:r w:rsidRPr="00A951E9">
              <w:rPr>
                <w:rFonts w:ascii="Times New Roman" w:hAnsi="Times New Roman" w:cs="Times New Roman"/>
                <w:noProof/>
                <w:kern w:val="1"/>
                <w:sz w:val="28"/>
                <w:szCs w:val="28"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1E9">
              <w:rPr>
                <w:rFonts w:ascii="Times New Roman" w:hAnsi="Times New Roman" w:cs="Times New Roman"/>
                <w:noProof/>
                <w:kern w:val="1"/>
                <w:sz w:val="28"/>
                <w:szCs w:val="28"/>
              </w:rPr>
              <w:t xml:space="preserve">                                   </w:t>
            </w:r>
          </w:p>
          <w:p w:rsidR="00A951E9" w:rsidRPr="00A951E9" w:rsidRDefault="00A951E9" w:rsidP="00FE42BB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</w:p>
          <w:p w:rsidR="00A951E9" w:rsidRPr="00A951E9" w:rsidRDefault="00A951E9" w:rsidP="00FE42BB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uppressAutoHyphens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</w:pPr>
            <w:r w:rsidRPr="00A951E9">
              <w:rPr>
                <w:rFonts w:ascii="Times New Roman" w:hAnsi="Times New Roman" w:cs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  <w:t>СОВЕТ БОЙКОПОНУРСКОГО СЕЛЬСКОГО ПОСЕЛЕНИЯ</w:t>
            </w:r>
          </w:p>
          <w:p w:rsidR="00A951E9" w:rsidRPr="00A951E9" w:rsidRDefault="00A951E9" w:rsidP="00FE42BB">
            <w:pPr>
              <w:keepNext/>
              <w:widowControl/>
              <w:numPr>
                <w:ilvl w:val="2"/>
                <w:numId w:val="0"/>
              </w:numPr>
              <w:tabs>
                <w:tab w:val="num" w:pos="720"/>
              </w:tabs>
              <w:suppressAutoHyphens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</w:pPr>
            <w:r w:rsidRPr="00A951E9">
              <w:rPr>
                <w:rFonts w:ascii="Times New Roman" w:hAnsi="Times New Roman" w:cs="Times New Roman"/>
                <w:b/>
                <w:bCs/>
                <w:caps/>
                <w:kern w:val="1"/>
                <w:sz w:val="27"/>
                <w:szCs w:val="27"/>
                <w:lang w:eastAsia="ar-SA"/>
              </w:rPr>
              <w:t>КАЛИНИНСКОГО РАЙОНА</w:t>
            </w:r>
          </w:p>
        </w:tc>
      </w:tr>
      <w:tr w:rsidR="00A951E9" w:rsidRPr="00A951E9" w:rsidTr="008353DB">
        <w:trPr>
          <w:gridAfter w:val="1"/>
          <w:tblCellSpacing w:w="20" w:type="dxa"/>
        </w:trPr>
        <w:tc>
          <w:tcPr>
            <w:tcW w:w="9867" w:type="dxa"/>
            <w:gridSpan w:val="7"/>
          </w:tcPr>
          <w:p w:rsidR="00A951E9" w:rsidRPr="00A951E9" w:rsidRDefault="00A951E9" w:rsidP="00FE42BB">
            <w:pPr>
              <w:suppressAutoHyphens/>
              <w:ind w:firstLine="0"/>
              <w:jc w:val="center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</w:p>
        </w:tc>
      </w:tr>
      <w:tr w:rsidR="00A951E9" w:rsidRPr="00A951E9" w:rsidTr="008353DB">
        <w:trPr>
          <w:gridAfter w:val="1"/>
          <w:tblCellSpacing w:w="20" w:type="dxa"/>
        </w:trPr>
        <w:tc>
          <w:tcPr>
            <w:tcW w:w="9867" w:type="dxa"/>
            <w:gridSpan w:val="7"/>
          </w:tcPr>
          <w:p w:rsidR="00A951E9" w:rsidRPr="00A951E9" w:rsidRDefault="00A951E9" w:rsidP="00FE42BB">
            <w:pPr>
              <w:suppressAutoHyphens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A951E9">
              <w:rPr>
                <w:rFonts w:ascii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  <w:t>РЕШЕНИЕ</w:t>
            </w:r>
          </w:p>
        </w:tc>
      </w:tr>
      <w:tr w:rsidR="00A951E9" w:rsidRPr="00A951E9" w:rsidTr="008353DB">
        <w:trPr>
          <w:gridAfter w:val="1"/>
          <w:tblCellSpacing w:w="20" w:type="dxa"/>
        </w:trPr>
        <w:tc>
          <w:tcPr>
            <w:tcW w:w="9867" w:type="dxa"/>
            <w:gridSpan w:val="7"/>
          </w:tcPr>
          <w:p w:rsidR="00A951E9" w:rsidRPr="00A951E9" w:rsidRDefault="00A951E9" w:rsidP="00FE42BB">
            <w:pPr>
              <w:suppressAutoHyphens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A951E9" w:rsidRPr="00A951E9" w:rsidTr="008353DB">
        <w:trPr>
          <w:gridAfter w:val="1"/>
          <w:tblCellSpacing w:w="20" w:type="dxa"/>
        </w:trPr>
        <w:tc>
          <w:tcPr>
            <w:tcW w:w="9867" w:type="dxa"/>
            <w:gridSpan w:val="7"/>
          </w:tcPr>
          <w:p w:rsidR="00A951E9" w:rsidRPr="00A951E9" w:rsidRDefault="00A951E9" w:rsidP="00FE42BB">
            <w:pPr>
              <w:suppressAutoHyphens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A951E9" w:rsidRPr="00A951E9" w:rsidTr="008353DB">
        <w:trPr>
          <w:tblCellSpacing w:w="20" w:type="dxa"/>
        </w:trPr>
        <w:tc>
          <w:tcPr>
            <w:tcW w:w="649" w:type="dxa"/>
          </w:tcPr>
          <w:p w:rsidR="00A951E9" w:rsidRPr="00A951E9" w:rsidRDefault="00A951E9" w:rsidP="00FE42BB">
            <w:pPr>
              <w:suppressAutoHyphens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8" w:type="dxa"/>
          </w:tcPr>
          <w:p w:rsidR="00A951E9" w:rsidRPr="00A951E9" w:rsidRDefault="008353DB" w:rsidP="008353DB">
            <w:pPr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от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951E9" w:rsidRPr="008353DB" w:rsidRDefault="008353DB" w:rsidP="008353DB">
            <w:pPr>
              <w:suppressAutoHyphens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8353DB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27.08.2020</w:t>
            </w:r>
          </w:p>
        </w:tc>
        <w:tc>
          <w:tcPr>
            <w:tcW w:w="3077" w:type="dxa"/>
          </w:tcPr>
          <w:p w:rsidR="00A951E9" w:rsidRPr="008353DB" w:rsidRDefault="00A951E9" w:rsidP="00FE42BB">
            <w:pPr>
              <w:suppressAutoHyphens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58" w:type="dxa"/>
          </w:tcPr>
          <w:p w:rsidR="00A951E9" w:rsidRPr="008353DB" w:rsidRDefault="00A951E9" w:rsidP="00FE42BB">
            <w:pPr>
              <w:suppressAutoHyphens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8353DB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A951E9" w:rsidRPr="008353DB" w:rsidRDefault="008353DB" w:rsidP="008353DB">
            <w:pPr>
              <w:suppressAutoHyphens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8353DB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45</w:t>
            </w:r>
          </w:p>
        </w:tc>
        <w:tc>
          <w:tcPr>
            <w:tcW w:w="1007" w:type="dxa"/>
            <w:gridSpan w:val="2"/>
          </w:tcPr>
          <w:p w:rsidR="00A951E9" w:rsidRPr="008353DB" w:rsidRDefault="00A951E9" w:rsidP="00FE42BB">
            <w:pPr>
              <w:suppressAutoHyphens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A951E9" w:rsidRPr="00A951E9" w:rsidTr="008353DB">
        <w:trPr>
          <w:gridAfter w:val="1"/>
          <w:tblCellSpacing w:w="20" w:type="dxa"/>
        </w:trPr>
        <w:tc>
          <w:tcPr>
            <w:tcW w:w="9867" w:type="dxa"/>
            <w:gridSpan w:val="7"/>
          </w:tcPr>
          <w:p w:rsidR="00A951E9" w:rsidRPr="00A951E9" w:rsidRDefault="00A951E9" w:rsidP="00FE42BB">
            <w:pPr>
              <w:suppressAutoHyphens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A951E9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хутор Бойкопонура</w:t>
            </w:r>
          </w:p>
        </w:tc>
      </w:tr>
    </w:tbl>
    <w:p w:rsidR="00A951E9" w:rsidRDefault="00A951E9" w:rsidP="00FE42BB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51E9" w:rsidRDefault="00A951E9" w:rsidP="00FE42BB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42BB" w:rsidRDefault="00FE42BB" w:rsidP="00FE42BB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0A" w:rsidRDefault="00E052EB" w:rsidP="00FE42BB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</w:p>
    <w:p w:rsidR="009F5E0A" w:rsidRDefault="00E052EB" w:rsidP="00FE42BB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Бойкопонурского сельского поселения Кали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нинского района </w:t>
      </w:r>
    </w:p>
    <w:p w:rsidR="009F5E0A" w:rsidRDefault="00E052EB" w:rsidP="00FE42BB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23 июня 2020 г. № 41 «</w:t>
      </w:r>
      <w:r w:rsidRPr="000A4F1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 w:rsidR="009F5E0A" w:rsidRDefault="00E052EB" w:rsidP="00FE42BB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A4F16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муниципальной службе в администрации </w:t>
      </w:r>
    </w:p>
    <w:p w:rsidR="00E052EB" w:rsidRPr="000A4F16" w:rsidRDefault="00E052EB" w:rsidP="00FE42BB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Бойкопонурского </w:t>
      </w:r>
      <w:r w:rsidRPr="000A4F1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E052EB" w:rsidRPr="000A4F16" w:rsidRDefault="00E052EB" w:rsidP="00FE42BB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Калинин</w:t>
      </w:r>
      <w:r w:rsidRPr="000A4F16">
        <w:rPr>
          <w:rFonts w:ascii="Times New Roman" w:hAnsi="Times New Roman" w:cs="Times New Roman"/>
          <w:b/>
          <w:bCs/>
          <w:sz w:val="28"/>
          <w:szCs w:val="28"/>
        </w:rPr>
        <w:t>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52EB" w:rsidRDefault="00E052EB" w:rsidP="00FE42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E42BB" w:rsidRDefault="00FE42BB" w:rsidP="00FE42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951E9" w:rsidRPr="000A4F16" w:rsidRDefault="00A951E9" w:rsidP="00A951E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052EB" w:rsidRDefault="00E052EB" w:rsidP="00A951E9">
      <w:pPr>
        <w:widowControl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A4F16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работы, профессионального уровня и социальной защищенности муниципальных служащих, стабилизации кадрового состава органов местного самоуправления </w:t>
      </w:r>
      <w:r w:rsidR="00790B24">
        <w:rPr>
          <w:rFonts w:ascii="Times New Roman" w:hAnsi="Times New Roman" w:cs="Times New Roman"/>
          <w:sz w:val="28"/>
          <w:szCs w:val="28"/>
        </w:rPr>
        <w:t>Бойкопонурского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F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A4F16">
        <w:rPr>
          <w:rFonts w:ascii="Times New Roman" w:hAnsi="Times New Roman" w:cs="Times New Roman"/>
          <w:sz w:val="28"/>
          <w:szCs w:val="28"/>
        </w:rPr>
        <w:t xml:space="preserve"> района, руководствуясь федеральными законами от 6 октября 2003 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8 июня 2020 года №181-ФЗ «О внесении изменений в отдельные законодательные акты Российской Федерации в связи с принятием Федерального закона «О внесении изменений в Федеральный закон 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 </w:t>
      </w:r>
      <w:r w:rsidRPr="000A4F16">
        <w:rPr>
          <w:rFonts w:ascii="Times New Roman" w:hAnsi="Times New Roman" w:cs="Times New Roman"/>
          <w:sz w:val="28"/>
          <w:szCs w:val="28"/>
        </w:rPr>
        <w:t xml:space="preserve"> законами Краснодарского края </w:t>
      </w:r>
      <w:hyperlink r:id="rId5" w:history="1">
        <w:r w:rsidRPr="000A4F16">
          <w:rPr>
            <w:rFonts w:ascii="Times New Roman" w:hAnsi="Times New Roman" w:cs="Times New Roman"/>
            <w:sz w:val="28"/>
            <w:szCs w:val="28"/>
          </w:rPr>
          <w:t>от 8 июня 2007 года № 1243-КЗ</w:t>
        </w:r>
      </w:hyperlink>
      <w:r w:rsidRPr="000A4F16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крае», от 8 июня 2007 года № 1244-КЗ «О муниципальной службе в Краснодарском крае», а также </w:t>
      </w:r>
      <w:hyperlink r:id="rId6" w:history="1">
        <w:r w:rsidRPr="000A4F1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Бойкопонурского  сельского поселения Калининского </w:t>
      </w:r>
      <w:r w:rsidRPr="000A4F16">
        <w:rPr>
          <w:rFonts w:ascii="Times New Roman" w:hAnsi="Times New Roman" w:cs="Times New Roman"/>
          <w:sz w:val="28"/>
          <w:szCs w:val="28"/>
        </w:rPr>
        <w:t xml:space="preserve"> </w:t>
      </w:r>
      <w:r w:rsidRPr="000A4F16">
        <w:rPr>
          <w:rFonts w:ascii="Times New Roman" w:eastAsia="SimSun" w:hAnsi="Times New Roman" w:cs="Times New Roman"/>
          <w:sz w:val="28"/>
          <w:szCs w:val="28"/>
        </w:rPr>
        <w:t>район</w:t>
      </w:r>
      <w:r>
        <w:rPr>
          <w:rFonts w:ascii="Times New Roman" w:eastAsia="SimSun" w:hAnsi="Times New Roman" w:cs="Times New Roman"/>
          <w:sz w:val="28"/>
          <w:szCs w:val="28"/>
        </w:rPr>
        <w:t xml:space="preserve">а, </w:t>
      </w:r>
      <w:r w:rsidRPr="000A4F16">
        <w:rPr>
          <w:rFonts w:ascii="Times New Roman" w:eastAsia="SimSu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 Бойкопонурского </w:t>
      </w:r>
      <w:r w:rsidRPr="000A4F1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0A4F1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pacing w:val="50"/>
          <w:sz w:val="28"/>
          <w:szCs w:val="28"/>
        </w:rPr>
        <w:t>РЕШИЛ</w:t>
      </w:r>
      <w:r w:rsidRPr="000A4F16">
        <w:rPr>
          <w:rFonts w:ascii="Times New Roman" w:hAnsi="Times New Roman" w:cs="Times New Roman"/>
          <w:sz w:val="28"/>
          <w:szCs w:val="28"/>
        </w:rPr>
        <w:t>:</w:t>
      </w:r>
      <w:bookmarkStart w:id="1" w:name="sub_1"/>
    </w:p>
    <w:p w:rsidR="00E052EB" w:rsidRDefault="00E052EB" w:rsidP="00A951E9">
      <w:pPr>
        <w:widowControl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A4F1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</w:t>
      </w:r>
      <w:r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 от 23 июня 2020 г. № 41 «</w:t>
      </w:r>
      <w:r w:rsidRPr="00476DA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476DA0">
        <w:rPr>
          <w:rFonts w:ascii="Times New Roman" w:hAnsi="Times New Roman" w:cs="Times New Roman"/>
          <w:bCs/>
          <w:sz w:val="28"/>
          <w:szCs w:val="28"/>
        </w:rPr>
        <w:t xml:space="preserve">Положения о муниципальной службе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Бойкопонурского сельского поселения Калининского</w:t>
      </w:r>
      <w:r w:rsidRPr="00476D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а» следующие изменения:</w:t>
      </w:r>
    </w:p>
    <w:p w:rsidR="00E052EB" w:rsidRDefault="00E052EB" w:rsidP="00A951E9">
      <w:pPr>
        <w:widowControl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подпункты 4 и 6 пункта 1.3 раздела 1. «Поступление на муниципальную службу» главы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>. «</w:t>
      </w:r>
      <w:r w:rsidRPr="00F870E7">
        <w:rPr>
          <w:rFonts w:ascii="Times New Roman" w:hAnsi="Times New Roman"/>
          <w:sz w:val="28"/>
          <w:szCs w:val="28"/>
        </w:rPr>
        <w:t>Порядок поступления на муниципальную службу,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0E7">
        <w:rPr>
          <w:rFonts w:ascii="Times New Roman" w:hAnsi="Times New Roman"/>
          <w:sz w:val="28"/>
          <w:szCs w:val="28"/>
        </w:rPr>
        <w:t>ее прохождения и прекращения</w:t>
      </w:r>
      <w:r>
        <w:rPr>
          <w:rFonts w:ascii="Times New Roman" w:hAnsi="Times New Roman"/>
          <w:sz w:val="28"/>
          <w:szCs w:val="28"/>
        </w:rPr>
        <w:t>» приложения изложить в следующей редакции:</w:t>
      </w:r>
    </w:p>
    <w:p w:rsidR="00E052EB" w:rsidRDefault="00E052EB" w:rsidP="00A951E9">
      <w:pPr>
        <w:widowControl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Pr="003C22A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заключается впервые;</w:t>
      </w:r>
    </w:p>
    <w:p w:rsidR="00E052EB" w:rsidRDefault="00E052EB" w:rsidP="00A951E9">
      <w:pPr>
        <w:widowControl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документа, подтверждающий регистрацию в системе индивидуального (персонифицированного) учета, за исключением случаев, когда трудовой договор заключается впервые;»</w:t>
      </w:r>
    </w:p>
    <w:p w:rsidR="00E052EB" w:rsidRDefault="00E052EB" w:rsidP="00A951E9">
      <w:pPr>
        <w:keepNext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 4 пункта 1.1 раздела 1. «Кадровая работа в администрации» главы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sz w:val="28"/>
          <w:szCs w:val="28"/>
        </w:rPr>
        <w:t>. «Кадровая работа»</w:t>
      </w:r>
      <w:r>
        <w:rPr>
          <w:rFonts w:ascii="Times New Roman" w:hAnsi="Times New Roman"/>
          <w:sz w:val="28"/>
          <w:szCs w:val="28"/>
        </w:rPr>
        <w:t xml:space="preserve"> приложения изложить в следующей редакции:</w:t>
      </w:r>
    </w:p>
    <w:p w:rsidR="00E052EB" w:rsidRDefault="00E052EB" w:rsidP="00A951E9">
      <w:pPr>
        <w:keepNext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</w:t>
      </w:r>
      <w:r>
        <w:rPr>
          <w:rFonts w:ascii="Times New Roman" w:hAnsi="Times New Roman" w:cs="Times New Roman"/>
          <w:sz w:val="28"/>
          <w:szCs w:val="28"/>
        </w:rPr>
        <w:t>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52EB" w:rsidRDefault="00E052EB" w:rsidP="00A951E9">
      <w:pPr>
        <w:keepNext/>
        <w:widowControl/>
        <w:autoSpaceDE/>
        <w:autoSpaceDN/>
        <w:adjustRightInd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46B2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2EB" w:rsidRDefault="00E052EB" w:rsidP="00A951E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A951E9" w:rsidRPr="000A4F16" w:rsidRDefault="00A951E9" w:rsidP="00A951E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9F5E0A" w:rsidRDefault="009F5E0A" w:rsidP="009F5E0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Председательствующий на сессии Совета </w:t>
      </w:r>
    </w:p>
    <w:p w:rsidR="009F5E0A" w:rsidRDefault="009F5E0A" w:rsidP="009F5E0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Бойкопонурского сельского поселения </w:t>
      </w:r>
    </w:p>
    <w:p w:rsidR="00A951E9" w:rsidRPr="00A951E9" w:rsidRDefault="009F5E0A" w:rsidP="009F5E0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Калининского района                                                                         З.П. Скорнякова</w:t>
      </w:r>
    </w:p>
    <w:p w:rsidR="00A951E9" w:rsidRPr="00A951E9" w:rsidRDefault="00A951E9" w:rsidP="00A951E9">
      <w:pPr>
        <w:widowControl/>
        <w:suppressAutoHyphens/>
        <w:autoSpaceDE/>
        <w:autoSpaceDN/>
        <w:adjustRightInd/>
        <w:ind w:firstLine="709"/>
        <w:jc w:val="lef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A951E9" w:rsidRPr="00A951E9" w:rsidRDefault="00A951E9" w:rsidP="00A951E9">
      <w:pPr>
        <w:widowControl/>
        <w:suppressAutoHyphens/>
        <w:autoSpaceDE/>
        <w:autoSpaceDN/>
        <w:adjustRightInd/>
        <w:ind w:firstLine="709"/>
        <w:jc w:val="lef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A951E9" w:rsidRPr="00A951E9" w:rsidRDefault="00A951E9" w:rsidP="00A951E9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54232" w:rsidRDefault="00154232"/>
    <w:sectPr w:rsidR="00154232" w:rsidSect="000741A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9B"/>
    <w:rsid w:val="00041999"/>
    <w:rsid w:val="000741AD"/>
    <w:rsid w:val="00117DB2"/>
    <w:rsid w:val="00154232"/>
    <w:rsid w:val="005633FC"/>
    <w:rsid w:val="00790B24"/>
    <w:rsid w:val="00825C1B"/>
    <w:rsid w:val="008353DB"/>
    <w:rsid w:val="009F5E0A"/>
    <w:rsid w:val="00A951E9"/>
    <w:rsid w:val="00C1089B"/>
    <w:rsid w:val="00C659AB"/>
    <w:rsid w:val="00CD58E2"/>
    <w:rsid w:val="00E052EB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AA54"/>
  <w15:chartTrackingRefBased/>
  <w15:docId w15:val="{2C7C79C0-2503-49D2-A041-6C8C5C71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2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23801620&amp;sub=1011" TargetMode="External"/><Relationship Id="rId5" Type="http://schemas.openxmlformats.org/officeDocument/2006/relationships/hyperlink" Target="http://mobileonline.garant.ru/document?id=23841243&amp;sub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2020-08-28T06:49:00Z</cp:lastPrinted>
  <dcterms:created xsi:type="dcterms:W3CDTF">2020-08-27T06:00:00Z</dcterms:created>
  <dcterms:modified xsi:type="dcterms:W3CDTF">2020-08-28T10:49:00Z</dcterms:modified>
</cp:coreProperties>
</file>