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tblpY="266"/>
        <w:tblW w:w="10095" w:type="dxa"/>
        <w:tblCellSpacing w:w="20" w:type="dxa"/>
        <w:tblLayout w:type="fixed"/>
        <w:tblLook w:val="00A0" w:firstRow="1" w:lastRow="0" w:firstColumn="1" w:lastColumn="0" w:noHBand="0" w:noVBand="0"/>
      </w:tblPr>
      <w:tblGrid>
        <w:gridCol w:w="871"/>
        <w:gridCol w:w="598"/>
        <w:gridCol w:w="2307"/>
        <w:gridCol w:w="3117"/>
        <w:gridCol w:w="598"/>
        <w:gridCol w:w="1537"/>
        <w:gridCol w:w="1067"/>
      </w:tblGrid>
      <w:tr w:rsidR="00A16D82" w:rsidRPr="00A16D82" w:rsidTr="00F86845">
        <w:trPr>
          <w:tblCellSpacing w:w="20" w:type="dxa"/>
        </w:trPr>
        <w:tc>
          <w:tcPr>
            <w:tcW w:w="10015" w:type="dxa"/>
            <w:gridSpan w:val="7"/>
          </w:tcPr>
          <w:p w:rsidR="00A16D82" w:rsidRPr="00A16D82" w:rsidRDefault="00A16D82" w:rsidP="00A16D82">
            <w:pPr>
              <w:tabs>
                <w:tab w:val="center" w:pos="4899"/>
                <w:tab w:val="left" w:pos="8115"/>
                <w:tab w:val="left" w:pos="8145"/>
              </w:tabs>
              <w:spacing w:after="0" w:line="240" w:lineRule="auto"/>
              <w:rPr>
                <w:rFonts w:ascii="Arial" w:eastAsia="SimSun" w:hAnsi="Arial" w:cs="Arial"/>
                <w:sz w:val="26"/>
                <w:szCs w:val="26"/>
                <w:lang w:eastAsia="ru-RU"/>
              </w:rPr>
            </w:pPr>
            <w:r w:rsidRPr="00A16D82">
              <w:rPr>
                <w:rFonts w:ascii="Arial" w:eastAsia="SimSun" w:hAnsi="Arial" w:cs="Arial"/>
                <w:sz w:val="26"/>
                <w:szCs w:val="26"/>
                <w:lang w:eastAsia="ru-RU"/>
              </w:rPr>
              <w:tab/>
            </w:r>
          </w:p>
          <w:p w:rsidR="00A16D82" w:rsidRPr="00A16D82" w:rsidRDefault="00A16D82" w:rsidP="00A16D82">
            <w:pPr>
              <w:tabs>
                <w:tab w:val="left" w:pos="2655"/>
                <w:tab w:val="center" w:pos="4899"/>
                <w:tab w:val="left" w:pos="8115"/>
                <w:tab w:val="left" w:pos="8145"/>
              </w:tabs>
              <w:spacing w:after="0" w:line="240" w:lineRule="auto"/>
              <w:rPr>
                <w:rFonts w:ascii="Arial" w:eastAsia="SimSun" w:hAnsi="Arial" w:cs="Arial"/>
                <w:sz w:val="26"/>
                <w:szCs w:val="26"/>
                <w:lang w:eastAsia="ru-RU"/>
              </w:rPr>
            </w:pPr>
            <w:r w:rsidRPr="00A16D82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tab/>
              <w:t xml:space="preserve">                           </w:t>
            </w:r>
            <w:r w:rsidRPr="00A16D82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tab/>
            </w:r>
            <w:r w:rsidRPr="00A16D82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2263A94A" wp14:editId="64623F17">
                  <wp:extent cx="570230" cy="721360"/>
                  <wp:effectExtent l="0" t="0" r="0" b="0"/>
                  <wp:docPr id="3" name="Рисунок 3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D82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t xml:space="preserve">                                 </w:t>
            </w:r>
          </w:p>
          <w:tbl>
            <w:tblPr>
              <w:tblpPr w:leftFromText="180" w:rightFromText="180" w:vertAnchor="text" w:horzAnchor="margin" w:tblpXSpec="right" w:tblpY="-1198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634"/>
            </w:tblGrid>
            <w:tr w:rsidR="00A16D82" w:rsidRPr="00A16D82" w:rsidTr="00042B36">
              <w:trPr>
                <w:trHeight w:val="542"/>
              </w:trPr>
              <w:tc>
                <w:tcPr>
                  <w:tcW w:w="1634" w:type="dxa"/>
                </w:tcPr>
                <w:p w:rsidR="00A16D82" w:rsidRPr="00A16D82" w:rsidRDefault="00A16D82" w:rsidP="00A16D82">
                  <w:pPr>
                    <w:tabs>
                      <w:tab w:val="center" w:pos="4899"/>
                      <w:tab w:val="left" w:pos="8115"/>
                      <w:tab w:val="left" w:pos="8145"/>
                    </w:tabs>
                    <w:spacing w:after="0" w:line="240" w:lineRule="auto"/>
                    <w:rPr>
                      <w:rFonts w:ascii="Times New Roman" w:eastAsia="SimSu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A17F6">
                    <w:rPr>
                      <w:rFonts w:ascii="Times New Roman" w:eastAsia="SimSun" w:hAnsi="Times New Roman" w:cs="Times New Roman"/>
                      <w:b/>
                      <w:color w:val="FFFFFF" w:themeColor="background1"/>
                      <w:sz w:val="28"/>
                      <w:szCs w:val="28"/>
                      <w:lang w:eastAsia="ru-RU"/>
                    </w:rPr>
                    <w:t>ПРОЕКТ</w:t>
                  </w:r>
                </w:p>
              </w:tc>
            </w:tr>
          </w:tbl>
          <w:p w:rsidR="00A16D82" w:rsidRPr="00A16D82" w:rsidRDefault="00A16D82" w:rsidP="00A16D8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/>
                <w:bCs/>
                <w:caps/>
                <w:sz w:val="27"/>
                <w:szCs w:val="24"/>
                <w:lang w:eastAsia="ru-RU"/>
              </w:rPr>
            </w:pPr>
            <w:r w:rsidRPr="00A16D82">
              <w:rPr>
                <w:rFonts w:ascii="Times New Roman" w:eastAsia="SimSun" w:hAnsi="Times New Roman" w:cs="Times New Roman"/>
                <w:b/>
                <w:bCs/>
                <w:caps/>
                <w:sz w:val="27"/>
                <w:szCs w:val="24"/>
                <w:lang w:eastAsia="ru-RU"/>
              </w:rPr>
              <w:t>СОВЕТ БОЙКОПОНУРСКОГО СЕЛЬСКОГО ПОСЕЛЕНИЯ</w:t>
            </w:r>
          </w:p>
          <w:p w:rsidR="00A16D82" w:rsidRPr="00A16D82" w:rsidRDefault="00A16D82" w:rsidP="00A16D8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/>
                <w:bCs/>
                <w:caps/>
                <w:sz w:val="27"/>
                <w:szCs w:val="24"/>
                <w:lang w:eastAsia="ru-RU"/>
              </w:rPr>
            </w:pPr>
            <w:r w:rsidRPr="00A16D82">
              <w:rPr>
                <w:rFonts w:ascii="Times New Roman" w:eastAsia="SimSun" w:hAnsi="Times New Roman" w:cs="Times New Roman"/>
                <w:b/>
                <w:bCs/>
                <w:caps/>
                <w:sz w:val="27"/>
                <w:szCs w:val="24"/>
                <w:lang w:eastAsia="ru-RU"/>
              </w:rPr>
              <w:t>КАЛИНИНСКОГО РАЙОНА</w:t>
            </w:r>
          </w:p>
        </w:tc>
      </w:tr>
      <w:tr w:rsidR="00A16D82" w:rsidRPr="00A16D82" w:rsidTr="00F86845">
        <w:trPr>
          <w:tblCellSpacing w:w="20" w:type="dxa"/>
        </w:trPr>
        <w:tc>
          <w:tcPr>
            <w:tcW w:w="10015" w:type="dxa"/>
            <w:gridSpan w:val="7"/>
          </w:tcPr>
          <w:p w:rsidR="00A16D82" w:rsidRPr="00A16D82" w:rsidRDefault="00A16D82" w:rsidP="00A16D82">
            <w:pPr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  <w:lang w:eastAsia="ru-RU"/>
              </w:rPr>
            </w:pPr>
          </w:p>
        </w:tc>
      </w:tr>
      <w:tr w:rsidR="00A16D82" w:rsidRPr="00A16D82" w:rsidTr="00F86845">
        <w:trPr>
          <w:tblCellSpacing w:w="20" w:type="dxa"/>
        </w:trPr>
        <w:tc>
          <w:tcPr>
            <w:tcW w:w="10015" w:type="dxa"/>
            <w:gridSpan w:val="7"/>
          </w:tcPr>
          <w:p w:rsidR="00A16D82" w:rsidRPr="00A16D82" w:rsidRDefault="00A16D82" w:rsidP="00A16D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 w:rsidRPr="00A16D82">
              <w:rPr>
                <w:rFonts w:ascii="Times New Roman" w:eastAsia="SimSun" w:hAnsi="Times New Roman" w:cs="Times New Roman"/>
                <w:b/>
                <w:sz w:val="32"/>
                <w:szCs w:val="32"/>
                <w:lang w:eastAsia="ru-RU"/>
              </w:rPr>
              <w:t>РЕШЕНИЕ</w:t>
            </w:r>
          </w:p>
        </w:tc>
      </w:tr>
      <w:tr w:rsidR="00A16D82" w:rsidRPr="00A16D82" w:rsidTr="00F86845">
        <w:trPr>
          <w:tblCellSpacing w:w="20" w:type="dxa"/>
        </w:trPr>
        <w:tc>
          <w:tcPr>
            <w:tcW w:w="10015" w:type="dxa"/>
            <w:gridSpan w:val="7"/>
          </w:tcPr>
          <w:p w:rsidR="00A16D82" w:rsidRPr="00A16D82" w:rsidRDefault="00A16D82" w:rsidP="00A16D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D82" w:rsidRPr="00A16D82" w:rsidTr="00F86845">
        <w:trPr>
          <w:tblCellSpacing w:w="20" w:type="dxa"/>
        </w:trPr>
        <w:tc>
          <w:tcPr>
            <w:tcW w:w="10015" w:type="dxa"/>
            <w:gridSpan w:val="7"/>
          </w:tcPr>
          <w:p w:rsidR="00A16D82" w:rsidRPr="00A16D82" w:rsidRDefault="00A16D82" w:rsidP="00A16D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D82" w:rsidRPr="00A16D82" w:rsidTr="00F86845">
        <w:trPr>
          <w:tblCellSpacing w:w="20" w:type="dxa"/>
        </w:trPr>
        <w:tc>
          <w:tcPr>
            <w:tcW w:w="811" w:type="dxa"/>
          </w:tcPr>
          <w:p w:rsidR="00A16D82" w:rsidRPr="00A16D82" w:rsidRDefault="00A16D82" w:rsidP="00A16D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8" w:type="dxa"/>
          </w:tcPr>
          <w:p w:rsidR="00A16D82" w:rsidRPr="00A16D82" w:rsidRDefault="00A16D82" w:rsidP="00A16D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A16D82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2267" w:type="dxa"/>
          </w:tcPr>
          <w:p w:rsidR="00A16D82" w:rsidRPr="00A16D82" w:rsidRDefault="00517E42" w:rsidP="00517E4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27.03.2024 г.</w:t>
            </w:r>
          </w:p>
        </w:tc>
        <w:tc>
          <w:tcPr>
            <w:tcW w:w="3077" w:type="dxa"/>
          </w:tcPr>
          <w:p w:rsidR="00A16D82" w:rsidRPr="00A16D82" w:rsidRDefault="00A16D82" w:rsidP="00A16D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8" w:type="dxa"/>
          </w:tcPr>
          <w:p w:rsidR="00A16D82" w:rsidRPr="00A16D82" w:rsidRDefault="00A16D82" w:rsidP="00A16D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A16D82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497" w:type="dxa"/>
          </w:tcPr>
          <w:p w:rsidR="00A16D82" w:rsidRPr="00A16D82" w:rsidRDefault="00517E42" w:rsidP="00517E42">
            <w:pPr>
              <w:spacing w:after="0" w:line="240" w:lineRule="auto"/>
              <w:ind w:right="-817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183</w:t>
            </w:r>
            <w:bookmarkStart w:id="0" w:name="_GoBack"/>
            <w:bookmarkEnd w:id="0"/>
          </w:p>
        </w:tc>
        <w:tc>
          <w:tcPr>
            <w:tcW w:w="1007" w:type="dxa"/>
          </w:tcPr>
          <w:p w:rsidR="00A16D82" w:rsidRPr="00A16D82" w:rsidRDefault="00A16D82" w:rsidP="00A16D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D82" w:rsidRPr="00A16D82" w:rsidTr="00F86845">
        <w:trPr>
          <w:tblCellSpacing w:w="20" w:type="dxa"/>
        </w:trPr>
        <w:tc>
          <w:tcPr>
            <w:tcW w:w="10015" w:type="dxa"/>
            <w:gridSpan w:val="7"/>
          </w:tcPr>
          <w:p w:rsidR="00A16D82" w:rsidRPr="00A16D82" w:rsidRDefault="00A16D82" w:rsidP="00A16D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16D82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хутор Бойкопонура</w:t>
            </w:r>
          </w:p>
        </w:tc>
      </w:tr>
    </w:tbl>
    <w:p w:rsidR="008D02A1" w:rsidRPr="002612B6" w:rsidRDefault="00517E42" w:rsidP="002612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2B6" w:rsidRDefault="002612B6" w:rsidP="002612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FC8" w:rsidRDefault="00450FC8" w:rsidP="002612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2B6" w:rsidRPr="002612B6" w:rsidRDefault="002612B6" w:rsidP="00A16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A16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Pr="00261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612B6" w:rsidRPr="002612B6" w:rsidRDefault="00A16D82" w:rsidP="00A16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="002612B6" w:rsidRPr="00261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Бойкопонурского сельского поселения</w:t>
      </w:r>
    </w:p>
    <w:p w:rsidR="002612B6" w:rsidRPr="002612B6" w:rsidRDefault="002612B6" w:rsidP="00A16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Калининского района от </w:t>
      </w:r>
      <w:r w:rsidR="00A16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27.10</w:t>
      </w:r>
      <w:r w:rsidRPr="00261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.2022 г. № </w:t>
      </w:r>
      <w:r w:rsidR="00A16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125</w:t>
      </w:r>
      <w:r w:rsidRPr="00261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16D82" w:rsidRPr="00A16D82" w:rsidRDefault="002612B6" w:rsidP="00A16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1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A16D82" w:rsidRPr="00A1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</w:t>
      </w:r>
      <w:r w:rsidR="00A1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авил благоустройства территории</w:t>
      </w:r>
    </w:p>
    <w:p w:rsidR="00A16D82" w:rsidRPr="00A16D82" w:rsidRDefault="00A16D82" w:rsidP="00A16D8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Бойкопонурского сельского поселения</w:t>
      </w:r>
    </w:p>
    <w:p w:rsidR="00A16D82" w:rsidRPr="00A16D82" w:rsidRDefault="00A16D82" w:rsidP="00A16D8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Калининского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2612B6" w:rsidRDefault="002612B6" w:rsidP="002612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FC8" w:rsidRPr="002612B6" w:rsidRDefault="00450FC8" w:rsidP="002612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338" w:rsidRDefault="00BB2338" w:rsidP="002612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845" w:rsidRDefault="00F86845" w:rsidP="00F86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Федеральным законом от 06 октября 2003 года № 131</w:t>
      </w:r>
      <w:r w:rsidR="004A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86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ФЗ </w:t>
      </w:r>
      <w:r w:rsidR="004A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F86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4A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F86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76563" w:rsidRPr="00124BCC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Федеральн</w:t>
      </w:r>
      <w:r w:rsidR="00E76563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ым</w:t>
      </w:r>
      <w:r w:rsidR="00E76563" w:rsidRPr="00124BCC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закон</w:t>
      </w:r>
      <w:r w:rsidR="00E76563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ом</w:t>
      </w:r>
      <w:r w:rsidR="00E76563" w:rsidRPr="00124BCC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Российской Федерации от 27 декабря 2018 года № 498</w:t>
      </w:r>
      <w:r w:rsidR="00E76563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-</w:t>
      </w:r>
      <w:r w:rsidR="00E76563" w:rsidRPr="00124BCC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ФЗ "Об ответственном обращении с животными и о внесении изменений в отдельные законодательные акты Российской Федерации", </w:t>
      </w:r>
      <w:r w:rsidR="004A61E6" w:rsidRPr="004A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Pr="004A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6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Бойкопонурского сельского поселения Калининского района</w:t>
      </w:r>
      <w:r w:rsidRPr="0061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3C11" w:rsidRPr="00612F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прокуратуры Калининского района от 26.12.2023 г. № 7-02/Прдп894-23-20030028</w:t>
      </w:r>
      <w:r w:rsidR="00D8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86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Бойкопонурского сельского поселения Калининского района РЕШИЛ:</w:t>
      </w:r>
    </w:p>
    <w:p w:rsidR="008D7AFF" w:rsidRPr="008D7AFF" w:rsidRDefault="00BB2338" w:rsidP="008D7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BCC">
        <w:rPr>
          <w:rFonts w:ascii="Times New Roman" w:eastAsia="SimSun" w:hAnsi="Times New Roman" w:cs="Times New Roman"/>
          <w:sz w:val="28"/>
          <w:lang w:eastAsia="ar-SA"/>
        </w:rPr>
        <w:t xml:space="preserve">1.Внести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26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26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Бойкопонурского сельского поселения Калининского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2612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6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125 "</w:t>
      </w:r>
      <w:r w:rsidRPr="00A16D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Пр</w:t>
      </w:r>
      <w:r w:rsidRPr="00F437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авил благоустройства территории </w:t>
      </w:r>
      <w:r w:rsidRPr="00A16D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Бойкопонурского сельского поселения</w:t>
      </w:r>
      <w:r w:rsidRPr="00F437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16D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Калининского района</w:t>
      </w:r>
      <w:r w:rsidRPr="002612B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D7AFF" w:rsidRPr="008D7AF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BB2338" w:rsidRDefault="008D7AFF" w:rsidP="008D7AFF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BB233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hyperlink r:id="rId5" w:history="1">
        <w:r w:rsidRPr="008D7AFF">
          <w:rPr>
            <w:rFonts w:ascii="Times New Roman" w:hAnsi="Times New Roman" w:cs="Times New Roman"/>
            <w:sz w:val="28"/>
            <w:szCs w:val="28"/>
          </w:rPr>
          <w:t>П</w:t>
        </w:r>
        <w:r w:rsidRPr="00BB2338">
          <w:rPr>
            <w:rFonts w:ascii="Times New Roman" w:eastAsia="SimSun" w:hAnsi="Times New Roman" w:cs="Times New Roman"/>
            <w:sz w:val="28"/>
            <w:szCs w:val="28"/>
          </w:rPr>
          <w:t>ункт 4.16 главы 4 раздела 2</w:t>
        </w:r>
      </w:hyperlink>
      <w:r w:rsidRPr="00BB2338">
        <w:rPr>
          <w:rFonts w:ascii="Times New Roman" w:eastAsia="SimSun" w:hAnsi="Times New Roman" w:cs="Times New Roman"/>
          <w:sz w:val="28"/>
          <w:szCs w:val="28"/>
        </w:rPr>
        <w:t xml:space="preserve"> приложения </w:t>
      </w:r>
      <w:r w:rsidRPr="0026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6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50FC8" w:rsidRPr="002612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редакции:</w:t>
      </w:r>
    </w:p>
    <w:p w:rsidR="003C5811" w:rsidRPr="003C5811" w:rsidRDefault="003C5811" w:rsidP="003C5811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"4.16. </w:t>
      </w:r>
      <w:r w:rsidRPr="003C5811">
        <w:rPr>
          <w:rFonts w:ascii="Times New Roman" w:eastAsia="SimSun" w:hAnsi="Times New Roman" w:cs="Times New Roman"/>
          <w:sz w:val="28"/>
          <w:szCs w:val="28"/>
        </w:rPr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3C5811" w:rsidRPr="003C5811" w:rsidRDefault="003C5811" w:rsidP="003C5811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C5811">
        <w:rPr>
          <w:rFonts w:ascii="Times New Roman" w:eastAsia="SimSun" w:hAnsi="Times New Roman" w:cs="Times New Roman"/>
          <w:sz w:val="28"/>
          <w:szCs w:val="28"/>
        </w:rPr>
        <w:t>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:rsidR="003C5811" w:rsidRPr="003C5811" w:rsidRDefault="003C5811" w:rsidP="003C5811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C5811">
        <w:rPr>
          <w:rFonts w:ascii="Times New Roman" w:eastAsia="SimSun" w:hAnsi="Times New Roman" w:cs="Times New Roman"/>
          <w:sz w:val="28"/>
          <w:szCs w:val="28"/>
        </w:rPr>
        <w:lastRenderedPageBreak/>
        <w:t>1) исключить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3C5811" w:rsidRPr="003C5811" w:rsidRDefault="003C5811" w:rsidP="003C5811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C5811">
        <w:rPr>
          <w:rFonts w:ascii="Times New Roman" w:eastAsia="SimSun" w:hAnsi="Times New Roman" w:cs="Times New Roman"/>
          <w:sz w:val="28"/>
          <w:szCs w:val="28"/>
        </w:rPr>
        <w:t>2) обеспечить уборку продуктов жизнедеятельности животного в местах и на территориях общего пользования;</w:t>
      </w:r>
    </w:p>
    <w:p w:rsidR="003C5811" w:rsidRPr="003C5811" w:rsidRDefault="003C5811" w:rsidP="003C5811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C5811">
        <w:rPr>
          <w:rFonts w:ascii="Times New Roman" w:eastAsia="SimSun" w:hAnsi="Times New Roman" w:cs="Times New Roman"/>
          <w:sz w:val="28"/>
          <w:szCs w:val="28"/>
        </w:rPr>
        <w:t>3) не допускать выгул домашнего животного вне мест, разрешенных решением органа местного самоуправления для выгула домашних животных;</w:t>
      </w:r>
    </w:p>
    <w:p w:rsidR="003C5811" w:rsidRPr="003C5811" w:rsidRDefault="003C5811" w:rsidP="003C5811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C5811">
        <w:rPr>
          <w:rFonts w:ascii="Times New Roman" w:eastAsia="SimSun" w:hAnsi="Times New Roman" w:cs="Times New Roman"/>
          <w:sz w:val="28"/>
          <w:szCs w:val="28"/>
        </w:rPr>
        <w:t>4) выводить собак из жилых помещений (домов) и изолированных территорий в общие дворы и на улицу:</w:t>
      </w:r>
    </w:p>
    <w:p w:rsidR="003C5811" w:rsidRPr="003C5811" w:rsidRDefault="003C5811" w:rsidP="003C5811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C5811">
        <w:rPr>
          <w:rFonts w:ascii="Times New Roman" w:eastAsia="SimSun" w:hAnsi="Times New Roman" w:cs="Times New Roman"/>
          <w:sz w:val="28"/>
          <w:szCs w:val="28"/>
        </w:rPr>
        <w:t>декоративных и охотничьих пород - на коротком поводке;</w:t>
      </w:r>
    </w:p>
    <w:p w:rsidR="003C5811" w:rsidRPr="003C5811" w:rsidRDefault="003C5811" w:rsidP="003C5811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C5811">
        <w:rPr>
          <w:rFonts w:ascii="Times New Roman" w:eastAsia="SimSun" w:hAnsi="Times New Roman" w:cs="Times New Roman"/>
          <w:sz w:val="28"/>
          <w:szCs w:val="28"/>
        </w:rPr>
        <w:t>потенциально опасных собак - на коротком поводке, в наморднике, с номерным знаком на ошейнике (кроме щенков до трехмесячного возраста);</w:t>
      </w:r>
    </w:p>
    <w:p w:rsidR="003C5811" w:rsidRPr="003C5811" w:rsidRDefault="003C5811" w:rsidP="003C5811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C5811">
        <w:rPr>
          <w:rFonts w:ascii="Times New Roman" w:eastAsia="SimSun" w:hAnsi="Times New Roman" w:cs="Times New Roman"/>
          <w:sz w:val="28"/>
          <w:szCs w:val="28"/>
        </w:rPr>
        <w:t>5) выгуливать собак в период с 6.00 часов до 23.00 часов на специально отведенной для этой цели площадке. Если площадка огорожена, разрешается выгуливать собак без поводка и намордника, за исключением потенциально опасных собак;</w:t>
      </w:r>
    </w:p>
    <w:p w:rsidR="003C5811" w:rsidRPr="003C5811" w:rsidRDefault="003C5811" w:rsidP="003C5811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C5811">
        <w:rPr>
          <w:rFonts w:ascii="Times New Roman" w:eastAsia="SimSun" w:hAnsi="Times New Roman" w:cs="Times New Roman"/>
          <w:sz w:val="28"/>
          <w:szCs w:val="28"/>
        </w:rPr>
        <w:t>6) при выгуле собак в другое время их владельцы должны принимать меры к обеспечению тишины;</w:t>
      </w:r>
    </w:p>
    <w:p w:rsidR="003C5811" w:rsidRPr="003C5811" w:rsidRDefault="003C5811" w:rsidP="003C5811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C5811">
        <w:rPr>
          <w:rFonts w:ascii="Times New Roman" w:eastAsia="SimSun" w:hAnsi="Times New Roman" w:cs="Times New Roman"/>
          <w:sz w:val="28"/>
          <w:szCs w:val="28"/>
        </w:rPr>
        <w:t>7) при отсутствии специальной площадки выгуливание собак допускается на пустырях и в других местах, определяемых органом местного самоуправления;</w:t>
      </w:r>
    </w:p>
    <w:p w:rsidR="003C5811" w:rsidRPr="003C5811" w:rsidRDefault="003C5811" w:rsidP="003C5811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C5811">
        <w:rPr>
          <w:rFonts w:ascii="Times New Roman" w:eastAsia="SimSun" w:hAnsi="Times New Roman" w:cs="Times New Roman"/>
          <w:sz w:val="28"/>
          <w:szCs w:val="28"/>
        </w:rPr>
        <w:t>8) запрещается выгуливать собак людям в нетрезвом состоянии, а потенциально опасных собак - детям младше 14 лет.</w:t>
      </w:r>
    </w:p>
    <w:p w:rsidR="003C5811" w:rsidRDefault="003C5811" w:rsidP="003C5811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C5811">
        <w:rPr>
          <w:rFonts w:ascii="Times New Roman" w:eastAsia="SimSun" w:hAnsi="Times New Roman" w:cs="Times New Roman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3C5811" w:rsidRPr="003C5811" w:rsidRDefault="003C5811" w:rsidP="003C5811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C5811">
        <w:rPr>
          <w:rFonts w:ascii="Times New Roman" w:eastAsia="SimSun" w:hAnsi="Times New Roman" w:cs="Times New Roman"/>
          <w:sz w:val="28"/>
          <w:szCs w:val="28"/>
        </w:rPr>
        <w:t>Запрещается:</w:t>
      </w:r>
    </w:p>
    <w:p w:rsidR="003C5811" w:rsidRPr="003C5811" w:rsidRDefault="003C5811" w:rsidP="003C5811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C5811">
        <w:rPr>
          <w:rFonts w:ascii="Times New Roman" w:eastAsia="SimSun" w:hAnsi="Times New Roman" w:cs="Times New Roman"/>
          <w:sz w:val="28"/>
          <w:szCs w:val="28"/>
        </w:rPr>
        <w:t>1) выгул домашних животных на детских и спортивных площадках, на территориях детских дошкольных учреждений, учреждений образования и здравоохранения, культуры и спорта, в местах купания (пляжах) и отдыха людей и на иных территориях, определяемых органами местного самоуправления, а также нахождение их в помещениях продовольственных магазинов и предприятий общественного питания;</w:t>
      </w:r>
    </w:p>
    <w:p w:rsidR="003C5811" w:rsidRPr="003C5811" w:rsidRDefault="003C5811" w:rsidP="003C5811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C5811">
        <w:rPr>
          <w:rFonts w:ascii="Times New Roman" w:eastAsia="SimSun" w:hAnsi="Times New Roman" w:cs="Times New Roman"/>
          <w:sz w:val="28"/>
          <w:szCs w:val="28"/>
        </w:rPr>
        <w:t>2) самовыгул собак;</w:t>
      </w:r>
    </w:p>
    <w:p w:rsidR="003C5811" w:rsidRDefault="003C5811" w:rsidP="003C5811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C5811">
        <w:rPr>
          <w:rFonts w:ascii="Times New Roman" w:eastAsia="SimSun" w:hAnsi="Times New Roman" w:cs="Times New Roman"/>
          <w:sz w:val="28"/>
          <w:szCs w:val="28"/>
        </w:rPr>
        <w:t>3) загрязнение при содержании домашних животных подъездов, лестничных клеток, лифтов, а также детских, школьных, спортивных площадок, мест массового отдыха, пешеходных дорожек и проезжей части</w:t>
      </w:r>
      <w:r w:rsidR="00450FC8">
        <w:rPr>
          <w:rFonts w:ascii="Times New Roman" w:eastAsia="SimSun" w:hAnsi="Times New Roman" w:cs="Times New Roman"/>
          <w:sz w:val="28"/>
          <w:szCs w:val="28"/>
        </w:rPr>
        <w:t>.".</w:t>
      </w:r>
    </w:p>
    <w:p w:rsidR="007A3326" w:rsidRDefault="007A3326" w:rsidP="007A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A3326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официальному обнародованию и размещению на официальном сайте администрации Бойкопонурского сельского поселения Калининского района в информационно-телекоммуникационной сети </w:t>
      </w:r>
      <w:r w:rsidR="00BB2338">
        <w:rPr>
          <w:rFonts w:ascii="Times New Roman" w:hAnsi="Times New Roman" w:cs="Times New Roman"/>
          <w:sz w:val="28"/>
          <w:szCs w:val="28"/>
        </w:rPr>
        <w:t>"</w:t>
      </w:r>
      <w:r w:rsidRPr="007A3326">
        <w:rPr>
          <w:rFonts w:ascii="Times New Roman" w:hAnsi="Times New Roman" w:cs="Times New Roman"/>
          <w:sz w:val="28"/>
          <w:szCs w:val="28"/>
        </w:rPr>
        <w:t>Интернет</w:t>
      </w:r>
      <w:r w:rsidR="00BB2338">
        <w:rPr>
          <w:rFonts w:ascii="Times New Roman" w:hAnsi="Times New Roman" w:cs="Times New Roman"/>
          <w:sz w:val="28"/>
          <w:szCs w:val="28"/>
        </w:rPr>
        <w:t>"</w:t>
      </w:r>
      <w:r w:rsidRPr="007A3326">
        <w:rPr>
          <w:rFonts w:ascii="Times New Roman" w:hAnsi="Times New Roman" w:cs="Times New Roman"/>
          <w:sz w:val="28"/>
          <w:szCs w:val="28"/>
        </w:rPr>
        <w:t>.</w:t>
      </w:r>
    </w:p>
    <w:p w:rsidR="00450FC8" w:rsidRPr="007A3326" w:rsidRDefault="00450FC8" w:rsidP="007A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F9750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постоянную комиссию Совета </w:t>
      </w:r>
      <w:r w:rsidRPr="00F97506">
        <w:rPr>
          <w:rFonts w:ascii="Times New Roman" w:hAnsi="Times New Roman" w:cs="Times New Roman"/>
          <w:color w:val="000000"/>
          <w:sz w:val="28"/>
          <w:szCs w:val="28"/>
        </w:rPr>
        <w:t>Бойкопонурского</w:t>
      </w:r>
      <w:r w:rsidRPr="00F97506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по </w:t>
      </w:r>
      <w:r>
        <w:rPr>
          <w:rFonts w:ascii="Times New Roman" w:hAnsi="Times New Roman" w:cs="Times New Roman"/>
          <w:sz w:val="28"/>
          <w:szCs w:val="28"/>
        </w:rPr>
        <w:t>вопросам землепользования, строительства, бла</w:t>
      </w:r>
      <w:r w:rsidRPr="00F97506">
        <w:rPr>
          <w:rFonts w:ascii="Times New Roman" w:hAnsi="Times New Roman" w:cs="Times New Roman"/>
          <w:sz w:val="28"/>
          <w:szCs w:val="28"/>
        </w:rPr>
        <w:t>гоустройства</w:t>
      </w:r>
      <w:r>
        <w:rPr>
          <w:rFonts w:ascii="Times New Roman" w:hAnsi="Times New Roman" w:cs="Times New Roman"/>
          <w:sz w:val="28"/>
          <w:szCs w:val="28"/>
        </w:rPr>
        <w:t>, транспорта, торговли и бытовому обслуживанию населения</w:t>
      </w:r>
      <w:r w:rsidR="00F324A4">
        <w:rPr>
          <w:rFonts w:ascii="Times New Roman" w:hAnsi="Times New Roman" w:cs="Times New Roman"/>
          <w:sz w:val="28"/>
          <w:szCs w:val="28"/>
        </w:rPr>
        <w:t xml:space="preserve"> (Шевченко)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326" w:rsidRPr="007A3326" w:rsidRDefault="00450FC8" w:rsidP="007A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3326">
        <w:rPr>
          <w:rFonts w:ascii="Times New Roman" w:hAnsi="Times New Roman" w:cs="Times New Roman"/>
          <w:sz w:val="28"/>
          <w:szCs w:val="28"/>
        </w:rPr>
        <w:t xml:space="preserve">. </w:t>
      </w:r>
      <w:r w:rsidR="007A3326" w:rsidRPr="007A3326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обнародования.</w:t>
      </w:r>
    </w:p>
    <w:p w:rsidR="007A3326" w:rsidRDefault="007A3326" w:rsidP="007A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338" w:rsidRDefault="00BB2338" w:rsidP="007A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FC8" w:rsidRDefault="00450FC8" w:rsidP="007A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326" w:rsidRPr="007A3326" w:rsidRDefault="007A3326" w:rsidP="007A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326">
        <w:rPr>
          <w:rFonts w:ascii="Times New Roman" w:hAnsi="Times New Roman" w:cs="Times New Roman"/>
          <w:sz w:val="28"/>
          <w:szCs w:val="28"/>
        </w:rPr>
        <w:t xml:space="preserve">Глава Бойкопонурского сельского поселения </w:t>
      </w:r>
    </w:p>
    <w:p w:rsidR="007A3326" w:rsidRDefault="007A3326" w:rsidP="007A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326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A3326">
        <w:rPr>
          <w:rFonts w:ascii="Times New Roman" w:hAnsi="Times New Roman" w:cs="Times New Roman"/>
          <w:sz w:val="28"/>
          <w:szCs w:val="28"/>
        </w:rPr>
        <w:t xml:space="preserve"> Ю.Я. Чернявский</w:t>
      </w:r>
    </w:p>
    <w:p w:rsidR="00F02B3B" w:rsidRDefault="00F02B3B" w:rsidP="007A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B3B" w:rsidRDefault="00F02B3B" w:rsidP="007A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B3B" w:rsidRDefault="00F02B3B" w:rsidP="007A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B3B" w:rsidRDefault="00F02B3B" w:rsidP="007A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B3B" w:rsidRDefault="00F02B3B" w:rsidP="007A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B3B" w:rsidRDefault="00F02B3B" w:rsidP="007A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B3B" w:rsidRDefault="00F02B3B" w:rsidP="007A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B3B" w:rsidRDefault="00F02B3B" w:rsidP="007A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B3B" w:rsidRDefault="00F02B3B" w:rsidP="007A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B3B" w:rsidRDefault="00F02B3B" w:rsidP="007A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B3B" w:rsidRDefault="00F02B3B" w:rsidP="007A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B3B" w:rsidRDefault="00F02B3B" w:rsidP="007A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B3B" w:rsidRDefault="00F02B3B" w:rsidP="007A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B3B" w:rsidRDefault="00F02B3B" w:rsidP="007A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B3B" w:rsidRDefault="00F02B3B" w:rsidP="007A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B3B" w:rsidRDefault="00F02B3B" w:rsidP="007A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B3B" w:rsidRDefault="00F02B3B" w:rsidP="007A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B3B" w:rsidRDefault="00F02B3B" w:rsidP="007A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B3B" w:rsidRDefault="00F02B3B" w:rsidP="007A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B3B" w:rsidRDefault="00F02B3B" w:rsidP="007A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B3B" w:rsidRDefault="00F02B3B" w:rsidP="007A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B3B" w:rsidRDefault="00F02B3B" w:rsidP="007A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B3B" w:rsidRDefault="00F02B3B" w:rsidP="007A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B3B" w:rsidRDefault="00F02B3B" w:rsidP="007A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B3B" w:rsidRDefault="00F02B3B" w:rsidP="007A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B3B" w:rsidRDefault="00F02B3B" w:rsidP="007A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B3B" w:rsidRDefault="00F02B3B" w:rsidP="007A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B3B" w:rsidRDefault="00F02B3B" w:rsidP="007A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B3B" w:rsidRDefault="00F02B3B" w:rsidP="007A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B3B" w:rsidRDefault="00F02B3B" w:rsidP="007A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B3B" w:rsidRDefault="00F02B3B" w:rsidP="007A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B3B" w:rsidRDefault="00F02B3B" w:rsidP="007A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B3B" w:rsidRDefault="00F02B3B" w:rsidP="007A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B3B" w:rsidRPr="00F4374D" w:rsidRDefault="00F02B3B" w:rsidP="007A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2B3B" w:rsidRPr="00F4374D" w:rsidSect="00450F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3C"/>
    <w:rsid w:val="000122D6"/>
    <w:rsid w:val="00242537"/>
    <w:rsid w:val="002612B6"/>
    <w:rsid w:val="002E22FE"/>
    <w:rsid w:val="003C5811"/>
    <w:rsid w:val="0041731E"/>
    <w:rsid w:val="00450FC8"/>
    <w:rsid w:val="004A61E6"/>
    <w:rsid w:val="00517E42"/>
    <w:rsid w:val="00612F09"/>
    <w:rsid w:val="00643CB9"/>
    <w:rsid w:val="006B032B"/>
    <w:rsid w:val="00755E57"/>
    <w:rsid w:val="007A3326"/>
    <w:rsid w:val="008A60E5"/>
    <w:rsid w:val="008A74AB"/>
    <w:rsid w:val="008D7AFF"/>
    <w:rsid w:val="00956E99"/>
    <w:rsid w:val="00A16D82"/>
    <w:rsid w:val="00AA183C"/>
    <w:rsid w:val="00BB2338"/>
    <w:rsid w:val="00CB7531"/>
    <w:rsid w:val="00D83C11"/>
    <w:rsid w:val="00D908F2"/>
    <w:rsid w:val="00DA17F6"/>
    <w:rsid w:val="00DB5E2D"/>
    <w:rsid w:val="00E76563"/>
    <w:rsid w:val="00F02B3B"/>
    <w:rsid w:val="00F324A4"/>
    <w:rsid w:val="00F4374D"/>
    <w:rsid w:val="00F8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0817"/>
  <w15:chartTrackingRefBased/>
  <w15:docId w15:val="{15B55FDD-861E-4CD2-B4BD-86B4214C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F4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374D"/>
    <w:rPr>
      <w:color w:val="0000FF"/>
      <w:u w:val="single"/>
    </w:rPr>
  </w:style>
  <w:style w:type="character" w:customStyle="1" w:styleId="a5">
    <w:name w:val="Цветовое выделение"/>
    <w:rsid w:val="00F02B3B"/>
    <w:rPr>
      <w:b/>
      <w:color w:val="auto"/>
    </w:rPr>
  </w:style>
  <w:style w:type="paragraph" w:customStyle="1" w:styleId="a6">
    <w:name w:val="Нормальный (таблица)"/>
    <w:basedOn w:val="a"/>
    <w:next w:val="a"/>
    <w:rsid w:val="00F02B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7">
    <w:name w:val="Прижатый влево"/>
    <w:basedOn w:val="a"/>
    <w:next w:val="a"/>
    <w:rsid w:val="00F02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0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2039416.13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2024-04-01T06:59:00Z</cp:lastPrinted>
  <dcterms:created xsi:type="dcterms:W3CDTF">2024-04-01T07:10:00Z</dcterms:created>
  <dcterms:modified xsi:type="dcterms:W3CDTF">2024-04-01T07:10:00Z</dcterms:modified>
</cp:coreProperties>
</file>