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D9" w:rsidRDefault="005F702C" w:rsidP="007171B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-9525</wp:posOffset>
            </wp:positionV>
            <wp:extent cx="571500" cy="7239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4D9" w:rsidRDefault="008B24D9" w:rsidP="00C15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D9" w:rsidRDefault="008B24D9" w:rsidP="00C15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D9" w:rsidRDefault="008B24D9" w:rsidP="00C153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791" w:rsidRPr="005057A8" w:rsidRDefault="00EB5791" w:rsidP="008B2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A8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055B2B">
        <w:rPr>
          <w:rFonts w:ascii="Times New Roman" w:hAnsi="Times New Roman" w:cs="Times New Roman"/>
          <w:b/>
          <w:sz w:val="28"/>
          <w:szCs w:val="28"/>
        </w:rPr>
        <w:t>БОЙКОПОНУРСКОГО</w:t>
      </w:r>
      <w:r w:rsidRPr="005057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B5791" w:rsidRPr="005057A8" w:rsidRDefault="008B24D9" w:rsidP="008B24D9">
      <w:pPr>
        <w:pStyle w:val="5"/>
        <w:keepNext/>
        <w:keepLines/>
        <w:widowControl w:val="0"/>
        <w:tabs>
          <w:tab w:val="left" w:pos="709"/>
        </w:tabs>
        <w:autoSpaceDE w:val="0"/>
        <w:spacing w:before="0"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="00EB5791" w:rsidRPr="005057A8">
        <w:rPr>
          <w:rFonts w:ascii="Times New Roman" w:hAnsi="Times New Roman" w:cs="Times New Roman"/>
          <w:i w:val="0"/>
          <w:sz w:val="28"/>
          <w:szCs w:val="28"/>
        </w:rPr>
        <w:t>КАЛИНИНСКОГО РАЙОНА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0"/>
        <w:gridCol w:w="1821"/>
        <w:gridCol w:w="3501"/>
        <w:gridCol w:w="560"/>
        <w:gridCol w:w="1821"/>
        <w:gridCol w:w="675"/>
      </w:tblGrid>
      <w:tr w:rsidR="00C15349" w:rsidRPr="005057A8" w:rsidTr="00C15349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C0E0A" w:rsidRDefault="00CC0E0A" w:rsidP="008B24D9">
            <w:pPr>
              <w:pStyle w:val="2"/>
              <w:spacing w:before="0"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15349" w:rsidRPr="005057A8" w:rsidRDefault="00C15349" w:rsidP="008B24D9">
            <w:pPr>
              <w:pStyle w:val="2"/>
              <w:spacing w:before="0" w:after="0"/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</w:pPr>
            <w:r w:rsidRPr="008B24D9">
              <w:rPr>
                <w:rFonts w:ascii="Times New Roman" w:eastAsiaTheme="minorEastAsia" w:hAnsi="Times New Roman" w:cs="Times New Roman"/>
                <w:sz w:val="32"/>
                <w:szCs w:val="28"/>
              </w:rPr>
              <w:t xml:space="preserve">РЕШЕНИЕ    </w:t>
            </w:r>
            <w:r w:rsidRPr="005057A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C15349" w:rsidRPr="005057A8" w:rsidTr="00C15349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5349" w:rsidRPr="005057A8" w:rsidRDefault="00C15349" w:rsidP="008B24D9">
            <w:pPr>
              <w:pStyle w:val="aff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349" w:rsidRPr="005057A8" w:rsidTr="00C15349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5349" w:rsidRPr="005057A8" w:rsidRDefault="00C15349" w:rsidP="008B24D9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349" w:rsidRPr="00F577B3" w:rsidTr="00C15349"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C15349" w:rsidRPr="00F577B3" w:rsidRDefault="00C15349" w:rsidP="008B24D9">
            <w:pPr>
              <w:pStyle w:val="a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5349" w:rsidRPr="00F577B3" w:rsidRDefault="00C15349" w:rsidP="008B24D9">
            <w:pPr>
              <w:pStyle w:val="aff9"/>
              <w:rPr>
                <w:rFonts w:ascii="Times New Roman" w:hAnsi="Times New Roman" w:cs="Times New Roman"/>
                <w:b/>
              </w:rPr>
            </w:pPr>
            <w:r w:rsidRPr="00F577B3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5349" w:rsidRPr="00F577B3" w:rsidRDefault="007C2431" w:rsidP="008B24D9">
            <w:pPr>
              <w:pStyle w:val="aff9"/>
              <w:jc w:val="center"/>
              <w:rPr>
                <w:rFonts w:ascii="Times New Roman" w:hAnsi="Times New Roman" w:cs="Times New Roman"/>
                <w:b/>
              </w:rPr>
            </w:pPr>
            <w:r w:rsidRPr="00F577B3">
              <w:rPr>
                <w:rFonts w:ascii="Times New Roman" w:hAnsi="Times New Roman" w:cs="Times New Roman"/>
                <w:b/>
              </w:rPr>
              <w:t>25.12.2019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C15349" w:rsidRPr="00F577B3" w:rsidRDefault="00C15349" w:rsidP="008B24D9">
            <w:pPr>
              <w:pStyle w:val="aff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5349" w:rsidRPr="00F577B3" w:rsidRDefault="00C15349" w:rsidP="008B24D9">
            <w:pPr>
              <w:pStyle w:val="aff9"/>
              <w:rPr>
                <w:rFonts w:ascii="Times New Roman" w:hAnsi="Times New Roman" w:cs="Times New Roman"/>
                <w:b/>
              </w:rPr>
            </w:pPr>
            <w:r w:rsidRPr="00F577B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5349" w:rsidRPr="00F577B3" w:rsidRDefault="007C2431" w:rsidP="008B24D9">
            <w:pPr>
              <w:pStyle w:val="aff9"/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577B3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15349" w:rsidRPr="00F577B3" w:rsidRDefault="00C15349" w:rsidP="008B24D9">
            <w:pPr>
              <w:pStyle w:val="aff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349" w:rsidRPr="005057A8" w:rsidTr="00C15349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15349" w:rsidRPr="008B24D9" w:rsidRDefault="008B24D9" w:rsidP="00F577B3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8B24D9">
              <w:rPr>
                <w:rFonts w:ascii="Times New Roman" w:hAnsi="Times New Roman" w:cs="Times New Roman"/>
              </w:rPr>
              <w:t>хутор</w:t>
            </w:r>
            <w:r w:rsidR="00055B2B" w:rsidRPr="008B24D9">
              <w:rPr>
                <w:rFonts w:ascii="Times New Roman" w:hAnsi="Times New Roman" w:cs="Times New Roman"/>
              </w:rPr>
              <w:t xml:space="preserve"> Бойкопонура</w:t>
            </w:r>
          </w:p>
        </w:tc>
      </w:tr>
    </w:tbl>
    <w:p w:rsidR="00E14AB9" w:rsidRPr="005057A8" w:rsidRDefault="00E14AB9" w:rsidP="00EB57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05E" w:rsidRPr="005057A8" w:rsidRDefault="0074605E" w:rsidP="00AE35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77B3" w:rsidRDefault="00197D3D" w:rsidP="007171B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171B9" w:rsidRPr="007171B9">
        <w:rPr>
          <w:rFonts w:ascii="Times New Roman" w:hAnsi="Times New Roman" w:cs="Times New Roman"/>
          <w:b/>
          <w:sz w:val="28"/>
          <w:szCs w:val="24"/>
        </w:rPr>
        <w:t>поряд</w:t>
      </w:r>
      <w:r w:rsidR="007171B9">
        <w:rPr>
          <w:rFonts w:ascii="Times New Roman" w:hAnsi="Times New Roman" w:cs="Times New Roman"/>
          <w:b/>
          <w:sz w:val="28"/>
          <w:szCs w:val="24"/>
        </w:rPr>
        <w:t xml:space="preserve">ка </w:t>
      </w:r>
      <w:r w:rsidR="007171B9" w:rsidRPr="007171B9">
        <w:rPr>
          <w:rFonts w:ascii="Times New Roman" w:hAnsi="Times New Roman" w:cs="Times New Roman"/>
          <w:b/>
          <w:sz w:val="28"/>
          <w:szCs w:val="24"/>
        </w:rPr>
        <w:t xml:space="preserve">голосования победителя конкурса </w:t>
      </w:r>
    </w:p>
    <w:p w:rsidR="00F577B3" w:rsidRDefault="007171B9" w:rsidP="007171B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171B9">
        <w:rPr>
          <w:rFonts w:ascii="Times New Roman" w:hAnsi="Times New Roman" w:cs="Times New Roman"/>
          <w:b/>
          <w:sz w:val="28"/>
          <w:szCs w:val="24"/>
        </w:rPr>
        <w:t xml:space="preserve">по вопросам, указанным в пункте 19 статьи 20 </w:t>
      </w:r>
    </w:p>
    <w:p w:rsidR="00F577B3" w:rsidRDefault="00F577B3" w:rsidP="007171B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Федерального закона «</w:t>
      </w:r>
      <w:r w:rsidR="007171B9" w:rsidRPr="007171B9">
        <w:rPr>
          <w:rFonts w:ascii="Times New Roman" w:hAnsi="Times New Roman" w:cs="Times New Roman"/>
          <w:b/>
          <w:sz w:val="28"/>
          <w:szCs w:val="24"/>
        </w:rPr>
        <w:t>О приватизации государственного</w:t>
      </w:r>
    </w:p>
    <w:p w:rsidR="007171B9" w:rsidRPr="007171B9" w:rsidRDefault="007171B9" w:rsidP="007171B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171B9">
        <w:rPr>
          <w:rFonts w:ascii="Times New Roman" w:hAnsi="Times New Roman" w:cs="Times New Roman"/>
          <w:b/>
          <w:sz w:val="28"/>
          <w:szCs w:val="24"/>
        </w:rPr>
        <w:t>и муниципального имущества</w:t>
      </w:r>
      <w:r w:rsidR="00F577B3">
        <w:rPr>
          <w:rFonts w:ascii="Times New Roman" w:hAnsi="Times New Roman" w:cs="Times New Roman"/>
          <w:b/>
          <w:sz w:val="28"/>
          <w:szCs w:val="24"/>
        </w:rPr>
        <w:t>»</w:t>
      </w:r>
    </w:p>
    <w:p w:rsidR="00397AC1" w:rsidRPr="005057A8" w:rsidRDefault="00397AC1" w:rsidP="00550F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57A8" w:rsidRDefault="005057A8">
      <w:pPr>
        <w:ind w:firstLine="279"/>
        <w:rPr>
          <w:rFonts w:ascii="Times New Roman" w:hAnsi="Times New Roman" w:cs="Times New Roman"/>
          <w:sz w:val="28"/>
          <w:szCs w:val="28"/>
        </w:rPr>
      </w:pPr>
    </w:p>
    <w:p w:rsidR="009855AA" w:rsidRDefault="005057A8" w:rsidP="005057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7D3E" w:rsidRPr="005057A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87D3E" w:rsidRPr="005057A8">
        <w:rPr>
          <w:rStyle w:val="a4"/>
          <w:rFonts w:ascii="Times New Roman" w:hAnsi="Times New Roman"/>
          <w:b w:val="0"/>
          <w:bCs w:val="0"/>
          <w:sz w:val="28"/>
          <w:szCs w:val="28"/>
        </w:rPr>
        <w:t>Федеральным законом</w:t>
      </w:r>
      <w:r w:rsidR="00E87D3E" w:rsidRPr="005057A8">
        <w:rPr>
          <w:rFonts w:ascii="Times New Roman" w:hAnsi="Times New Roman" w:cs="Times New Roman"/>
          <w:sz w:val="28"/>
          <w:szCs w:val="28"/>
        </w:rPr>
        <w:t xml:space="preserve"> от 06 октября 2003 </w:t>
      </w:r>
      <w:r w:rsidR="006F67CB" w:rsidRPr="005057A8">
        <w:rPr>
          <w:rFonts w:ascii="Times New Roman" w:hAnsi="Times New Roman" w:cs="Times New Roman"/>
          <w:sz w:val="28"/>
          <w:szCs w:val="28"/>
        </w:rPr>
        <w:t>№</w:t>
      </w:r>
      <w:r w:rsidR="00E87D3E" w:rsidRPr="005057A8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055B2B">
        <w:rPr>
          <w:rFonts w:ascii="Times New Roman" w:hAnsi="Times New Roman" w:cs="Times New Roman"/>
          <w:sz w:val="28"/>
          <w:szCs w:val="28"/>
        </w:rPr>
        <w:t>«</w:t>
      </w:r>
      <w:r w:rsidR="00E87D3E" w:rsidRPr="005057A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55B2B">
        <w:rPr>
          <w:rFonts w:ascii="Times New Roman" w:hAnsi="Times New Roman" w:cs="Times New Roman"/>
          <w:sz w:val="28"/>
          <w:szCs w:val="28"/>
        </w:rPr>
        <w:t>»</w:t>
      </w:r>
      <w:r w:rsidR="00E87D3E" w:rsidRPr="005057A8">
        <w:rPr>
          <w:rFonts w:ascii="Times New Roman" w:hAnsi="Times New Roman" w:cs="Times New Roman"/>
          <w:sz w:val="28"/>
          <w:szCs w:val="28"/>
        </w:rPr>
        <w:t xml:space="preserve">, </w:t>
      </w:r>
      <w:r w:rsidR="00E87D3E" w:rsidRPr="005057A8">
        <w:rPr>
          <w:rStyle w:val="a4"/>
          <w:rFonts w:ascii="Times New Roman" w:hAnsi="Times New Roman"/>
          <w:b w:val="0"/>
          <w:bCs w:val="0"/>
          <w:sz w:val="28"/>
          <w:szCs w:val="28"/>
        </w:rPr>
        <w:t>Федеральным законом</w:t>
      </w:r>
      <w:r w:rsidR="00E87D3E" w:rsidRPr="005057A8">
        <w:rPr>
          <w:rFonts w:ascii="Times New Roman" w:hAnsi="Times New Roman" w:cs="Times New Roman"/>
          <w:sz w:val="28"/>
          <w:szCs w:val="28"/>
        </w:rPr>
        <w:t xml:space="preserve"> от 21 декабря 2001 </w:t>
      </w:r>
      <w:r w:rsidR="006F67CB" w:rsidRPr="005057A8">
        <w:rPr>
          <w:rFonts w:ascii="Times New Roman" w:hAnsi="Times New Roman" w:cs="Times New Roman"/>
          <w:sz w:val="28"/>
          <w:szCs w:val="28"/>
        </w:rPr>
        <w:t>№</w:t>
      </w:r>
      <w:r w:rsidR="00E87D3E" w:rsidRPr="005057A8">
        <w:rPr>
          <w:rFonts w:ascii="Times New Roman" w:hAnsi="Times New Roman" w:cs="Times New Roman"/>
          <w:sz w:val="28"/>
          <w:szCs w:val="28"/>
        </w:rPr>
        <w:t xml:space="preserve"> 178-ФЗ </w:t>
      </w:r>
      <w:r w:rsidR="00055B2B">
        <w:rPr>
          <w:rFonts w:ascii="Times New Roman" w:hAnsi="Times New Roman" w:cs="Times New Roman"/>
          <w:sz w:val="28"/>
          <w:szCs w:val="28"/>
        </w:rPr>
        <w:t>«</w:t>
      </w:r>
      <w:r w:rsidR="00E87D3E" w:rsidRPr="005057A8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055B2B">
        <w:rPr>
          <w:rFonts w:ascii="Times New Roman" w:hAnsi="Times New Roman" w:cs="Times New Roman"/>
          <w:sz w:val="28"/>
          <w:szCs w:val="28"/>
        </w:rPr>
        <w:t>»</w:t>
      </w:r>
      <w:r w:rsidR="008B24D9">
        <w:rPr>
          <w:rFonts w:ascii="Times New Roman" w:hAnsi="Times New Roman" w:cs="Times New Roman"/>
          <w:sz w:val="28"/>
          <w:szCs w:val="28"/>
        </w:rPr>
        <w:t xml:space="preserve">, </w:t>
      </w:r>
      <w:r w:rsidR="008B24D9" w:rsidRPr="008B24D9">
        <w:rPr>
          <w:rFonts w:ascii="Times New Roman" w:hAnsi="Times New Roman" w:cs="Times New Roman"/>
          <w:sz w:val="28"/>
          <w:szCs w:val="28"/>
        </w:rPr>
        <w:t>Уставом Бойкопонурского сельского поселения Калининского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055B2B">
        <w:rPr>
          <w:rFonts w:ascii="Times New Roman" w:hAnsi="Times New Roman" w:cs="Times New Roman"/>
          <w:sz w:val="28"/>
          <w:szCs w:val="28"/>
        </w:rPr>
        <w:t>Бойкопонурского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</w:p>
    <w:p w:rsidR="005057A8" w:rsidRDefault="008B24D9" w:rsidP="009855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B24D9">
        <w:rPr>
          <w:rFonts w:ascii="Times New Roman" w:hAnsi="Times New Roman" w:cs="Times New Roman"/>
          <w:sz w:val="28"/>
          <w:szCs w:val="28"/>
        </w:rPr>
        <w:t>р е ш и л:</w:t>
      </w:r>
    </w:p>
    <w:p w:rsidR="00E802DF" w:rsidRDefault="00E802DF" w:rsidP="00197D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3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="00F577B3" w:rsidRPr="00F577B3">
        <w:rPr>
          <w:rFonts w:ascii="Times New Roman" w:hAnsi="Times New Roman" w:cs="Times New Roman"/>
          <w:sz w:val="28"/>
          <w:szCs w:val="28"/>
        </w:rPr>
        <w:t xml:space="preserve"> </w:t>
      </w:r>
      <w:r w:rsidR="00F577B3">
        <w:rPr>
          <w:rFonts w:ascii="Times New Roman" w:hAnsi="Times New Roman" w:cs="Times New Roman"/>
          <w:sz w:val="28"/>
          <w:szCs w:val="28"/>
        </w:rPr>
        <w:t>Порядок</w:t>
      </w:r>
      <w:r w:rsidR="00F577B3" w:rsidRPr="007171B9">
        <w:rPr>
          <w:rFonts w:ascii="Times New Roman" w:hAnsi="Times New Roman" w:cs="Times New Roman"/>
          <w:sz w:val="28"/>
          <w:szCs w:val="28"/>
        </w:rPr>
        <w:t xml:space="preserve"> голосования победителя конкурса по вопросам, указанным в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1B9" w:rsidRPr="007171B9">
        <w:rPr>
          <w:rFonts w:ascii="Times New Roman" w:hAnsi="Times New Roman" w:cs="Times New Roman"/>
          <w:sz w:val="28"/>
          <w:szCs w:val="28"/>
        </w:rPr>
        <w:t>19</w:t>
      </w:r>
      <w:r w:rsidR="00F577B3">
        <w:rPr>
          <w:rFonts w:ascii="Times New Roman" w:hAnsi="Times New Roman" w:cs="Times New Roman"/>
          <w:sz w:val="28"/>
          <w:szCs w:val="28"/>
        </w:rPr>
        <w:t xml:space="preserve"> статьи 20 Федерального закона «</w:t>
      </w:r>
      <w:r w:rsidR="007171B9" w:rsidRPr="007171B9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F577B3">
        <w:rPr>
          <w:rFonts w:ascii="Times New Roman" w:hAnsi="Times New Roman" w:cs="Times New Roman"/>
          <w:sz w:val="28"/>
          <w:szCs w:val="28"/>
        </w:rPr>
        <w:t>»</w:t>
      </w:r>
      <w:r w:rsidR="00197D3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F7F69" w:rsidRPr="00D103FF" w:rsidRDefault="008E3510" w:rsidP="00FF7F69">
      <w:pPr>
        <w:pStyle w:val="afff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EA2380" w:rsidRPr="00EF513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B46ED">
        <w:rPr>
          <w:rFonts w:ascii="Times New Roman" w:hAnsi="Times New Roman"/>
          <w:sz w:val="28"/>
          <w:szCs w:val="28"/>
          <w:lang w:val="ru-RU" w:eastAsia="ar-SA"/>
        </w:rPr>
        <w:t>Р</w:t>
      </w:r>
      <w:r w:rsidR="002B46ED" w:rsidRPr="00EF5134">
        <w:rPr>
          <w:rFonts w:ascii="Times New Roman" w:hAnsi="Times New Roman"/>
          <w:sz w:val="28"/>
          <w:szCs w:val="28"/>
          <w:lang w:val="ru-RU" w:eastAsia="ar-SA"/>
        </w:rPr>
        <w:t>азместить</w:t>
      </w:r>
      <w:r w:rsidR="002B46ED" w:rsidRPr="00EF51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7F69" w:rsidRPr="00EF5134"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 w:rsidR="00FF7F69">
        <w:rPr>
          <w:rFonts w:ascii="Times New Roman" w:hAnsi="Times New Roman"/>
          <w:sz w:val="28"/>
          <w:szCs w:val="28"/>
          <w:lang w:val="ru-RU"/>
        </w:rPr>
        <w:t>решение</w:t>
      </w:r>
      <w:r w:rsidR="00FF7F69" w:rsidRPr="00EF51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7F69" w:rsidRPr="00EF5134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на официальном сайте администрации </w:t>
      </w:r>
      <w:r w:rsidR="00055B2B">
        <w:rPr>
          <w:rFonts w:ascii="Times New Roman" w:hAnsi="Times New Roman"/>
          <w:sz w:val="28"/>
          <w:szCs w:val="28"/>
          <w:lang w:val="ru-RU" w:eastAsia="ar-SA"/>
        </w:rPr>
        <w:t>Бойкопонурского</w:t>
      </w:r>
      <w:r w:rsidR="00FF7F69" w:rsidRPr="00EF5134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сельского поселения Калининского района</w:t>
      </w:r>
      <w:r w:rsidR="00FF7F69">
        <w:rPr>
          <w:rFonts w:ascii="Times New Roman" w:hAnsi="Times New Roman"/>
          <w:color w:val="000000"/>
          <w:sz w:val="28"/>
          <w:szCs w:val="28"/>
          <w:lang w:val="ru-RU" w:eastAsia="ar-SA"/>
        </w:rPr>
        <w:t xml:space="preserve"> </w:t>
      </w:r>
      <w:r w:rsidR="00055B2B">
        <w:rPr>
          <w:rFonts w:ascii="Times New Roman" w:hAnsi="Times New Roman"/>
          <w:sz w:val="28"/>
          <w:szCs w:val="28"/>
          <w:lang w:eastAsia="ar-SA"/>
        </w:rPr>
        <w:t>https</w:t>
      </w:r>
      <w:r w:rsidR="00055B2B" w:rsidRPr="00055B2B">
        <w:rPr>
          <w:rFonts w:ascii="Times New Roman" w:hAnsi="Times New Roman"/>
          <w:sz w:val="28"/>
          <w:szCs w:val="28"/>
          <w:lang w:val="ru-RU" w:eastAsia="ar-SA"/>
        </w:rPr>
        <w:t>://</w:t>
      </w:r>
      <w:r w:rsidR="00055B2B">
        <w:rPr>
          <w:rFonts w:ascii="Times New Roman" w:hAnsi="Times New Roman"/>
          <w:sz w:val="28"/>
          <w:szCs w:val="28"/>
          <w:lang w:eastAsia="ar-SA"/>
        </w:rPr>
        <w:t>www</w:t>
      </w:r>
      <w:r w:rsidR="00055B2B" w:rsidRPr="00055B2B">
        <w:rPr>
          <w:rFonts w:ascii="Times New Roman" w:hAnsi="Times New Roman"/>
          <w:sz w:val="28"/>
          <w:szCs w:val="28"/>
          <w:lang w:val="ru-RU" w:eastAsia="ar-SA"/>
        </w:rPr>
        <w:t>.</w:t>
      </w:r>
      <w:proofErr w:type="spellStart"/>
      <w:r w:rsidR="00055B2B">
        <w:rPr>
          <w:rFonts w:ascii="Times New Roman" w:hAnsi="Times New Roman"/>
          <w:sz w:val="28"/>
          <w:szCs w:val="28"/>
          <w:lang w:eastAsia="ar-SA"/>
        </w:rPr>
        <w:t>boikoponura</w:t>
      </w:r>
      <w:proofErr w:type="spellEnd"/>
      <w:r w:rsidR="00055B2B" w:rsidRPr="00055B2B">
        <w:rPr>
          <w:rFonts w:ascii="Times New Roman" w:hAnsi="Times New Roman"/>
          <w:sz w:val="28"/>
          <w:szCs w:val="28"/>
          <w:lang w:val="ru-RU" w:eastAsia="ar-SA"/>
        </w:rPr>
        <w:t>.</w:t>
      </w:r>
      <w:proofErr w:type="spellStart"/>
      <w:r w:rsidR="00055B2B">
        <w:rPr>
          <w:rFonts w:ascii="Times New Roman" w:hAnsi="Times New Roman"/>
          <w:sz w:val="28"/>
          <w:szCs w:val="28"/>
          <w:lang w:eastAsia="ar-SA"/>
        </w:rPr>
        <w:t>ru</w:t>
      </w:r>
      <w:proofErr w:type="spellEnd"/>
      <w:r w:rsidR="00055B2B" w:rsidRPr="00055B2B">
        <w:rPr>
          <w:rFonts w:ascii="Times New Roman" w:hAnsi="Times New Roman"/>
          <w:sz w:val="28"/>
          <w:szCs w:val="28"/>
          <w:lang w:val="ru-RU" w:eastAsia="ar-SA"/>
        </w:rPr>
        <w:t>/</w:t>
      </w:r>
      <w:r w:rsidR="00663514"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8E3510" w:rsidRPr="00FC51B7" w:rsidRDefault="008E3510" w:rsidP="00FF7F69">
      <w:pPr>
        <w:pStyle w:val="affff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5B2B">
        <w:rPr>
          <w:rFonts w:ascii="Times New Roman" w:hAnsi="Times New Roman"/>
          <w:sz w:val="28"/>
          <w:szCs w:val="28"/>
          <w:lang w:val="ru-RU"/>
        </w:rPr>
        <w:t xml:space="preserve">3.  </w:t>
      </w:r>
      <w:r w:rsidR="00D93802" w:rsidRPr="00055B2B">
        <w:rPr>
          <w:rFonts w:ascii="Times New Roman" w:hAnsi="Times New Roman"/>
          <w:sz w:val="28"/>
          <w:szCs w:val="28"/>
          <w:lang w:val="ru-RU"/>
        </w:rPr>
        <w:t xml:space="preserve">Контроль за выполнением настоящего решения возложить на </w:t>
      </w:r>
      <w:r w:rsidR="00FC51B7" w:rsidRPr="00FC51B7">
        <w:rPr>
          <w:rFonts w:ascii="Times New Roman" w:hAnsi="Times New Roman"/>
          <w:sz w:val="28"/>
          <w:szCs w:val="28"/>
          <w:lang w:val="ru-RU"/>
        </w:rPr>
        <w:t>постоянную комиссию Совета Бойкопонурского сельского поселения Калининского района по бюджету, экономике, налогам и распоряжению муниципальной собственностью (</w:t>
      </w:r>
      <w:proofErr w:type="spellStart"/>
      <w:r w:rsidR="00FC51B7" w:rsidRPr="00FC51B7">
        <w:rPr>
          <w:rFonts w:ascii="Times New Roman" w:hAnsi="Times New Roman"/>
          <w:sz w:val="28"/>
          <w:szCs w:val="28"/>
          <w:lang w:val="ru-RU"/>
        </w:rPr>
        <w:t>Чуклин</w:t>
      </w:r>
      <w:proofErr w:type="spellEnd"/>
      <w:r w:rsidR="00FC51B7" w:rsidRPr="00FC51B7">
        <w:rPr>
          <w:rFonts w:ascii="Times New Roman" w:hAnsi="Times New Roman"/>
          <w:sz w:val="28"/>
          <w:szCs w:val="28"/>
          <w:lang w:val="ru-RU"/>
        </w:rPr>
        <w:t>).</w:t>
      </w:r>
    </w:p>
    <w:p w:rsidR="00197D3D" w:rsidRDefault="00EA2380" w:rsidP="00197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7D3D" w:rsidRPr="00197D3D">
        <w:rPr>
          <w:rFonts w:ascii="Times New Roman" w:hAnsi="Times New Roman" w:cs="Times New Roman"/>
          <w:sz w:val="28"/>
          <w:szCs w:val="28"/>
        </w:rPr>
        <w:t xml:space="preserve">.  </w:t>
      </w:r>
      <w:r w:rsidR="00D93802" w:rsidRPr="00197D3D">
        <w:rPr>
          <w:rFonts w:ascii="Times New Roman" w:hAnsi="Times New Roman" w:cs="Times New Roman"/>
          <w:sz w:val="28"/>
          <w:szCs w:val="28"/>
        </w:rPr>
        <w:t>Решение вступает</w:t>
      </w:r>
      <w:r w:rsidR="00197D3D" w:rsidRPr="00197D3D">
        <w:rPr>
          <w:rFonts w:ascii="Times New Roman" w:hAnsi="Times New Roman" w:cs="Times New Roman"/>
          <w:sz w:val="28"/>
          <w:szCs w:val="28"/>
        </w:rPr>
        <w:t xml:space="preserve"> в </w:t>
      </w:r>
      <w:r w:rsidR="00D93802" w:rsidRPr="00197D3D">
        <w:rPr>
          <w:rFonts w:ascii="Times New Roman" w:hAnsi="Times New Roman" w:cs="Times New Roman"/>
          <w:sz w:val="28"/>
          <w:szCs w:val="28"/>
        </w:rPr>
        <w:t>силу со</w:t>
      </w:r>
      <w:r w:rsidR="00197D3D" w:rsidRPr="00197D3D">
        <w:rPr>
          <w:rFonts w:ascii="Times New Roman" w:hAnsi="Times New Roman" w:cs="Times New Roman"/>
          <w:sz w:val="28"/>
          <w:szCs w:val="28"/>
        </w:rPr>
        <w:t xml:space="preserve"> </w:t>
      </w:r>
      <w:r w:rsidR="00D93802" w:rsidRPr="00197D3D">
        <w:rPr>
          <w:rFonts w:ascii="Times New Roman" w:hAnsi="Times New Roman" w:cs="Times New Roman"/>
          <w:sz w:val="28"/>
          <w:szCs w:val="28"/>
        </w:rPr>
        <w:t>дня его опубликования</w:t>
      </w:r>
      <w:r w:rsidR="00197D3D" w:rsidRPr="00197D3D">
        <w:rPr>
          <w:rFonts w:ascii="Times New Roman" w:hAnsi="Times New Roman" w:cs="Times New Roman"/>
          <w:sz w:val="28"/>
          <w:szCs w:val="28"/>
        </w:rPr>
        <w:t>.</w:t>
      </w:r>
    </w:p>
    <w:p w:rsidR="004F5E17" w:rsidRDefault="004F5E17" w:rsidP="00197D3D">
      <w:pPr>
        <w:rPr>
          <w:rFonts w:ascii="Times New Roman" w:hAnsi="Times New Roman" w:cs="Times New Roman"/>
          <w:sz w:val="28"/>
          <w:szCs w:val="28"/>
        </w:rPr>
      </w:pPr>
    </w:p>
    <w:p w:rsidR="00BB4C71" w:rsidRDefault="00BB4C71" w:rsidP="00197D3D">
      <w:pPr>
        <w:rPr>
          <w:rFonts w:ascii="Times New Roman" w:hAnsi="Times New Roman" w:cs="Times New Roman"/>
          <w:sz w:val="28"/>
          <w:szCs w:val="28"/>
        </w:rPr>
      </w:pPr>
    </w:p>
    <w:p w:rsidR="00BB4C71" w:rsidRDefault="00BB4C71" w:rsidP="00197D3D">
      <w:pPr>
        <w:rPr>
          <w:rFonts w:ascii="Times New Roman" w:hAnsi="Times New Roman" w:cs="Times New Roman"/>
          <w:sz w:val="28"/>
          <w:szCs w:val="28"/>
        </w:rPr>
      </w:pPr>
    </w:p>
    <w:p w:rsidR="00BB4C71" w:rsidRDefault="00BB4C71" w:rsidP="00BB4C71">
      <w:pPr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сессии Совета</w:t>
      </w:r>
    </w:p>
    <w:p w:rsidR="00BB4C71" w:rsidRDefault="00BB4C71" w:rsidP="00BB4C71">
      <w:pPr>
        <w:spacing w:line="10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BB4C71" w:rsidRDefault="00BB4C71" w:rsidP="00BB4C71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Чуклин</w:t>
      </w:r>
      <w:proofErr w:type="spellEnd"/>
    </w:p>
    <w:p w:rsidR="0019370A" w:rsidRDefault="0019370A" w:rsidP="00197D3D">
      <w:pPr>
        <w:rPr>
          <w:rFonts w:ascii="Times New Roman" w:hAnsi="Times New Roman" w:cs="Times New Roman"/>
          <w:sz w:val="28"/>
          <w:szCs w:val="28"/>
        </w:rPr>
      </w:pPr>
    </w:p>
    <w:p w:rsidR="008E3510" w:rsidRPr="008E3510" w:rsidRDefault="008E3510" w:rsidP="008E3510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351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E3510" w:rsidRPr="008E3510" w:rsidRDefault="008E3510" w:rsidP="008E3510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E3510" w:rsidRPr="008E3510" w:rsidRDefault="008E3510" w:rsidP="008E3510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3510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3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510" w:rsidRPr="008E3510" w:rsidRDefault="008E3510" w:rsidP="008E3510">
      <w:pPr>
        <w:pStyle w:val="affff6"/>
        <w:shd w:val="clear" w:color="auto" w:fill="FFFFFF"/>
        <w:spacing w:before="0" w:beforeAutospacing="0" w:after="0" w:afterAutospacing="0"/>
        <w:ind w:left="5670"/>
        <w:jc w:val="center"/>
        <w:textAlignment w:val="baseline"/>
        <w:rPr>
          <w:color w:val="000000"/>
          <w:sz w:val="28"/>
          <w:szCs w:val="28"/>
        </w:rPr>
      </w:pPr>
      <w:r w:rsidRPr="008E3510">
        <w:rPr>
          <w:color w:val="000000"/>
          <w:sz w:val="28"/>
          <w:szCs w:val="28"/>
        </w:rPr>
        <w:t xml:space="preserve">решением Совета  </w:t>
      </w:r>
    </w:p>
    <w:p w:rsidR="008E3510" w:rsidRPr="008E3510" w:rsidRDefault="00055B2B" w:rsidP="008E3510">
      <w:pPr>
        <w:pStyle w:val="affff6"/>
        <w:shd w:val="clear" w:color="auto" w:fill="FFFFFF"/>
        <w:spacing w:before="0" w:beforeAutospacing="0" w:after="0" w:afterAutospacing="0"/>
        <w:ind w:left="567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Бойкопонурского</w:t>
      </w:r>
      <w:r w:rsidR="008E3510" w:rsidRPr="008E3510">
        <w:rPr>
          <w:color w:val="000000"/>
          <w:sz w:val="28"/>
          <w:szCs w:val="28"/>
        </w:rPr>
        <w:t xml:space="preserve"> сельского поселения Калининского района</w:t>
      </w:r>
    </w:p>
    <w:p w:rsidR="008E3510" w:rsidRPr="009855AA" w:rsidRDefault="008E3510" w:rsidP="008E3510">
      <w:pPr>
        <w:pStyle w:val="affff6"/>
        <w:shd w:val="clear" w:color="auto" w:fill="FFFFFF"/>
        <w:spacing w:before="0" w:beforeAutospacing="0" w:after="0" w:afterAutospacing="0"/>
        <w:ind w:left="5670"/>
        <w:jc w:val="center"/>
        <w:textAlignment w:val="baseline"/>
        <w:rPr>
          <w:color w:val="000000"/>
          <w:sz w:val="28"/>
          <w:szCs w:val="28"/>
        </w:rPr>
      </w:pPr>
      <w:r w:rsidRPr="009855AA">
        <w:rPr>
          <w:color w:val="000000"/>
          <w:sz w:val="28"/>
          <w:szCs w:val="28"/>
        </w:rPr>
        <w:t>от </w:t>
      </w:r>
      <w:r w:rsidR="009855AA">
        <w:rPr>
          <w:color w:val="000000"/>
          <w:sz w:val="28"/>
          <w:szCs w:val="28"/>
        </w:rPr>
        <w:t>25.12.2019г.</w:t>
      </w:r>
      <w:r w:rsidRPr="009855AA">
        <w:rPr>
          <w:color w:val="000000"/>
          <w:sz w:val="28"/>
          <w:szCs w:val="28"/>
        </w:rPr>
        <w:t xml:space="preserve"> № </w:t>
      </w:r>
      <w:r w:rsidR="009855AA">
        <w:rPr>
          <w:color w:val="000000"/>
          <w:sz w:val="28"/>
          <w:szCs w:val="28"/>
        </w:rPr>
        <w:t>26</w:t>
      </w:r>
    </w:p>
    <w:p w:rsidR="00E802DF" w:rsidRPr="008E3510" w:rsidRDefault="00E802DF">
      <w:pPr>
        <w:rPr>
          <w:rFonts w:ascii="Times New Roman" w:hAnsi="Times New Roman" w:cs="Times New Roman"/>
          <w:sz w:val="28"/>
          <w:szCs w:val="28"/>
        </w:rPr>
      </w:pPr>
    </w:p>
    <w:p w:rsidR="00E802DF" w:rsidRDefault="00E802DF">
      <w:pPr>
        <w:rPr>
          <w:rFonts w:ascii="Times New Roman" w:hAnsi="Times New Roman" w:cs="Times New Roman"/>
          <w:sz w:val="28"/>
          <w:szCs w:val="28"/>
        </w:rPr>
      </w:pPr>
    </w:p>
    <w:p w:rsidR="007171B9" w:rsidRPr="007171B9" w:rsidRDefault="007171B9" w:rsidP="007171B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171B9">
        <w:rPr>
          <w:rFonts w:ascii="Times New Roman" w:hAnsi="Times New Roman" w:cs="Times New Roman"/>
          <w:b/>
          <w:sz w:val="28"/>
          <w:szCs w:val="24"/>
        </w:rPr>
        <w:t>ПОРЯДОК</w:t>
      </w:r>
    </w:p>
    <w:p w:rsidR="009855AA" w:rsidRDefault="007171B9" w:rsidP="007171B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171B9">
        <w:rPr>
          <w:rFonts w:ascii="Times New Roman" w:hAnsi="Times New Roman" w:cs="Times New Roman"/>
          <w:b/>
          <w:sz w:val="28"/>
          <w:szCs w:val="24"/>
        </w:rPr>
        <w:t xml:space="preserve"> голосования победителя конкурса по вопросам, </w:t>
      </w:r>
    </w:p>
    <w:p w:rsidR="009855AA" w:rsidRDefault="007171B9" w:rsidP="007171B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171B9">
        <w:rPr>
          <w:rFonts w:ascii="Times New Roman" w:hAnsi="Times New Roman" w:cs="Times New Roman"/>
          <w:b/>
          <w:sz w:val="28"/>
          <w:szCs w:val="24"/>
        </w:rPr>
        <w:t xml:space="preserve">указанным в пункте 19 статьи 20 Федерального закона </w:t>
      </w:r>
    </w:p>
    <w:p w:rsidR="009855AA" w:rsidRDefault="009855AA" w:rsidP="007171B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 w:rsidR="007171B9" w:rsidRPr="007171B9">
        <w:rPr>
          <w:rFonts w:ascii="Times New Roman" w:hAnsi="Times New Roman" w:cs="Times New Roman"/>
          <w:b/>
          <w:sz w:val="28"/>
          <w:szCs w:val="24"/>
        </w:rPr>
        <w:t xml:space="preserve">О приватизации государственного </w:t>
      </w:r>
    </w:p>
    <w:p w:rsidR="007171B9" w:rsidRPr="007171B9" w:rsidRDefault="007171B9" w:rsidP="007171B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171B9">
        <w:rPr>
          <w:rFonts w:ascii="Times New Roman" w:hAnsi="Times New Roman" w:cs="Times New Roman"/>
          <w:b/>
          <w:sz w:val="28"/>
          <w:szCs w:val="24"/>
        </w:rPr>
        <w:t>и муниципального имущества</w:t>
      </w:r>
      <w:r w:rsidR="009855AA">
        <w:rPr>
          <w:rFonts w:ascii="Times New Roman" w:hAnsi="Times New Roman" w:cs="Times New Roman"/>
          <w:b/>
          <w:sz w:val="28"/>
          <w:szCs w:val="24"/>
        </w:rPr>
        <w:t>»</w:t>
      </w:r>
    </w:p>
    <w:p w:rsidR="007171B9" w:rsidRPr="007171B9" w:rsidRDefault="007171B9" w:rsidP="007171B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71B9" w:rsidRPr="007171B9" w:rsidRDefault="007171B9" w:rsidP="007171B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4"/>
        </w:rPr>
      </w:pPr>
      <w:r w:rsidRPr="007171B9">
        <w:rPr>
          <w:rFonts w:ascii="Times New Roman" w:hAnsi="Times New Roman" w:cs="Times New Roman"/>
          <w:sz w:val="28"/>
          <w:szCs w:val="24"/>
        </w:rPr>
        <w:t xml:space="preserve">1. Настоящий Порядок определяет правила голосования победителя конкурса по вопросам, указанным в пункте 19 статьи 20 </w:t>
      </w:r>
      <w:r w:rsidRPr="007171B9">
        <w:rPr>
          <w:rFonts w:ascii="Times New Roman" w:hAnsi="Times New Roman" w:cs="Times New Roman"/>
          <w:sz w:val="28"/>
          <w:szCs w:val="28"/>
        </w:rPr>
        <w:t>Федерального закона от 21 декабря 2001 № 178-ФЗ «О приватизации государственного и муниципального имущества».</w:t>
      </w:r>
    </w:p>
    <w:p w:rsidR="007171B9" w:rsidRPr="007171B9" w:rsidRDefault="007171B9" w:rsidP="007171B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171B9">
        <w:rPr>
          <w:rFonts w:ascii="Times New Roman" w:hAnsi="Times New Roman" w:cs="Times New Roman"/>
          <w:sz w:val="28"/>
          <w:szCs w:val="24"/>
        </w:rPr>
        <w:t>2. Победитель конкурса до перехода к нему права собственности на акции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вопросам, указанным в пункте 19 статьи 20 Федерального закона "О приватизации государственного и муниципального имущества", в соответствии с письменными указаниями Совета. Подготовку проекта соответствующего решения Совета Бойкопонурского сельского поселения осуществляет администрация Бойкопонурского сельского поселения. По иным вопросам победитель конкурса осуществляет голосование в органах управления этих обществ по своему усмотрению.</w:t>
      </w:r>
    </w:p>
    <w:p w:rsidR="007171B9" w:rsidRPr="007171B9" w:rsidRDefault="007171B9" w:rsidP="007171B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4"/>
        </w:rPr>
      </w:pPr>
      <w:r w:rsidRPr="007171B9">
        <w:rPr>
          <w:rFonts w:ascii="Times New Roman" w:hAnsi="Times New Roman" w:cs="Times New Roman"/>
          <w:sz w:val="28"/>
          <w:szCs w:val="24"/>
        </w:rPr>
        <w:t>3. Продавец доводит до сведения победителя конкурса поступившую от акционерного общества, общества с ограниченной ответственностью информацию о проведении общих собраний акционеров, участников общества с ограниченной ответственностью и передает победителю конкурса полученные от акционерного общества, общества с ограниченной ответственностью документы (повестку дня, извещение, бюллетени для голосования и т.п.) в течение 5 рабочих дней со дня их поступления.</w:t>
      </w:r>
    </w:p>
    <w:p w:rsidR="009855AA" w:rsidRDefault="009855AA" w:rsidP="009855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855AA" w:rsidRDefault="009855AA" w:rsidP="009855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855AA" w:rsidRPr="00763F20" w:rsidRDefault="009855AA" w:rsidP="009855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763F20">
        <w:rPr>
          <w:rFonts w:ascii="Times New Roman" w:hAnsi="Times New Roman" w:cs="Times New Roman"/>
          <w:sz w:val="28"/>
          <w:szCs w:val="28"/>
        </w:rPr>
        <w:t xml:space="preserve">финансового отдела </w:t>
      </w:r>
    </w:p>
    <w:p w:rsidR="009855AA" w:rsidRPr="00763F20" w:rsidRDefault="009855AA" w:rsidP="009855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63F20">
        <w:rPr>
          <w:rFonts w:ascii="Times New Roman" w:hAnsi="Times New Roman" w:cs="Times New Roman"/>
          <w:sz w:val="28"/>
          <w:szCs w:val="28"/>
        </w:rPr>
        <w:t>администрации Бойкопонурского</w:t>
      </w:r>
    </w:p>
    <w:p w:rsidR="009855AA" w:rsidRPr="00763F20" w:rsidRDefault="009855AA" w:rsidP="009855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63F2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855AA" w:rsidRPr="00763F20" w:rsidRDefault="009855AA" w:rsidP="009855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763F20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3F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А.С. Счастный</w:t>
      </w:r>
    </w:p>
    <w:p w:rsidR="00E87D3E" w:rsidRPr="005057A8" w:rsidRDefault="00E87D3E">
      <w:pPr>
        <w:rPr>
          <w:rFonts w:ascii="Times New Roman" w:hAnsi="Times New Roman" w:cs="Times New Roman"/>
          <w:sz w:val="28"/>
          <w:szCs w:val="28"/>
        </w:rPr>
      </w:pPr>
    </w:p>
    <w:sectPr w:rsidR="00E87D3E" w:rsidRPr="005057A8" w:rsidSect="00C15349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01"/>
    <w:rsid w:val="0000063A"/>
    <w:rsid w:val="000042A0"/>
    <w:rsid w:val="000377D4"/>
    <w:rsid w:val="00055B2B"/>
    <w:rsid w:val="00064F28"/>
    <w:rsid w:val="000C0A11"/>
    <w:rsid w:val="000D2828"/>
    <w:rsid w:val="000D7FD4"/>
    <w:rsid w:val="00124C0E"/>
    <w:rsid w:val="00163C5C"/>
    <w:rsid w:val="0019370A"/>
    <w:rsid w:val="00197D3D"/>
    <w:rsid w:val="00211601"/>
    <w:rsid w:val="00247A8D"/>
    <w:rsid w:val="0025398F"/>
    <w:rsid w:val="002A1D85"/>
    <w:rsid w:val="002A2CE0"/>
    <w:rsid w:val="002A3796"/>
    <w:rsid w:val="002B0A8E"/>
    <w:rsid w:val="002B46ED"/>
    <w:rsid w:val="002B5CE9"/>
    <w:rsid w:val="003572DC"/>
    <w:rsid w:val="003679F1"/>
    <w:rsid w:val="00397AC1"/>
    <w:rsid w:val="003D5083"/>
    <w:rsid w:val="003D5C7A"/>
    <w:rsid w:val="003F3793"/>
    <w:rsid w:val="004307C0"/>
    <w:rsid w:val="004521A7"/>
    <w:rsid w:val="0049673F"/>
    <w:rsid w:val="004A5F9F"/>
    <w:rsid w:val="004F5E17"/>
    <w:rsid w:val="005057A8"/>
    <w:rsid w:val="00515B3B"/>
    <w:rsid w:val="00536B7C"/>
    <w:rsid w:val="00550F6E"/>
    <w:rsid w:val="00551EDB"/>
    <w:rsid w:val="005529A2"/>
    <w:rsid w:val="00556042"/>
    <w:rsid w:val="00580552"/>
    <w:rsid w:val="005E3BA5"/>
    <w:rsid w:val="005F3D77"/>
    <w:rsid w:val="005F5D6C"/>
    <w:rsid w:val="005F702C"/>
    <w:rsid w:val="00601DFD"/>
    <w:rsid w:val="0060242E"/>
    <w:rsid w:val="00606A9F"/>
    <w:rsid w:val="00663514"/>
    <w:rsid w:val="006C45E5"/>
    <w:rsid w:val="006F0AE0"/>
    <w:rsid w:val="006F12E1"/>
    <w:rsid w:val="006F14A8"/>
    <w:rsid w:val="006F67CB"/>
    <w:rsid w:val="007171B9"/>
    <w:rsid w:val="0072235C"/>
    <w:rsid w:val="007413C4"/>
    <w:rsid w:val="0074605E"/>
    <w:rsid w:val="00763F20"/>
    <w:rsid w:val="007C2431"/>
    <w:rsid w:val="007E7FE4"/>
    <w:rsid w:val="00825B56"/>
    <w:rsid w:val="0083484C"/>
    <w:rsid w:val="0086101E"/>
    <w:rsid w:val="008B239A"/>
    <w:rsid w:val="008B24D9"/>
    <w:rsid w:val="008D7675"/>
    <w:rsid w:val="008E3510"/>
    <w:rsid w:val="00904DD5"/>
    <w:rsid w:val="00923D63"/>
    <w:rsid w:val="00927B22"/>
    <w:rsid w:val="009355BB"/>
    <w:rsid w:val="00936453"/>
    <w:rsid w:val="00940C2C"/>
    <w:rsid w:val="009855AA"/>
    <w:rsid w:val="009A37E4"/>
    <w:rsid w:val="009C79E1"/>
    <w:rsid w:val="009F5973"/>
    <w:rsid w:val="009F5DB3"/>
    <w:rsid w:val="00A020C5"/>
    <w:rsid w:val="00A33267"/>
    <w:rsid w:val="00A7200B"/>
    <w:rsid w:val="00A84D62"/>
    <w:rsid w:val="00A97FBA"/>
    <w:rsid w:val="00AD434F"/>
    <w:rsid w:val="00AE35BD"/>
    <w:rsid w:val="00B12648"/>
    <w:rsid w:val="00B53EA1"/>
    <w:rsid w:val="00BB4C71"/>
    <w:rsid w:val="00BC376C"/>
    <w:rsid w:val="00BC6961"/>
    <w:rsid w:val="00BE045E"/>
    <w:rsid w:val="00C06E19"/>
    <w:rsid w:val="00C15349"/>
    <w:rsid w:val="00CB555D"/>
    <w:rsid w:val="00CB67BC"/>
    <w:rsid w:val="00CB75BE"/>
    <w:rsid w:val="00CC0E0A"/>
    <w:rsid w:val="00D046AB"/>
    <w:rsid w:val="00D103FF"/>
    <w:rsid w:val="00D16F36"/>
    <w:rsid w:val="00D54516"/>
    <w:rsid w:val="00D93802"/>
    <w:rsid w:val="00DB4B1F"/>
    <w:rsid w:val="00DF3BC7"/>
    <w:rsid w:val="00E06472"/>
    <w:rsid w:val="00E14AB9"/>
    <w:rsid w:val="00E41647"/>
    <w:rsid w:val="00E802DF"/>
    <w:rsid w:val="00E86D47"/>
    <w:rsid w:val="00E87D3E"/>
    <w:rsid w:val="00E90E73"/>
    <w:rsid w:val="00EA2380"/>
    <w:rsid w:val="00EB5791"/>
    <w:rsid w:val="00EF5134"/>
    <w:rsid w:val="00F577B3"/>
    <w:rsid w:val="00F65429"/>
    <w:rsid w:val="00F72E4E"/>
    <w:rsid w:val="00F8140D"/>
    <w:rsid w:val="00FC51B7"/>
    <w:rsid w:val="00FD24A2"/>
    <w:rsid w:val="00FE1C44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DB3FC"/>
  <w14:defaultImageDpi w14:val="0"/>
  <w15:docId w15:val="{E877F3F7-B55A-4E5E-BBEA-80CCB503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556042"/>
    <w:pPr>
      <w:widowControl/>
      <w:suppressAutoHyphens/>
      <w:autoSpaceDE/>
      <w:autoSpaceDN/>
      <w:adjustRightInd/>
      <w:spacing w:before="240" w:after="60"/>
      <w:ind w:firstLine="0"/>
      <w:jc w:val="left"/>
      <w:outlineLvl w:val="4"/>
    </w:pPr>
    <w:rPr>
      <w:b/>
      <w:bCs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/>
      <w:bCs/>
      <w:color w:val="auto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auto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affff0">
    <w:name w:val="Информация об изменениях документа"/>
    <w:basedOn w:val="afa"/>
    <w:next w:val="a"/>
    <w:uiPriority w:val="99"/>
    <w:rsid w:val="00CB555D"/>
    <w:pPr>
      <w:widowControl/>
    </w:pPr>
    <w:rPr>
      <w:i/>
      <w:iCs/>
      <w:sz w:val="24"/>
      <w:szCs w:val="24"/>
    </w:rPr>
  </w:style>
  <w:style w:type="character" w:customStyle="1" w:styleId="affff1">
    <w:name w:val="Сравнение редакций. Добавленный фрагмент"/>
    <w:uiPriority w:val="99"/>
    <w:rsid w:val="00B12648"/>
    <w:rPr>
      <w:color w:val="000000"/>
      <w:shd w:val="clear" w:color="auto" w:fill="auto"/>
    </w:rPr>
  </w:style>
  <w:style w:type="paragraph" w:customStyle="1" w:styleId="affff2">
    <w:name w:val="Знак"/>
    <w:basedOn w:val="a"/>
    <w:uiPriority w:val="99"/>
    <w:rsid w:val="00DF3BC7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character" w:styleId="affff3">
    <w:name w:val="Emphasis"/>
    <w:basedOn w:val="a0"/>
    <w:uiPriority w:val="99"/>
    <w:qFormat/>
    <w:rsid w:val="0049673F"/>
    <w:rPr>
      <w:rFonts w:cs="Times New Roman"/>
      <w:i/>
      <w:iCs/>
    </w:rPr>
  </w:style>
  <w:style w:type="paragraph" w:styleId="affff4">
    <w:name w:val="No Spacing"/>
    <w:link w:val="affff5"/>
    <w:uiPriority w:val="1"/>
    <w:qFormat/>
    <w:rsid w:val="00EA2380"/>
    <w:pPr>
      <w:spacing w:after="0" w:line="240" w:lineRule="auto"/>
    </w:pPr>
    <w:rPr>
      <w:rFonts w:ascii="Calibri" w:hAnsi="Calibri"/>
      <w:lang w:val="en-US" w:eastAsia="en-US"/>
    </w:rPr>
  </w:style>
  <w:style w:type="character" w:customStyle="1" w:styleId="affff5">
    <w:name w:val="Без интервала Знак"/>
    <w:link w:val="affff4"/>
    <w:uiPriority w:val="1"/>
    <w:locked/>
    <w:rsid w:val="00EA2380"/>
    <w:rPr>
      <w:rFonts w:ascii="Calibri" w:hAnsi="Calibri"/>
      <w:lang w:val="en-US" w:eastAsia="en-US"/>
    </w:rPr>
  </w:style>
  <w:style w:type="paragraph" w:styleId="affff6">
    <w:name w:val="Normal (Web)"/>
    <w:basedOn w:val="a"/>
    <w:uiPriority w:val="99"/>
    <w:locked/>
    <w:rsid w:val="008E35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ff7">
    <w:name w:val="Balloon Text"/>
    <w:basedOn w:val="a"/>
    <w:link w:val="affff8"/>
    <w:uiPriority w:val="99"/>
    <w:locked/>
    <w:rsid w:val="00550F6E"/>
    <w:rPr>
      <w:rFonts w:ascii="Segoe UI" w:hAnsi="Segoe UI" w:cs="Segoe UI"/>
      <w:sz w:val="18"/>
      <w:szCs w:val="18"/>
    </w:rPr>
  </w:style>
  <w:style w:type="character" w:customStyle="1" w:styleId="affff8">
    <w:name w:val="Текст выноски Знак"/>
    <w:basedOn w:val="a0"/>
    <w:link w:val="affff7"/>
    <w:uiPriority w:val="99"/>
    <w:locked/>
    <w:rsid w:val="00550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муниципального образования село Дивное Апанасенковского района Ставропольского края</vt:lpstr>
    </vt:vector>
  </TitlesOfParts>
  <Company>НПП "Гарант-Сервис"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муниципального образования село Дивное Апанасенковского района Ставропольского края</dc:title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5</cp:revision>
  <cp:lastPrinted>2019-12-27T11:53:00Z</cp:lastPrinted>
  <dcterms:created xsi:type="dcterms:W3CDTF">2019-12-27T11:25:00Z</dcterms:created>
  <dcterms:modified xsi:type="dcterms:W3CDTF">2019-12-30T11:41:00Z</dcterms:modified>
</cp:coreProperties>
</file>