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64"/>
        <w:tblW w:w="10095" w:type="dxa"/>
        <w:tblCellSpacing w:w="20" w:type="dxa"/>
        <w:tblLayout w:type="fixed"/>
        <w:tblLook w:val="04A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792EF2" w:rsidTr="00792EF2">
        <w:trPr>
          <w:tblCellSpacing w:w="20" w:type="dxa"/>
        </w:trPr>
        <w:tc>
          <w:tcPr>
            <w:tcW w:w="10015" w:type="dxa"/>
            <w:gridSpan w:val="7"/>
            <w:hideMark/>
          </w:tcPr>
          <w:p w:rsidR="00792EF2" w:rsidRDefault="00792EF2" w:rsidP="00E7543A">
            <w:pPr>
              <w:tabs>
                <w:tab w:val="left" w:pos="703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571500" cy="723900"/>
                  <wp:effectExtent l="19050" t="0" r="0" b="0"/>
                  <wp:docPr id="2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</w:p>
          <w:p w:rsidR="00792EF2" w:rsidRDefault="00792EF2" w:rsidP="00E7543A">
            <w:pPr>
              <w:pStyle w:val="3"/>
              <w:rPr>
                <w:rFonts w:eastAsiaTheme="minorEastAsia"/>
                <w:szCs w:val="27"/>
              </w:rPr>
            </w:pPr>
            <w:r>
              <w:rPr>
                <w:rFonts w:eastAsiaTheme="minorEastAsia"/>
                <w:szCs w:val="27"/>
              </w:rPr>
              <w:t xml:space="preserve">СОВЕТ БОЙКОПОНУРСКОГО СЕЛЬСКОГО ПОСЕЛЕНИЯ </w:t>
            </w:r>
          </w:p>
          <w:p w:rsidR="00792EF2" w:rsidRDefault="00792EF2" w:rsidP="00E7543A">
            <w:pPr>
              <w:pStyle w:val="3"/>
              <w:rPr>
                <w:rFonts w:eastAsiaTheme="minorEastAsia"/>
                <w:szCs w:val="27"/>
              </w:rPr>
            </w:pPr>
            <w:r>
              <w:rPr>
                <w:rFonts w:eastAsiaTheme="minorEastAsia"/>
                <w:szCs w:val="27"/>
              </w:rPr>
              <w:t>КАЛИНИНСКОГО РАЙОНА</w:t>
            </w:r>
          </w:p>
        </w:tc>
      </w:tr>
      <w:tr w:rsidR="00792EF2" w:rsidTr="00792EF2">
        <w:trPr>
          <w:tblCellSpacing w:w="20" w:type="dxa"/>
        </w:trPr>
        <w:tc>
          <w:tcPr>
            <w:tcW w:w="10015" w:type="dxa"/>
            <w:gridSpan w:val="7"/>
          </w:tcPr>
          <w:p w:rsidR="00792EF2" w:rsidRDefault="00792EF2" w:rsidP="00E754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92EF2" w:rsidTr="00792EF2">
        <w:trPr>
          <w:tblCellSpacing w:w="20" w:type="dxa"/>
        </w:trPr>
        <w:tc>
          <w:tcPr>
            <w:tcW w:w="10015" w:type="dxa"/>
            <w:gridSpan w:val="7"/>
            <w:hideMark/>
          </w:tcPr>
          <w:p w:rsidR="00792EF2" w:rsidRDefault="00792EF2" w:rsidP="00E7543A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  <w:p w:rsidR="00E7543A" w:rsidRPr="00E7543A" w:rsidRDefault="00E7543A" w:rsidP="00E7543A"/>
        </w:tc>
      </w:tr>
      <w:tr w:rsidR="00792EF2" w:rsidTr="00792EF2">
        <w:trPr>
          <w:tblCellSpacing w:w="20" w:type="dxa"/>
        </w:trPr>
        <w:tc>
          <w:tcPr>
            <w:tcW w:w="811" w:type="dxa"/>
          </w:tcPr>
          <w:p w:rsidR="00792EF2" w:rsidRDefault="00792EF2" w:rsidP="00E7543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hideMark/>
          </w:tcPr>
          <w:p w:rsidR="00792EF2" w:rsidRDefault="00792EF2" w:rsidP="00E7543A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67" w:type="dxa"/>
          </w:tcPr>
          <w:p w:rsidR="00792EF2" w:rsidRPr="00E7543A" w:rsidRDefault="00E7543A" w:rsidP="00E7543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E7543A">
              <w:rPr>
                <w:rFonts w:ascii="Times New Roman" w:hAnsi="Times New Roman" w:cs="Times New Roman"/>
                <w:b/>
              </w:rPr>
              <w:t>25.12.2017</w:t>
            </w:r>
          </w:p>
        </w:tc>
        <w:tc>
          <w:tcPr>
            <w:tcW w:w="3077" w:type="dxa"/>
          </w:tcPr>
          <w:p w:rsidR="00792EF2" w:rsidRPr="00E7543A" w:rsidRDefault="00792EF2" w:rsidP="00E7543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hideMark/>
          </w:tcPr>
          <w:p w:rsidR="00792EF2" w:rsidRPr="00E7543A" w:rsidRDefault="00792EF2" w:rsidP="00E7543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E7543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97" w:type="dxa"/>
          </w:tcPr>
          <w:p w:rsidR="00792EF2" w:rsidRPr="00E7543A" w:rsidRDefault="00E7543A" w:rsidP="00E7543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E7543A"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1007" w:type="dxa"/>
          </w:tcPr>
          <w:p w:rsidR="00792EF2" w:rsidRDefault="00792EF2" w:rsidP="00E7543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2EF2" w:rsidTr="00792EF2">
        <w:trPr>
          <w:tblCellSpacing w:w="20" w:type="dxa"/>
        </w:trPr>
        <w:tc>
          <w:tcPr>
            <w:tcW w:w="10015" w:type="dxa"/>
            <w:gridSpan w:val="7"/>
            <w:hideMark/>
          </w:tcPr>
          <w:p w:rsidR="00792EF2" w:rsidRDefault="00792EF2" w:rsidP="00E754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 Бойкопонура</w:t>
            </w:r>
          </w:p>
        </w:tc>
      </w:tr>
    </w:tbl>
    <w:p w:rsidR="00792EF2" w:rsidRDefault="00792EF2" w:rsidP="00E7543A">
      <w:pPr>
        <w:pStyle w:val="a3"/>
        <w:tabs>
          <w:tab w:val="left" w:pos="708"/>
        </w:tabs>
        <w:jc w:val="center"/>
        <w:rPr>
          <w:sz w:val="26"/>
        </w:rPr>
      </w:pPr>
    </w:p>
    <w:p w:rsidR="006F6C7B" w:rsidRDefault="006F6C7B" w:rsidP="00E7543A"/>
    <w:p w:rsidR="00792EF2" w:rsidRDefault="00792EF2" w:rsidP="00E7543A">
      <w:pPr>
        <w:jc w:val="center"/>
        <w:rPr>
          <w:b/>
        </w:rPr>
      </w:pPr>
      <w:r w:rsidRPr="00175AA4">
        <w:rPr>
          <w:b/>
        </w:rPr>
        <w:t>О</w:t>
      </w:r>
      <w:r>
        <w:rPr>
          <w:b/>
        </w:rPr>
        <w:t xml:space="preserve"> внесении изменения в решение Совета</w:t>
      </w:r>
      <w:r w:rsidRPr="00792EF2">
        <w:rPr>
          <w:b/>
        </w:rPr>
        <w:t xml:space="preserve"> </w:t>
      </w:r>
      <w:r>
        <w:rPr>
          <w:b/>
        </w:rPr>
        <w:t>Бойкопонур</w:t>
      </w:r>
      <w:r w:rsidRPr="00175AA4">
        <w:rPr>
          <w:b/>
        </w:rPr>
        <w:t>ского</w:t>
      </w:r>
    </w:p>
    <w:p w:rsidR="00E7543A" w:rsidRDefault="00792EF2" w:rsidP="00E7543A">
      <w:pPr>
        <w:jc w:val="center"/>
        <w:rPr>
          <w:b/>
        </w:rPr>
      </w:pPr>
      <w:r w:rsidRPr="00175AA4">
        <w:rPr>
          <w:b/>
        </w:rPr>
        <w:t>сельского поселения Калининского района</w:t>
      </w:r>
      <w:r>
        <w:rPr>
          <w:b/>
        </w:rPr>
        <w:t xml:space="preserve"> от</w:t>
      </w:r>
      <w:r w:rsidR="00E7543A">
        <w:rPr>
          <w:b/>
        </w:rPr>
        <w:t xml:space="preserve"> </w:t>
      </w:r>
      <w:r w:rsidR="00A12517">
        <w:rPr>
          <w:b/>
        </w:rPr>
        <w:t>26.02.2015</w:t>
      </w:r>
      <w:r>
        <w:rPr>
          <w:b/>
        </w:rPr>
        <w:t xml:space="preserve"> г. № </w:t>
      </w:r>
      <w:r w:rsidR="00A12517">
        <w:rPr>
          <w:b/>
        </w:rPr>
        <w:t>25</w:t>
      </w:r>
      <w:r>
        <w:rPr>
          <w:b/>
        </w:rPr>
        <w:t xml:space="preserve"> </w:t>
      </w:r>
    </w:p>
    <w:p w:rsidR="00A12517" w:rsidRDefault="00792EF2" w:rsidP="00E7543A">
      <w:pPr>
        <w:jc w:val="center"/>
        <w:rPr>
          <w:b/>
        </w:rPr>
      </w:pPr>
      <w:r>
        <w:rPr>
          <w:b/>
        </w:rPr>
        <w:t>«</w:t>
      </w:r>
      <w:r w:rsidR="00A12517">
        <w:rPr>
          <w:b/>
        </w:rPr>
        <w:t>Об утверждении Правил благоустройства, озеленения и санитарного содержания территории Бойкопонурского сельского поселения Калининского района»</w:t>
      </w:r>
    </w:p>
    <w:p w:rsidR="00792EF2" w:rsidRDefault="00792EF2" w:rsidP="00E7543A">
      <w:pPr>
        <w:pStyle w:val="a5"/>
        <w:tabs>
          <w:tab w:val="left" w:pos="709"/>
        </w:tabs>
        <w:ind w:firstLine="851"/>
        <w:jc w:val="center"/>
      </w:pPr>
    </w:p>
    <w:p w:rsidR="006F6C7B" w:rsidRDefault="006F6C7B" w:rsidP="00E7543A">
      <w:pPr>
        <w:pStyle w:val="a5"/>
        <w:tabs>
          <w:tab w:val="left" w:pos="709"/>
        </w:tabs>
        <w:ind w:firstLine="851"/>
        <w:jc w:val="center"/>
      </w:pPr>
    </w:p>
    <w:p w:rsidR="00792EF2" w:rsidRDefault="00792EF2" w:rsidP="00E7543A">
      <w:pPr>
        <w:pStyle w:val="31"/>
        <w:spacing w:after="0"/>
        <w:ind w:left="0"/>
        <w:jc w:val="both"/>
        <w:rPr>
          <w:b/>
        </w:rPr>
      </w:pPr>
    </w:p>
    <w:p w:rsidR="00792EF2" w:rsidRDefault="00792EF2" w:rsidP="00E7543A">
      <w:pPr>
        <w:tabs>
          <w:tab w:val="left" w:pos="709"/>
        </w:tabs>
        <w:jc w:val="both"/>
      </w:pPr>
      <w:r>
        <w:t xml:space="preserve">           В соответстви</w:t>
      </w:r>
      <w:r w:rsidR="00CE6892">
        <w:t>и</w:t>
      </w:r>
      <w:r>
        <w:t xml:space="preserve"> с</w:t>
      </w:r>
      <w:r w:rsidR="00A12517">
        <w:t xml:space="preserve">о </w:t>
      </w:r>
      <w:r>
        <w:t xml:space="preserve"> </w:t>
      </w:r>
      <w:r w:rsidR="00A12517">
        <w:t xml:space="preserve">ст. 210 Гражданского кодекса Российской Федерации, </w:t>
      </w:r>
      <w:r>
        <w:t>Уставом Бойкопонурского сельского поселения Калининского района Совет Бойкопонурского сельского поселения Калининского района    р е ш и л:</w:t>
      </w:r>
    </w:p>
    <w:p w:rsidR="00792EF2" w:rsidRDefault="00792EF2" w:rsidP="00E7543A">
      <w:pPr>
        <w:pStyle w:val="aa"/>
        <w:numPr>
          <w:ilvl w:val="0"/>
          <w:numId w:val="3"/>
        </w:numPr>
        <w:ind w:left="0" w:firstLine="709"/>
        <w:jc w:val="both"/>
      </w:pPr>
      <w:r>
        <w:t xml:space="preserve">Внести изменение в </w:t>
      </w:r>
      <w:r w:rsidRPr="00792EF2">
        <w:t>решение Совета Бойкопонурского</w:t>
      </w:r>
      <w:r w:rsidR="00F15D95">
        <w:t xml:space="preserve"> </w:t>
      </w:r>
      <w:r w:rsidRPr="00792EF2">
        <w:t>сельского поселения Калининского района от</w:t>
      </w:r>
      <w:r w:rsidR="00F15D95">
        <w:t xml:space="preserve"> </w:t>
      </w:r>
      <w:r w:rsidR="00A12517" w:rsidRPr="00A12517">
        <w:t>26.02.2015 г. № 25 «Об утверждении Правил благоустройства, озеленения и санитарного содержания территории Бойкопонурского сельского поселения Калининского района»</w:t>
      </w:r>
      <w:r w:rsidR="00A12517">
        <w:t>, из</w:t>
      </w:r>
      <w:r w:rsidR="00C747C4">
        <w:t xml:space="preserve">ложив </w:t>
      </w:r>
      <w:r w:rsidR="00A12517">
        <w:t xml:space="preserve">п. </w:t>
      </w:r>
      <w:r w:rsidR="00BD473D">
        <w:t>8.2.1</w:t>
      </w:r>
      <w:r w:rsidR="00A12517">
        <w:t xml:space="preserve"> Правил </w:t>
      </w:r>
      <w:r w:rsidR="00C747C4">
        <w:t>в следующей редакции</w:t>
      </w:r>
      <w:r w:rsidR="00F05FA7">
        <w:t>:</w:t>
      </w:r>
    </w:p>
    <w:p w:rsidR="00BD473D" w:rsidRDefault="00A12517" w:rsidP="00E7543A">
      <w:pPr>
        <w:ind w:firstLine="720"/>
        <w:jc w:val="both"/>
        <w:rPr>
          <w:szCs w:val="28"/>
        </w:rPr>
      </w:pPr>
      <w:r w:rsidRPr="00BD473D">
        <w:rPr>
          <w:szCs w:val="28"/>
        </w:rPr>
        <w:t>«</w:t>
      </w:r>
      <w:bookmarkStart w:id="0" w:name="sub_10821"/>
      <w:r w:rsidR="00BD473D" w:rsidRPr="00BD473D">
        <w:rPr>
          <w:szCs w:val="28"/>
        </w:rPr>
        <w:t>8.2.1. Физические и юридические лица, независимо от их организационно-правовых форм, обязаны осуществлять  своевременную и качественную очистку и уборку принадлежащих им на праве собственности или ином вещном, обязательственном  праве земельных уч</w:t>
      </w:r>
      <w:r w:rsidR="00BD473D">
        <w:rPr>
          <w:szCs w:val="28"/>
        </w:rPr>
        <w:t>астков в установленных границах.</w:t>
      </w:r>
    </w:p>
    <w:p w:rsidR="00BD473D" w:rsidRPr="00BD473D" w:rsidRDefault="00BD473D" w:rsidP="00E7543A">
      <w:pPr>
        <w:ind w:firstLine="720"/>
        <w:jc w:val="both"/>
        <w:rPr>
          <w:szCs w:val="28"/>
        </w:rPr>
      </w:pPr>
      <w:r w:rsidRPr="00BD473D">
        <w:rPr>
          <w:szCs w:val="28"/>
        </w:rPr>
        <w:t xml:space="preserve"> </w:t>
      </w:r>
      <w:bookmarkEnd w:id="0"/>
      <w:r w:rsidRPr="00BD473D">
        <w:rPr>
          <w:szCs w:val="28"/>
        </w:rPr>
        <w:t>Физические и юридические лица</w:t>
      </w:r>
      <w:r>
        <w:rPr>
          <w:szCs w:val="28"/>
        </w:rPr>
        <w:t xml:space="preserve"> могут</w:t>
      </w:r>
      <w:r w:rsidRPr="00BD473D">
        <w:rPr>
          <w:szCs w:val="28"/>
        </w:rPr>
        <w:t xml:space="preserve"> также осуществлять  очистку и уборку прилегающ</w:t>
      </w:r>
      <w:r>
        <w:rPr>
          <w:szCs w:val="28"/>
        </w:rPr>
        <w:t>их</w:t>
      </w:r>
      <w:r w:rsidRPr="00BD473D">
        <w:rPr>
          <w:szCs w:val="28"/>
        </w:rPr>
        <w:t xml:space="preserve"> </w:t>
      </w:r>
      <w:r>
        <w:rPr>
          <w:szCs w:val="28"/>
        </w:rPr>
        <w:t>к их земельным участкам территорий</w:t>
      </w:r>
      <w:r w:rsidRPr="00BD473D">
        <w:rPr>
          <w:szCs w:val="28"/>
        </w:rPr>
        <w:t xml:space="preserve"> в случае заключения ими </w:t>
      </w:r>
      <w:r>
        <w:rPr>
          <w:szCs w:val="28"/>
        </w:rPr>
        <w:t xml:space="preserve">соответствующих </w:t>
      </w:r>
      <w:r w:rsidRPr="00BD473D">
        <w:rPr>
          <w:szCs w:val="28"/>
        </w:rPr>
        <w:t>договоров на содержание и благоустройство прилегающих территорий с администрацией Бойкопонурского сельского поселения Калининского района.</w:t>
      </w:r>
    </w:p>
    <w:p w:rsidR="00A12517" w:rsidRPr="00BD473D" w:rsidRDefault="00BD473D" w:rsidP="00E7543A">
      <w:pPr>
        <w:ind w:firstLine="720"/>
        <w:jc w:val="both"/>
        <w:rPr>
          <w:szCs w:val="28"/>
        </w:rPr>
      </w:pPr>
      <w:r w:rsidRPr="00BD473D">
        <w:rPr>
          <w:szCs w:val="28"/>
        </w:rPr>
        <w:t>Организация уборки территорий общего пользования, в том числе земельных участков, занятых площадями, улицами, проездами, автомобильными дорогами, набережными, скверами, бульварами, пляжами, другими объектами, осуществляет администрация Бойкопонурского сельского поселения Калининского района.</w:t>
      </w:r>
      <w:r w:rsidR="00A12517" w:rsidRPr="00BD473D">
        <w:rPr>
          <w:szCs w:val="28"/>
        </w:rPr>
        <w:t>».</w:t>
      </w:r>
    </w:p>
    <w:p w:rsidR="00792EF2" w:rsidRDefault="00AA6BCC" w:rsidP="00E7543A">
      <w:pPr>
        <w:jc w:val="both"/>
        <w:rPr>
          <w:szCs w:val="28"/>
        </w:rPr>
      </w:pPr>
      <w:r>
        <w:rPr>
          <w:szCs w:val="28"/>
        </w:rPr>
        <w:t xml:space="preserve">          2</w:t>
      </w:r>
      <w:r w:rsidR="00792EF2">
        <w:rPr>
          <w:szCs w:val="28"/>
        </w:rPr>
        <w:t xml:space="preserve">. Контроль за выполнением настоящего решения </w:t>
      </w:r>
      <w:r>
        <w:rPr>
          <w:szCs w:val="28"/>
        </w:rPr>
        <w:t>оставляю за собой.</w:t>
      </w:r>
    </w:p>
    <w:p w:rsidR="00792EF2" w:rsidRDefault="00792EF2" w:rsidP="00E7543A">
      <w:r>
        <w:t xml:space="preserve">         </w:t>
      </w:r>
      <w:r w:rsidR="00B209C5">
        <w:t xml:space="preserve"> </w:t>
      </w:r>
      <w:r w:rsidR="00AA6BCC">
        <w:t xml:space="preserve">3. </w:t>
      </w:r>
      <w:r>
        <w:t xml:space="preserve"> </w:t>
      </w:r>
      <w:r w:rsidR="00AA6BCC">
        <w:t>Решение вступает в силу со дня его обнародования.</w:t>
      </w:r>
    </w:p>
    <w:p w:rsidR="00AA6BCC" w:rsidRDefault="00AA6BCC" w:rsidP="00E7543A"/>
    <w:p w:rsidR="00792EF2" w:rsidRDefault="00073648" w:rsidP="00E7543A">
      <w:pPr>
        <w:jc w:val="both"/>
        <w:rPr>
          <w:szCs w:val="28"/>
        </w:rPr>
      </w:pPr>
      <w:r>
        <w:rPr>
          <w:szCs w:val="28"/>
        </w:rPr>
        <w:t xml:space="preserve"> </w:t>
      </w:r>
      <w:r w:rsidR="004E58AB">
        <w:rPr>
          <w:szCs w:val="28"/>
        </w:rPr>
        <w:t>Глава</w:t>
      </w:r>
      <w:r w:rsidR="00792EF2">
        <w:rPr>
          <w:szCs w:val="28"/>
        </w:rPr>
        <w:t xml:space="preserve"> Бойкопонурского</w:t>
      </w:r>
    </w:p>
    <w:p w:rsidR="00792EF2" w:rsidRDefault="00792EF2" w:rsidP="00E7543A">
      <w:pPr>
        <w:jc w:val="both"/>
        <w:rPr>
          <w:szCs w:val="28"/>
        </w:rPr>
      </w:pPr>
      <w:r>
        <w:rPr>
          <w:szCs w:val="28"/>
        </w:rPr>
        <w:t xml:space="preserve"> сельского поселения</w:t>
      </w:r>
    </w:p>
    <w:p w:rsidR="006F6C7B" w:rsidRDefault="00792EF2" w:rsidP="00E7543A">
      <w:pPr>
        <w:jc w:val="both"/>
        <w:rPr>
          <w:szCs w:val="28"/>
        </w:rPr>
      </w:pPr>
      <w:r>
        <w:rPr>
          <w:szCs w:val="28"/>
        </w:rPr>
        <w:t xml:space="preserve"> Калининского района                                                      </w:t>
      </w:r>
      <w:r w:rsidR="00D35727">
        <w:rPr>
          <w:szCs w:val="28"/>
        </w:rPr>
        <w:t xml:space="preserve">       </w:t>
      </w:r>
      <w:r w:rsidR="008F7530">
        <w:rPr>
          <w:szCs w:val="28"/>
        </w:rPr>
        <w:t xml:space="preserve"> </w:t>
      </w:r>
      <w:r w:rsidR="004E58AB">
        <w:rPr>
          <w:szCs w:val="28"/>
        </w:rPr>
        <w:t xml:space="preserve">        </w:t>
      </w:r>
      <w:r w:rsidR="008F7530">
        <w:rPr>
          <w:szCs w:val="28"/>
        </w:rPr>
        <w:t xml:space="preserve"> </w:t>
      </w:r>
      <w:r w:rsidR="004E58AB">
        <w:rPr>
          <w:szCs w:val="28"/>
        </w:rPr>
        <w:t>И.А. Голев</w:t>
      </w:r>
    </w:p>
    <w:sectPr w:rsidR="006F6C7B" w:rsidSect="00E7543A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2E0" w:rsidRDefault="002F52E0" w:rsidP="00227A5C">
      <w:r>
        <w:separator/>
      </w:r>
    </w:p>
  </w:endnote>
  <w:endnote w:type="continuationSeparator" w:id="0">
    <w:p w:rsidR="002F52E0" w:rsidRDefault="002F52E0" w:rsidP="00227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2E0" w:rsidRDefault="002F52E0" w:rsidP="00227A5C">
      <w:r>
        <w:separator/>
      </w:r>
    </w:p>
  </w:footnote>
  <w:footnote w:type="continuationSeparator" w:id="0">
    <w:p w:rsidR="002F52E0" w:rsidRDefault="002F52E0" w:rsidP="00227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1204"/>
      <w:docPartObj>
        <w:docPartGallery w:val="Page Numbers (Top of Page)"/>
        <w:docPartUnique/>
      </w:docPartObj>
    </w:sdtPr>
    <w:sdtContent>
      <w:p w:rsidR="00227A5C" w:rsidRDefault="004D372E">
        <w:pPr>
          <w:pStyle w:val="a3"/>
          <w:jc w:val="center"/>
        </w:pPr>
        <w:fldSimple w:instr=" PAGE   \* MERGEFORMAT ">
          <w:r w:rsidR="00E7543A">
            <w:rPr>
              <w:noProof/>
            </w:rPr>
            <w:t>2</w:t>
          </w:r>
        </w:fldSimple>
      </w:p>
    </w:sdtContent>
  </w:sdt>
  <w:p w:rsidR="00227A5C" w:rsidRDefault="00227A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42937"/>
    <w:multiLevelType w:val="hybridMultilevel"/>
    <w:tmpl w:val="72EC5928"/>
    <w:lvl w:ilvl="0" w:tplc="56D0D72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79080006"/>
    <w:multiLevelType w:val="hybridMultilevel"/>
    <w:tmpl w:val="9B8CC1E0"/>
    <w:lvl w:ilvl="0" w:tplc="74FC5B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D5F7619"/>
    <w:multiLevelType w:val="hybridMultilevel"/>
    <w:tmpl w:val="F43436BC"/>
    <w:lvl w:ilvl="0" w:tplc="5D1C995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EF2"/>
    <w:rsid w:val="000570A5"/>
    <w:rsid w:val="00073648"/>
    <w:rsid w:val="000E5590"/>
    <w:rsid w:val="0017602B"/>
    <w:rsid w:val="001F7080"/>
    <w:rsid w:val="00206399"/>
    <w:rsid w:val="00221ED4"/>
    <w:rsid w:val="00227A5C"/>
    <w:rsid w:val="002807D1"/>
    <w:rsid w:val="002C737B"/>
    <w:rsid w:val="002D3B3C"/>
    <w:rsid w:val="002D51E9"/>
    <w:rsid w:val="002F30EB"/>
    <w:rsid w:val="002F52E0"/>
    <w:rsid w:val="003D5137"/>
    <w:rsid w:val="00400BB4"/>
    <w:rsid w:val="00440A2C"/>
    <w:rsid w:val="004534D5"/>
    <w:rsid w:val="00474E0E"/>
    <w:rsid w:val="004D372E"/>
    <w:rsid w:val="004D3B6B"/>
    <w:rsid w:val="004E58AB"/>
    <w:rsid w:val="00524230"/>
    <w:rsid w:val="00545C86"/>
    <w:rsid w:val="00547405"/>
    <w:rsid w:val="0058728D"/>
    <w:rsid w:val="005E35AE"/>
    <w:rsid w:val="006500D1"/>
    <w:rsid w:val="006C36F1"/>
    <w:rsid w:val="006F6C7B"/>
    <w:rsid w:val="006F70F8"/>
    <w:rsid w:val="0072075D"/>
    <w:rsid w:val="00741CD9"/>
    <w:rsid w:val="00741DE2"/>
    <w:rsid w:val="00774A8A"/>
    <w:rsid w:val="00792EF2"/>
    <w:rsid w:val="00840F1B"/>
    <w:rsid w:val="008F7530"/>
    <w:rsid w:val="009D74B2"/>
    <w:rsid w:val="00A12517"/>
    <w:rsid w:val="00A748FB"/>
    <w:rsid w:val="00AA6BCC"/>
    <w:rsid w:val="00AA7376"/>
    <w:rsid w:val="00AC5C62"/>
    <w:rsid w:val="00AD06DC"/>
    <w:rsid w:val="00AE3C67"/>
    <w:rsid w:val="00B209C5"/>
    <w:rsid w:val="00BD473D"/>
    <w:rsid w:val="00C05A92"/>
    <w:rsid w:val="00C747C4"/>
    <w:rsid w:val="00CE6892"/>
    <w:rsid w:val="00D35727"/>
    <w:rsid w:val="00D6261B"/>
    <w:rsid w:val="00D72428"/>
    <w:rsid w:val="00E42C18"/>
    <w:rsid w:val="00E7543A"/>
    <w:rsid w:val="00F05FA7"/>
    <w:rsid w:val="00F15D95"/>
    <w:rsid w:val="00F34983"/>
    <w:rsid w:val="00F7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EF2"/>
    <w:pPr>
      <w:keepNext/>
      <w:jc w:val="center"/>
      <w:outlineLvl w:val="0"/>
    </w:pPr>
    <w:rPr>
      <w:b/>
      <w:bCs/>
      <w:cap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792E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EF2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92EF2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92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E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792EF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792E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semiHidden/>
    <w:unhideWhenUsed/>
    <w:rsid w:val="00792EF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792EF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792EF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92E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E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05FA7"/>
    <w:pPr>
      <w:ind w:left="720"/>
      <w:contextualSpacing/>
    </w:pPr>
  </w:style>
  <w:style w:type="paragraph" w:customStyle="1" w:styleId="ab">
    <w:name w:val="Прижатый влево"/>
    <w:basedOn w:val="a"/>
    <w:next w:val="a"/>
    <w:rsid w:val="0058728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c">
    <w:name w:val="Цветовое выделение"/>
    <w:rsid w:val="0058728D"/>
    <w:rPr>
      <w:b/>
      <w:bCs/>
      <w:color w:val="26282F"/>
    </w:rPr>
  </w:style>
  <w:style w:type="paragraph" w:customStyle="1" w:styleId="ad">
    <w:name w:val="обычный_"/>
    <w:basedOn w:val="a"/>
    <w:autoRedefine/>
    <w:rsid w:val="00206399"/>
    <w:pPr>
      <w:widowControl w:val="0"/>
      <w:jc w:val="center"/>
    </w:pPr>
    <w:rPr>
      <w:b/>
      <w:szCs w:val="28"/>
      <w:lang w:eastAsia="en-US"/>
    </w:rPr>
  </w:style>
  <w:style w:type="character" w:customStyle="1" w:styleId="ae">
    <w:name w:val="Основной текст_"/>
    <w:link w:val="2"/>
    <w:locked/>
    <w:rsid w:val="00221ED4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e"/>
    <w:rsid w:val="00221ED4"/>
    <w:pPr>
      <w:widowControl w:val="0"/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1">
    <w:name w:val="Основной текст1"/>
    <w:rsid w:val="00840F1B"/>
    <w:rPr>
      <w:rFonts w:ascii="Times New Roman" w:hAnsi="Times New Roman" w:cs="Times New Roman"/>
      <w:strike/>
      <w:color w:val="000000"/>
      <w:spacing w:val="-10"/>
      <w:w w:val="100"/>
      <w:position w:val="0"/>
      <w:sz w:val="29"/>
      <w:szCs w:val="29"/>
      <w:u w:val="none"/>
      <w:lang w:val="ru-RU" w:bidi="ar-SA"/>
    </w:rPr>
  </w:style>
  <w:style w:type="paragraph" w:styleId="af">
    <w:name w:val="footer"/>
    <w:basedOn w:val="a"/>
    <w:link w:val="af0"/>
    <w:uiPriority w:val="99"/>
    <w:semiHidden/>
    <w:unhideWhenUsed/>
    <w:rsid w:val="00227A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27A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7</cp:revision>
  <cp:lastPrinted>2017-12-29T08:30:00Z</cp:lastPrinted>
  <dcterms:created xsi:type="dcterms:W3CDTF">2017-12-20T10:17:00Z</dcterms:created>
  <dcterms:modified xsi:type="dcterms:W3CDTF">2017-12-29T08:31:00Z</dcterms:modified>
</cp:coreProperties>
</file>