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CellSpacing w:w="20" w:type="dxa"/>
        <w:tblInd w:w="-121" w:type="dxa"/>
        <w:tblLayout w:type="fixed"/>
        <w:tblLook w:val="04A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DB27BF" w:rsidTr="00DB27BF">
        <w:trPr>
          <w:tblCellSpacing w:w="20" w:type="dxa"/>
        </w:trPr>
        <w:tc>
          <w:tcPr>
            <w:tcW w:w="10021" w:type="dxa"/>
            <w:gridSpan w:val="7"/>
            <w:hideMark/>
          </w:tcPr>
          <w:p w:rsidR="00DB27BF" w:rsidRDefault="00DB27BF" w:rsidP="009A40B8">
            <w:pPr>
              <w:tabs>
                <w:tab w:val="left" w:pos="682"/>
              </w:tabs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23900"/>
                  <wp:effectExtent l="1905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</w:p>
          <w:p w:rsidR="00DB27BF" w:rsidRDefault="00DB27BF">
            <w:pPr>
              <w:pStyle w:val="3"/>
              <w:spacing w:line="276" w:lineRule="auto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 xml:space="preserve">СОВЕТ БОЙКОПОНУРСКОГО СЕЛЬСКОГО ПОСЕЛЕНИЯ </w:t>
            </w:r>
          </w:p>
          <w:p w:rsidR="00DB27BF" w:rsidRDefault="00DB27BF">
            <w:pPr>
              <w:pStyle w:val="3"/>
              <w:spacing w:line="276" w:lineRule="auto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>КАЛИНИНСКОГО РАЙОНА</w:t>
            </w:r>
          </w:p>
        </w:tc>
      </w:tr>
      <w:tr w:rsidR="00DB27BF" w:rsidTr="00DB27BF">
        <w:trPr>
          <w:tblCellSpacing w:w="20" w:type="dxa"/>
        </w:trPr>
        <w:tc>
          <w:tcPr>
            <w:tcW w:w="10021" w:type="dxa"/>
            <w:gridSpan w:val="7"/>
          </w:tcPr>
          <w:p w:rsidR="00DB27BF" w:rsidRDefault="00DB2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27BF" w:rsidTr="00DB27BF">
        <w:trPr>
          <w:tblCellSpacing w:w="20" w:type="dxa"/>
        </w:trPr>
        <w:tc>
          <w:tcPr>
            <w:tcW w:w="10021" w:type="dxa"/>
            <w:gridSpan w:val="7"/>
            <w:hideMark/>
          </w:tcPr>
          <w:p w:rsidR="00DB27BF" w:rsidRDefault="00DB27B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  <w:tr w:rsidR="00DB27BF" w:rsidTr="00DB27BF">
        <w:trPr>
          <w:tblCellSpacing w:w="20" w:type="dxa"/>
        </w:trPr>
        <w:tc>
          <w:tcPr>
            <w:tcW w:w="10021" w:type="dxa"/>
            <w:gridSpan w:val="7"/>
          </w:tcPr>
          <w:p w:rsidR="00DB27BF" w:rsidRDefault="00DB27B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BF" w:rsidTr="00DB27BF">
        <w:trPr>
          <w:tblCellSpacing w:w="20" w:type="dxa"/>
        </w:trPr>
        <w:tc>
          <w:tcPr>
            <w:tcW w:w="10021" w:type="dxa"/>
            <w:gridSpan w:val="7"/>
          </w:tcPr>
          <w:p w:rsidR="00DB27BF" w:rsidRDefault="00DB27B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BF" w:rsidTr="00DB27BF">
        <w:trPr>
          <w:tblCellSpacing w:w="20" w:type="dxa"/>
        </w:trPr>
        <w:tc>
          <w:tcPr>
            <w:tcW w:w="811" w:type="dxa"/>
          </w:tcPr>
          <w:p w:rsidR="00DB27BF" w:rsidRDefault="00DB27B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hideMark/>
          </w:tcPr>
          <w:p w:rsidR="00DB27BF" w:rsidRDefault="00DB27B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9" w:type="dxa"/>
            <w:hideMark/>
          </w:tcPr>
          <w:p w:rsidR="00DB27BF" w:rsidRDefault="00B45F6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3079" w:type="dxa"/>
          </w:tcPr>
          <w:p w:rsidR="00DB27BF" w:rsidRDefault="00DB27B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hideMark/>
          </w:tcPr>
          <w:p w:rsidR="00DB27BF" w:rsidRDefault="00DB27B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8" w:type="dxa"/>
            <w:hideMark/>
          </w:tcPr>
          <w:p w:rsidR="00DB27BF" w:rsidRDefault="00B45F65">
            <w:pPr>
              <w:pStyle w:val="a5"/>
              <w:spacing w:line="276" w:lineRule="auto"/>
              <w:ind w:right="-8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08" w:type="dxa"/>
          </w:tcPr>
          <w:p w:rsidR="00DB27BF" w:rsidRDefault="00DB27B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B27BF" w:rsidTr="00DB27BF">
        <w:trPr>
          <w:tblCellSpacing w:w="20" w:type="dxa"/>
        </w:trPr>
        <w:tc>
          <w:tcPr>
            <w:tcW w:w="10021" w:type="dxa"/>
            <w:gridSpan w:val="7"/>
            <w:hideMark/>
          </w:tcPr>
          <w:p w:rsidR="00DB27BF" w:rsidRPr="00760EAA" w:rsidRDefault="00DB27B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0EAA"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DB27BF" w:rsidRDefault="00DB27BF" w:rsidP="00DB27BF">
      <w:pPr>
        <w:jc w:val="center"/>
        <w:rPr>
          <w:sz w:val="28"/>
        </w:rPr>
      </w:pPr>
    </w:p>
    <w:p w:rsidR="00695FF0" w:rsidRPr="001A5D5C" w:rsidRDefault="00695FF0" w:rsidP="00DB27BF">
      <w:pPr>
        <w:jc w:val="center"/>
        <w:rPr>
          <w:sz w:val="28"/>
        </w:rPr>
      </w:pPr>
    </w:p>
    <w:p w:rsidR="00DB27BF" w:rsidRPr="001A5D5C" w:rsidRDefault="00DB27BF" w:rsidP="00DB27BF">
      <w:pPr>
        <w:jc w:val="center"/>
      </w:pPr>
    </w:p>
    <w:p w:rsidR="00AE6B03" w:rsidRPr="00671CF1" w:rsidRDefault="00C8684C" w:rsidP="00671CF1">
      <w:pPr>
        <w:pStyle w:val="a3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AE6B03" w:rsidRPr="00671CF1">
        <w:rPr>
          <w:rFonts w:ascii="Times New Roman" w:hAnsi="Times New Roman"/>
          <w:b/>
          <w:sz w:val="28"/>
          <w:szCs w:val="28"/>
        </w:rPr>
        <w:t xml:space="preserve"> в решение</w:t>
      </w:r>
      <w:r w:rsidR="00AE6B03" w:rsidRPr="00671CF1">
        <w:rPr>
          <w:rFonts w:ascii="Times New Roman" w:hAnsi="Times New Roman"/>
          <w:b/>
          <w:szCs w:val="28"/>
        </w:rPr>
        <w:t xml:space="preserve"> </w:t>
      </w:r>
      <w:r w:rsidR="00AE6B03" w:rsidRPr="00671CF1">
        <w:rPr>
          <w:rFonts w:ascii="Times New Roman" w:hAnsi="Times New Roman"/>
          <w:b/>
          <w:sz w:val="28"/>
        </w:rPr>
        <w:t>Совета Бойкопонурского сельского</w:t>
      </w:r>
      <w:r w:rsidR="00671CF1" w:rsidRPr="00671CF1">
        <w:rPr>
          <w:rFonts w:ascii="Times New Roman" w:hAnsi="Times New Roman"/>
          <w:b/>
          <w:sz w:val="28"/>
        </w:rPr>
        <w:t xml:space="preserve"> </w:t>
      </w:r>
      <w:r w:rsidR="00AE6B03" w:rsidRPr="00671CF1">
        <w:rPr>
          <w:rFonts w:ascii="Times New Roman" w:hAnsi="Times New Roman"/>
          <w:b/>
          <w:sz w:val="28"/>
          <w:szCs w:val="28"/>
        </w:rPr>
        <w:t xml:space="preserve">поселения Калининского района от 6 декабря 2013 г.  № 183  «Об определении границ, прилегающих к некоторым организациям и объектам территорий, на которых не допускается розничная продажа </w:t>
      </w:r>
    </w:p>
    <w:p w:rsidR="00AE6B03" w:rsidRPr="00671CF1" w:rsidRDefault="00AE6B03" w:rsidP="00AE6B03">
      <w:pPr>
        <w:tabs>
          <w:tab w:val="left" w:pos="900"/>
        </w:tabs>
        <w:ind w:right="-1"/>
        <w:jc w:val="center"/>
        <w:rPr>
          <w:b/>
          <w:szCs w:val="28"/>
        </w:rPr>
      </w:pPr>
      <w:r w:rsidRPr="00671CF1">
        <w:rPr>
          <w:b/>
          <w:sz w:val="28"/>
          <w:szCs w:val="28"/>
        </w:rPr>
        <w:t>алкогольной продукции на территории  Бойкопонурского</w:t>
      </w:r>
    </w:p>
    <w:p w:rsidR="00AE6B03" w:rsidRPr="00671CF1" w:rsidRDefault="00AE6B03" w:rsidP="00AE6B03">
      <w:pPr>
        <w:tabs>
          <w:tab w:val="left" w:pos="900"/>
        </w:tabs>
        <w:ind w:right="-1"/>
        <w:jc w:val="center"/>
        <w:rPr>
          <w:b/>
          <w:szCs w:val="28"/>
        </w:rPr>
      </w:pPr>
      <w:r w:rsidRPr="00671CF1">
        <w:rPr>
          <w:b/>
          <w:sz w:val="28"/>
          <w:szCs w:val="28"/>
        </w:rPr>
        <w:t xml:space="preserve"> сельского поселения Калининского района</w:t>
      </w:r>
      <w:r w:rsidRPr="00671CF1">
        <w:rPr>
          <w:b/>
        </w:rPr>
        <w:t>»</w:t>
      </w:r>
    </w:p>
    <w:p w:rsidR="00760EAA" w:rsidRPr="001A5D5C" w:rsidRDefault="00760EAA" w:rsidP="00B92B1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1A5D5C" w:rsidRDefault="001A5D5C" w:rsidP="00760EAA">
      <w:pPr>
        <w:ind w:firstLine="708"/>
        <w:jc w:val="both"/>
        <w:rPr>
          <w:sz w:val="28"/>
          <w:szCs w:val="28"/>
        </w:rPr>
      </w:pPr>
    </w:p>
    <w:p w:rsidR="00695FF0" w:rsidRPr="001A5D5C" w:rsidRDefault="00695FF0" w:rsidP="00760EAA">
      <w:pPr>
        <w:ind w:firstLine="708"/>
        <w:jc w:val="both"/>
        <w:rPr>
          <w:sz w:val="28"/>
          <w:szCs w:val="28"/>
        </w:rPr>
      </w:pPr>
    </w:p>
    <w:p w:rsidR="00760EAA" w:rsidRDefault="00C8684C" w:rsidP="00760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 законом </w:t>
      </w:r>
      <w:r w:rsidRPr="007E7D00">
        <w:rPr>
          <w:sz w:val="28"/>
          <w:szCs w:val="28"/>
        </w:rPr>
        <w:t xml:space="preserve">от </w:t>
      </w:r>
      <w:r>
        <w:rPr>
          <w:sz w:val="28"/>
          <w:szCs w:val="28"/>
        </w:rPr>
        <w:t>06 октября 2003 года                        № 131 – ФЗ «Об общих принципах организации местного самоуправления в Российской Федерации»,</w:t>
      </w:r>
      <w:r w:rsidRPr="007E7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распоряжением  главы администрации (губернатора) Краснодарского края от 30 августа 2016 года № 290-р «Об утверждении решения постоянно действующего координационного  совещания по обеспечению правопорядка в Краснодарском крае», Уставом </w:t>
      </w:r>
      <w:r w:rsidRPr="001A5D5C">
        <w:rPr>
          <w:sz w:val="28"/>
          <w:szCs w:val="28"/>
        </w:rPr>
        <w:t>Бойкопонурского</w:t>
      </w:r>
      <w:r>
        <w:rPr>
          <w:sz w:val="28"/>
          <w:szCs w:val="28"/>
        </w:rPr>
        <w:t xml:space="preserve"> сельского поселения Калининского района, </w:t>
      </w:r>
      <w:r w:rsidR="00760EAA" w:rsidRPr="001A5D5C">
        <w:rPr>
          <w:sz w:val="28"/>
          <w:szCs w:val="28"/>
        </w:rPr>
        <w:t>Совет Бойкопонурского сельского поселения Калининского района</w:t>
      </w:r>
      <w:r w:rsidR="001A5D5C">
        <w:rPr>
          <w:sz w:val="28"/>
          <w:szCs w:val="28"/>
        </w:rPr>
        <w:t xml:space="preserve">  </w:t>
      </w:r>
      <w:r w:rsidR="00760EAA" w:rsidRPr="001A5D5C">
        <w:rPr>
          <w:sz w:val="28"/>
          <w:szCs w:val="28"/>
        </w:rPr>
        <w:t xml:space="preserve"> р е ш и л:</w:t>
      </w:r>
    </w:p>
    <w:p w:rsidR="002D3C40" w:rsidRPr="002D3C40" w:rsidRDefault="002D3C40" w:rsidP="002D3C40">
      <w:pPr>
        <w:tabs>
          <w:tab w:val="left" w:pos="709"/>
          <w:tab w:val="left" w:pos="900"/>
        </w:tabs>
        <w:ind w:right="-1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</w:t>
      </w:r>
      <w:r w:rsidR="0075041C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</w:t>
      </w:r>
      <w:r w:rsidR="00C8684C">
        <w:rPr>
          <w:sz w:val="28"/>
          <w:szCs w:val="28"/>
        </w:rPr>
        <w:t>я</w:t>
      </w:r>
      <w:r w:rsidRPr="002D3C40">
        <w:rPr>
          <w:sz w:val="28"/>
          <w:szCs w:val="28"/>
        </w:rPr>
        <w:t xml:space="preserve">  в   приложение</w:t>
      </w:r>
      <w:r w:rsidR="00C8684C">
        <w:rPr>
          <w:sz w:val="28"/>
          <w:szCs w:val="28"/>
        </w:rPr>
        <w:t xml:space="preserve"> № 2</w:t>
      </w:r>
      <w:r w:rsidRPr="002D3C40">
        <w:rPr>
          <w:sz w:val="28"/>
          <w:szCs w:val="28"/>
        </w:rPr>
        <w:t xml:space="preserve">  к  решению  Совета    Бойкопонурского   сельского    поселения   Калининского     района  от </w:t>
      </w:r>
      <w:r w:rsidRPr="00AE6B03">
        <w:rPr>
          <w:sz w:val="28"/>
          <w:szCs w:val="28"/>
        </w:rPr>
        <w:t xml:space="preserve">6 декабря 2013 г.  № 183  «Об </w:t>
      </w:r>
      <w:r>
        <w:rPr>
          <w:sz w:val="28"/>
          <w:szCs w:val="28"/>
        </w:rPr>
        <w:t xml:space="preserve">определении границ, прилегающих </w:t>
      </w:r>
      <w:r w:rsidRPr="00FE2212">
        <w:rPr>
          <w:sz w:val="28"/>
          <w:szCs w:val="28"/>
        </w:rPr>
        <w:t>к некоторым организациям и объектам территорий, на которых не допускается розничная прода</w:t>
      </w:r>
      <w:r>
        <w:rPr>
          <w:sz w:val="28"/>
          <w:szCs w:val="28"/>
        </w:rPr>
        <w:t>жа алкогольной продукции на территории  Бойкопонурского сельского поселения Калининского района</w:t>
      </w:r>
      <w:r w:rsidRPr="002D3C40">
        <w:rPr>
          <w:sz w:val="28"/>
          <w:szCs w:val="28"/>
        </w:rPr>
        <w:t>», изложив</w:t>
      </w:r>
      <w:r>
        <w:t xml:space="preserve"> </w:t>
      </w:r>
      <w:r w:rsidR="00C8684C">
        <w:rPr>
          <w:sz w:val="28"/>
        </w:rPr>
        <w:t>его в новой</w:t>
      </w:r>
      <w:r w:rsidRPr="002D3C40">
        <w:rPr>
          <w:sz w:val="28"/>
        </w:rPr>
        <w:t xml:space="preserve"> редакции</w:t>
      </w:r>
      <w:r w:rsidR="00C8684C">
        <w:rPr>
          <w:sz w:val="28"/>
        </w:rPr>
        <w:t xml:space="preserve"> согласно приложению.</w:t>
      </w:r>
    </w:p>
    <w:p w:rsidR="00D15D16" w:rsidRDefault="002D3C40" w:rsidP="00C8684C">
      <w:pPr>
        <w:tabs>
          <w:tab w:val="left" w:pos="27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2B14">
        <w:rPr>
          <w:sz w:val="28"/>
          <w:szCs w:val="28"/>
        </w:rPr>
        <w:t>2</w:t>
      </w:r>
      <w:r w:rsidR="00760EAA" w:rsidRPr="001A5D5C">
        <w:rPr>
          <w:sz w:val="28"/>
          <w:szCs w:val="28"/>
        </w:rPr>
        <w:t xml:space="preserve">.   </w:t>
      </w:r>
      <w:r w:rsidR="00D15D16" w:rsidRPr="00EA45E1">
        <w:rPr>
          <w:sz w:val="28"/>
          <w:szCs w:val="28"/>
        </w:rPr>
        <w:t>Контроль за выполнением настоящего решения возложить на постоя</w:t>
      </w:r>
      <w:r w:rsidR="00D15D16">
        <w:rPr>
          <w:sz w:val="28"/>
          <w:szCs w:val="28"/>
        </w:rPr>
        <w:t>нную комиссию Совета Бойкопонурского</w:t>
      </w:r>
      <w:r w:rsidR="00D15D16" w:rsidRPr="00EA45E1">
        <w:rPr>
          <w:sz w:val="28"/>
          <w:szCs w:val="28"/>
        </w:rPr>
        <w:t xml:space="preserve"> сельского поселения</w:t>
      </w:r>
      <w:r w:rsidR="00D15D16" w:rsidRPr="00EA45E1">
        <w:rPr>
          <w:sz w:val="28"/>
          <w:szCs w:val="28"/>
          <w:highlight w:val="yellow"/>
        </w:rPr>
        <w:t xml:space="preserve"> </w:t>
      </w:r>
      <w:r w:rsidR="00D15D16" w:rsidRPr="00EA45E1">
        <w:rPr>
          <w:sz w:val="28"/>
          <w:szCs w:val="28"/>
        </w:rPr>
        <w:t xml:space="preserve"> Калининского района по вопросам </w:t>
      </w:r>
      <w:r w:rsidR="00D15D16">
        <w:rPr>
          <w:sz w:val="28"/>
          <w:szCs w:val="28"/>
        </w:rPr>
        <w:t>социально-правового и организационного обеспечения деятельности органов местного самоуправления (Милованов).</w:t>
      </w:r>
    </w:p>
    <w:p w:rsidR="00695FF0" w:rsidRDefault="00695FF0" w:rsidP="00D15D16">
      <w:pPr>
        <w:ind w:left="180" w:right="-1" w:firstLine="720"/>
        <w:jc w:val="both"/>
        <w:rPr>
          <w:sz w:val="28"/>
          <w:szCs w:val="28"/>
        </w:rPr>
      </w:pPr>
    </w:p>
    <w:p w:rsidR="00695FF0" w:rsidRDefault="00695FF0" w:rsidP="00D15D16">
      <w:pPr>
        <w:ind w:left="180" w:right="-1" w:firstLine="720"/>
        <w:jc w:val="both"/>
        <w:rPr>
          <w:sz w:val="28"/>
          <w:szCs w:val="28"/>
        </w:rPr>
      </w:pPr>
    </w:p>
    <w:p w:rsidR="00D15D16" w:rsidRDefault="00D15D16" w:rsidP="00D15D16">
      <w:pPr>
        <w:ind w:left="180" w:right="-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E2212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 решение </w:t>
      </w:r>
      <w:r w:rsidRPr="00FE2212">
        <w:rPr>
          <w:sz w:val="28"/>
          <w:szCs w:val="28"/>
        </w:rPr>
        <w:t xml:space="preserve"> вступает в силу со дня </w:t>
      </w:r>
      <w:r>
        <w:rPr>
          <w:sz w:val="28"/>
          <w:szCs w:val="28"/>
        </w:rPr>
        <w:t>его официального обнародования</w:t>
      </w:r>
      <w:r w:rsidR="00C8684C" w:rsidRPr="00C8684C">
        <w:rPr>
          <w:sz w:val="28"/>
          <w:szCs w:val="28"/>
        </w:rPr>
        <w:t>.</w:t>
      </w:r>
    </w:p>
    <w:tbl>
      <w:tblPr>
        <w:tblW w:w="0" w:type="auto"/>
        <w:tblInd w:w="108" w:type="dxa"/>
        <w:tblLook w:val="04A0"/>
      </w:tblPr>
      <w:tblGrid>
        <w:gridCol w:w="4493"/>
        <w:gridCol w:w="182"/>
        <w:gridCol w:w="1829"/>
        <w:gridCol w:w="2485"/>
        <w:gridCol w:w="474"/>
      </w:tblGrid>
      <w:tr w:rsidR="00DB27BF" w:rsidTr="00C8684C">
        <w:tc>
          <w:tcPr>
            <w:tcW w:w="4675" w:type="dxa"/>
            <w:gridSpan w:val="2"/>
            <w:hideMark/>
          </w:tcPr>
          <w:p w:rsidR="00695FF0" w:rsidRDefault="00695FF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B27BF" w:rsidRDefault="00695FF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DB27BF">
              <w:rPr>
                <w:rFonts w:ascii="Times New Roman" w:hAnsi="Times New Roman"/>
                <w:sz w:val="28"/>
              </w:rPr>
              <w:t>Глава Бойкопонурского</w:t>
            </w:r>
          </w:p>
          <w:p w:rsidR="00DB27BF" w:rsidRDefault="00DB27B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4788" w:type="dxa"/>
            <w:gridSpan w:val="3"/>
          </w:tcPr>
          <w:p w:rsidR="00DB27BF" w:rsidRDefault="00DB27B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B27BF" w:rsidTr="00C8684C">
        <w:tc>
          <w:tcPr>
            <w:tcW w:w="4675" w:type="dxa"/>
            <w:gridSpan w:val="2"/>
            <w:hideMark/>
          </w:tcPr>
          <w:p w:rsidR="00DB27BF" w:rsidRDefault="00DB27B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Калининского района                                                                              </w:t>
            </w:r>
          </w:p>
        </w:tc>
        <w:tc>
          <w:tcPr>
            <w:tcW w:w="4788" w:type="dxa"/>
            <w:gridSpan w:val="3"/>
            <w:hideMark/>
          </w:tcPr>
          <w:p w:rsidR="00DB27BF" w:rsidRDefault="001A5D5C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</w:t>
            </w:r>
            <w:r w:rsidR="00DB27BF">
              <w:rPr>
                <w:rFonts w:ascii="Times New Roman" w:hAnsi="Times New Roman"/>
                <w:sz w:val="28"/>
              </w:rPr>
              <w:t xml:space="preserve">  С.И. Беспальченко</w:t>
            </w:r>
          </w:p>
        </w:tc>
      </w:tr>
      <w:tr w:rsidR="00DB27BF" w:rsidTr="00C8684C">
        <w:trPr>
          <w:gridAfter w:val="1"/>
          <w:wAfter w:w="474" w:type="dxa"/>
        </w:trPr>
        <w:tc>
          <w:tcPr>
            <w:tcW w:w="8989" w:type="dxa"/>
            <w:gridSpan w:val="4"/>
          </w:tcPr>
          <w:p w:rsidR="00DB27BF" w:rsidRDefault="00DB27BF" w:rsidP="00B92B14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DB27BF" w:rsidRDefault="00DB27BF" w:rsidP="00B92B14"/>
          <w:p w:rsidR="00DB27BF" w:rsidRDefault="00DB27BF" w:rsidP="00B92B14"/>
          <w:p w:rsidR="00DB27BF" w:rsidRDefault="00DB27BF" w:rsidP="00B92B14"/>
          <w:p w:rsidR="00DB27BF" w:rsidRDefault="00DB27BF" w:rsidP="00B92B14"/>
          <w:p w:rsidR="00DB27BF" w:rsidRDefault="00DB27BF" w:rsidP="00B92B14"/>
          <w:p w:rsidR="00DB27BF" w:rsidRDefault="00DB27BF" w:rsidP="00B92B14"/>
          <w:p w:rsidR="00DB27BF" w:rsidRDefault="00DB27BF" w:rsidP="00B92B14"/>
          <w:p w:rsidR="00DB27BF" w:rsidRDefault="00DB27BF" w:rsidP="00B92B14"/>
          <w:p w:rsidR="00DB27BF" w:rsidRDefault="00DB27BF" w:rsidP="00B92B14"/>
          <w:p w:rsidR="00A975B3" w:rsidRDefault="00A975B3" w:rsidP="00B92B14"/>
          <w:p w:rsidR="00A975B3" w:rsidRDefault="00A975B3" w:rsidP="00B92B14"/>
          <w:p w:rsidR="00A975B3" w:rsidRDefault="00A975B3" w:rsidP="00B92B14"/>
          <w:p w:rsidR="00A975B3" w:rsidRDefault="00A975B3" w:rsidP="00B92B14"/>
          <w:p w:rsidR="00A975B3" w:rsidRDefault="00A975B3" w:rsidP="00B92B14"/>
          <w:p w:rsidR="00A975B3" w:rsidRDefault="00A975B3" w:rsidP="00B92B14"/>
          <w:p w:rsidR="00A975B3" w:rsidRDefault="00A975B3" w:rsidP="00B92B14"/>
          <w:p w:rsidR="00A975B3" w:rsidRDefault="00A975B3" w:rsidP="00B92B14"/>
          <w:p w:rsidR="00A975B3" w:rsidRDefault="00A975B3" w:rsidP="00B92B14"/>
          <w:p w:rsidR="00A975B3" w:rsidRDefault="00A975B3" w:rsidP="00B92B14"/>
          <w:p w:rsidR="00A975B3" w:rsidRDefault="00A975B3" w:rsidP="00B92B14"/>
          <w:p w:rsidR="00A975B3" w:rsidRDefault="00A975B3" w:rsidP="00B92B14"/>
          <w:p w:rsidR="00A975B3" w:rsidRDefault="00A975B3" w:rsidP="00B92B14"/>
          <w:p w:rsidR="00A975B3" w:rsidRDefault="00A975B3" w:rsidP="00B92B14"/>
          <w:p w:rsidR="00A975B3" w:rsidRDefault="00A975B3" w:rsidP="00B92B14"/>
          <w:p w:rsidR="00A975B3" w:rsidRDefault="00A975B3" w:rsidP="00B92B14"/>
          <w:p w:rsidR="00D15D16" w:rsidRDefault="00D15D16" w:rsidP="00B92B14"/>
          <w:p w:rsidR="00D15D16" w:rsidRDefault="00D15D16" w:rsidP="00B92B14"/>
          <w:p w:rsidR="00D15D16" w:rsidRDefault="00D15D16" w:rsidP="00B92B14"/>
          <w:p w:rsidR="00D15D16" w:rsidRDefault="00D15D16" w:rsidP="00B92B14"/>
          <w:p w:rsidR="00D15D16" w:rsidRDefault="00D15D16" w:rsidP="00B92B14"/>
          <w:p w:rsidR="00D15D16" w:rsidRDefault="00D15D16" w:rsidP="00B92B14"/>
          <w:p w:rsidR="00D15D16" w:rsidRDefault="00D15D16" w:rsidP="00B92B14"/>
          <w:p w:rsidR="00D15D16" w:rsidRDefault="00D15D16" w:rsidP="00B92B14"/>
          <w:p w:rsidR="00A975B3" w:rsidRDefault="00A975B3" w:rsidP="00B92B14"/>
          <w:p w:rsidR="00A975B3" w:rsidRDefault="00A975B3" w:rsidP="00B92B14"/>
          <w:p w:rsidR="003B4502" w:rsidRDefault="003B4502" w:rsidP="00B92B14"/>
          <w:p w:rsidR="003B4502" w:rsidRDefault="003B4502" w:rsidP="00B92B14"/>
          <w:p w:rsidR="003B4502" w:rsidRDefault="003B4502" w:rsidP="00B92B14"/>
          <w:p w:rsidR="003B4502" w:rsidRDefault="003B4502" w:rsidP="00B92B14"/>
          <w:p w:rsidR="003B4502" w:rsidRDefault="003B4502" w:rsidP="00B92B14"/>
          <w:p w:rsidR="003B4502" w:rsidRDefault="003B4502" w:rsidP="00B92B14"/>
          <w:p w:rsidR="003B4502" w:rsidRDefault="003B4502" w:rsidP="00B92B14"/>
          <w:p w:rsidR="003B4502" w:rsidRDefault="003B4502" w:rsidP="00B92B14"/>
          <w:p w:rsidR="003B4502" w:rsidRDefault="003B4502" w:rsidP="00B92B14"/>
          <w:p w:rsidR="003B4502" w:rsidRDefault="003B4502" w:rsidP="00B92B14"/>
          <w:p w:rsidR="00DB27BF" w:rsidRDefault="00DB27BF" w:rsidP="00B92B14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DB27BF" w:rsidRDefault="00DB27BF" w:rsidP="00B92B14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решения Совета Бойкопонурского сельского поселения Калининского района</w:t>
            </w:r>
          </w:p>
          <w:p w:rsidR="00DB27BF" w:rsidRDefault="00DB27BF" w:rsidP="00B92B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Cs w:val="28"/>
              </w:rPr>
              <w:t xml:space="preserve">_________________   </w:t>
            </w:r>
            <w:r>
              <w:rPr>
                <w:sz w:val="28"/>
                <w:szCs w:val="28"/>
              </w:rPr>
              <w:t xml:space="preserve">№ </w:t>
            </w:r>
            <w:r w:rsidR="00B92B14">
              <w:rPr>
                <w:sz w:val="28"/>
                <w:szCs w:val="28"/>
              </w:rPr>
              <w:t>___</w:t>
            </w:r>
          </w:p>
        </w:tc>
      </w:tr>
      <w:tr w:rsidR="00DB27BF" w:rsidTr="00C8684C">
        <w:trPr>
          <w:gridAfter w:val="1"/>
          <w:wAfter w:w="474" w:type="dxa"/>
        </w:trPr>
        <w:tc>
          <w:tcPr>
            <w:tcW w:w="8989" w:type="dxa"/>
            <w:gridSpan w:val="4"/>
            <w:hideMark/>
          </w:tcPr>
          <w:p w:rsidR="00D15D16" w:rsidRPr="00D15D16" w:rsidRDefault="00DB27BF" w:rsidP="00D15D16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</w:rPr>
            </w:pPr>
            <w:r w:rsidRPr="00D15D16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D15D16" w:rsidRPr="00D15D16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3B4502">
              <w:rPr>
                <w:rFonts w:ascii="Times New Roman" w:hAnsi="Times New Roman"/>
                <w:sz w:val="28"/>
                <w:szCs w:val="28"/>
              </w:rPr>
              <w:t>й</w:t>
            </w:r>
            <w:r w:rsidR="00D15D16" w:rsidRPr="00D15D16">
              <w:rPr>
                <w:rFonts w:ascii="Times New Roman" w:hAnsi="Times New Roman"/>
                <w:sz w:val="28"/>
                <w:szCs w:val="28"/>
              </w:rPr>
              <w:t xml:space="preserve"> в решение</w:t>
            </w:r>
            <w:r w:rsidR="00D15D16" w:rsidRPr="00D15D16">
              <w:rPr>
                <w:rFonts w:ascii="Times New Roman" w:hAnsi="Times New Roman"/>
                <w:szCs w:val="28"/>
              </w:rPr>
              <w:t xml:space="preserve"> </w:t>
            </w:r>
            <w:r w:rsidR="00D15D16" w:rsidRPr="00D15D16">
              <w:rPr>
                <w:rFonts w:ascii="Times New Roman" w:hAnsi="Times New Roman"/>
                <w:sz w:val="28"/>
              </w:rPr>
              <w:t>Совета Бойкопонурского сельского</w:t>
            </w:r>
            <w:r w:rsidR="00D15D16">
              <w:rPr>
                <w:rFonts w:ascii="Times New Roman" w:hAnsi="Times New Roman"/>
                <w:sz w:val="28"/>
              </w:rPr>
              <w:t xml:space="preserve"> </w:t>
            </w:r>
            <w:r w:rsidR="00D15D16" w:rsidRPr="00D15D16">
              <w:rPr>
                <w:rFonts w:ascii="Times New Roman" w:hAnsi="Times New Roman"/>
                <w:sz w:val="28"/>
                <w:szCs w:val="28"/>
              </w:rPr>
              <w:t xml:space="preserve">поселения Калининского района от 6 декабря 2013 г.  № 183  «Об определении границ, прилегающих к некоторым организациям и </w:t>
            </w:r>
          </w:p>
          <w:p w:rsidR="00D15D16" w:rsidRPr="00D15D16" w:rsidRDefault="00D15D16" w:rsidP="00D15D16">
            <w:pPr>
              <w:tabs>
                <w:tab w:val="left" w:pos="900"/>
              </w:tabs>
              <w:ind w:right="-1"/>
              <w:jc w:val="center"/>
              <w:rPr>
                <w:sz w:val="28"/>
                <w:szCs w:val="28"/>
              </w:rPr>
            </w:pPr>
            <w:r w:rsidRPr="00D15D16">
              <w:rPr>
                <w:sz w:val="28"/>
                <w:szCs w:val="28"/>
              </w:rPr>
              <w:t xml:space="preserve">объектам территорий, на которых не допускается розничная продажа </w:t>
            </w:r>
          </w:p>
          <w:p w:rsidR="00D15D16" w:rsidRPr="00D15D16" w:rsidRDefault="00D15D16" w:rsidP="00D15D16">
            <w:pPr>
              <w:tabs>
                <w:tab w:val="left" w:pos="900"/>
              </w:tabs>
              <w:ind w:right="-1"/>
              <w:jc w:val="center"/>
              <w:rPr>
                <w:szCs w:val="28"/>
              </w:rPr>
            </w:pPr>
            <w:r w:rsidRPr="00D15D16">
              <w:rPr>
                <w:sz w:val="28"/>
                <w:szCs w:val="28"/>
              </w:rPr>
              <w:t>алкогольной продукции на территории  Бойкопонурского</w:t>
            </w:r>
          </w:p>
          <w:p w:rsidR="00DB27BF" w:rsidRPr="00D15D16" w:rsidRDefault="00D15D16" w:rsidP="00D15D16">
            <w:pPr>
              <w:tabs>
                <w:tab w:val="left" w:pos="900"/>
              </w:tabs>
              <w:ind w:right="-1"/>
              <w:jc w:val="center"/>
              <w:rPr>
                <w:szCs w:val="28"/>
              </w:rPr>
            </w:pPr>
            <w:r w:rsidRPr="00D15D16">
              <w:rPr>
                <w:sz w:val="28"/>
                <w:szCs w:val="28"/>
              </w:rPr>
              <w:t xml:space="preserve"> сельского поселения Калининского района</w:t>
            </w:r>
            <w:r w:rsidR="00DB27BF" w:rsidRPr="00D15D16">
              <w:rPr>
                <w:sz w:val="28"/>
              </w:rPr>
              <w:t>»</w:t>
            </w:r>
          </w:p>
          <w:p w:rsidR="00DB27BF" w:rsidRDefault="00DB27BF" w:rsidP="00B92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  <w:tr w:rsidR="00DB27BF" w:rsidTr="00C8684C">
        <w:trPr>
          <w:gridAfter w:val="1"/>
          <w:wAfter w:w="474" w:type="dxa"/>
        </w:trPr>
        <w:tc>
          <w:tcPr>
            <w:tcW w:w="8989" w:type="dxa"/>
            <w:gridSpan w:val="4"/>
          </w:tcPr>
          <w:p w:rsidR="00DB27BF" w:rsidRDefault="00DB27BF" w:rsidP="00B92B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BF" w:rsidTr="00C8684C">
        <w:trPr>
          <w:gridAfter w:val="1"/>
          <w:wAfter w:w="474" w:type="dxa"/>
        </w:trPr>
        <w:tc>
          <w:tcPr>
            <w:tcW w:w="4493" w:type="dxa"/>
            <w:hideMark/>
          </w:tcPr>
          <w:p w:rsidR="00DB27BF" w:rsidRDefault="00DB27BF" w:rsidP="00B92B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  <w:p w:rsidR="00DB27BF" w:rsidRDefault="00DB27BF" w:rsidP="00B92B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Главой Бойкопонурского сельского поселения Калининского района</w:t>
            </w:r>
          </w:p>
        </w:tc>
        <w:tc>
          <w:tcPr>
            <w:tcW w:w="2011" w:type="dxa"/>
            <w:gridSpan w:val="2"/>
            <w:vAlign w:val="bottom"/>
            <w:hideMark/>
          </w:tcPr>
          <w:p w:rsidR="00DB27BF" w:rsidRDefault="00DB27BF" w:rsidP="00B92B1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5" w:type="dxa"/>
            <w:vAlign w:val="bottom"/>
            <w:hideMark/>
          </w:tcPr>
          <w:p w:rsidR="00DB27BF" w:rsidRDefault="00A975B3" w:rsidP="00B92B1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</w:t>
            </w:r>
            <w:r w:rsidR="00DB27BF">
              <w:rPr>
                <w:rFonts w:ascii="Times New Roman" w:hAnsi="Times New Roman" w:cs="Times New Roman"/>
                <w:sz w:val="28"/>
                <w:szCs w:val="28"/>
              </w:rPr>
              <w:t>Беспальченко</w:t>
            </w:r>
          </w:p>
        </w:tc>
      </w:tr>
      <w:tr w:rsidR="00DB27BF" w:rsidTr="00C8684C">
        <w:trPr>
          <w:gridAfter w:val="1"/>
          <w:wAfter w:w="474" w:type="dxa"/>
        </w:trPr>
        <w:tc>
          <w:tcPr>
            <w:tcW w:w="4493" w:type="dxa"/>
          </w:tcPr>
          <w:p w:rsidR="00DB27BF" w:rsidRDefault="00DB27BF" w:rsidP="00B92B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bottom"/>
          </w:tcPr>
          <w:p w:rsidR="00DB27BF" w:rsidRDefault="00DB27BF" w:rsidP="00B92B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Align w:val="bottom"/>
          </w:tcPr>
          <w:p w:rsidR="00DB27BF" w:rsidRDefault="00DB27BF" w:rsidP="00B92B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BF" w:rsidTr="00C8684C">
        <w:trPr>
          <w:gridAfter w:val="1"/>
          <w:wAfter w:w="474" w:type="dxa"/>
        </w:trPr>
        <w:tc>
          <w:tcPr>
            <w:tcW w:w="4493" w:type="dxa"/>
            <w:hideMark/>
          </w:tcPr>
          <w:p w:rsidR="00DB27BF" w:rsidRDefault="00DB27BF" w:rsidP="00B92B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проекта:</w:t>
            </w:r>
          </w:p>
          <w:p w:rsidR="00DB27BF" w:rsidRDefault="00DB27BF" w:rsidP="00B92B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Бойкопонурского сельского поселения </w:t>
            </w:r>
          </w:p>
          <w:p w:rsidR="00DB27BF" w:rsidRDefault="00DB27BF" w:rsidP="00B92B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2011" w:type="dxa"/>
            <w:gridSpan w:val="2"/>
            <w:vAlign w:val="bottom"/>
            <w:hideMark/>
          </w:tcPr>
          <w:p w:rsidR="00DB27BF" w:rsidRDefault="00DB27BF" w:rsidP="00B92B1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5" w:type="dxa"/>
            <w:vAlign w:val="bottom"/>
            <w:hideMark/>
          </w:tcPr>
          <w:p w:rsidR="00DB27BF" w:rsidRDefault="00A975B3" w:rsidP="00B92B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7BF">
              <w:rPr>
                <w:rFonts w:ascii="Times New Roman" w:hAnsi="Times New Roman" w:cs="Times New Roman"/>
                <w:sz w:val="28"/>
                <w:szCs w:val="28"/>
              </w:rPr>
              <w:t>А.В. Брежнев</w:t>
            </w:r>
          </w:p>
        </w:tc>
      </w:tr>
      <w:tr w:rsidR="00DB27BF" w:rsidTr="00C8684C">
        <w:trPr>
          <w:gridAfter w:val="1"/>
          <w:wAfter w:w="474" w:type="dxa"/>
        </w:trPr>
        <w:tc>
          <w:tcPr>
            <w:tcW w:w="4493" w:type="dxa"/>
          </w:tcPr>
          <w:p w:rsidR="00DB27BF" w:rsidRDefault="00DB27BF" w:rsidP="00B92B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bottom"/>
          </w:tcPr>
          <w:p w:rsidR="00DB27BF" w:rsidRDefault="00DB27BF" w:rsidP="00B92B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Align w:val="bottom"/>
          </w:tcPr>
          <w:p w:rsidR="00DB27BF" w:rsidRDefault="00DB27BF" w:rsidP="00B92B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BF" w:rsidTr="00C8684C">
        <w:trPr>
          <w:gridAfter w:val="1"/>
          <w:wAfter w:w="474" w:type="dxa"/>
        </w:trPr>
        <w:tc>
          <w:tcPr>
            <w:tcW w:w="4493" w:type="dxa"/>
            <w:hideMark/>
          </w:tcPr>
          <w:p w:rsidR="00DB27BF" w:rsidRDefault="00DB27BF" w:rsidP="00B92B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D15D16" w:rsidRPr="00CD4C27" w:rsidRDefault="00D15D16" w:rsidP="00D15D16">
            <w:pPr>
              <w:rPr>
                <w:sz w:val="28"/>
                <w:szCs w:val="28"/>
              </w:rPr>
            </w:pPr>
            <w:r w:rsidRPr="00CD4C27">
              <w:rPr>
                <w:sz w:val="28"/>
                <w:szCs w:val="28"/>
              </w:rPr>
              <w:t xml:space="preserve">Председатель постоянной комиссии </w:t>
            </w:r>
            <w:r>
              <w:rPr>
                <w:sz w:val="28"/>
                <w:szCs w:val="28"/>
              </w:rPr>
              <w:t xml:space="preserve">по вопросам социально-правового </w:t>
            </w:r>
            <w:r w:rsidRPr="00CD4C27">
              <w:rPr>
                <w:sz w:val="28"/>
                <w:szCs w:val="28"/>
              </w:rPr>
              <w:t xml:space="preserve">и </w:t>
            </w:r>
          </w:p>
          <w:p w:rsidR="00D15D16" w:rsidRPr="00CD4C27" w:rsidRDefault="00D15D16" w:rsidP="00D15D16">
            <w:pPr>
              <w:rPr>
                <w:sz w:val="28"/>
                <w:szCs w:val="28"/>
              </w:rPr>
            </w:pPr>
            <w:r w:rsidRPr="00CD4C27">
              <w:rPr>
                <w:sz w:val="28"/>
                <w:szCs w:val="28"/>
              </w:rPr>
              <w:t xml:space="preserve">организационного обеспечения </w:t>
            </w:r>
          </w:p>
          <w:p w:rsidR="00D15D16" w:rsidRPr="00CD4C27" w:rsidRDefault="00D15D16" w:rsidP="00D15D16">
            <w:pPr>
              <w:rPr>
                <w:sz w:val="28"/>
                <w:szCs w:val="28"/>
              </w:rPr>
            </w:pPr>
            <w:r w:rsidRPr="00CD4C27">
              <w:rPr>
                <w:sz w:val="28"/>
                <w:szCs w:val="28"/>
              </w:rPr>
              <w:t xml:space="preserve">деятельности органов </w:t>
            </w:r>
          </w:p>
          <w:p w:rsidR="00DB27BF" w:rsidRPr="00A975B3" w:rsidRDefault="00D15D16" w:rsidP="00D15D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4C27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2011" w:type="dxa"/>
            <w:gridSpan w:val="2"/>
            <w:vAlign w:val="bottom"/>
            <w:hideMark/>
          </w:tcPr>
          <w:p w:rsidR="00DB27BF" w:rsidRDefault="00412D87" w:rsidP="00B92B1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</w:t>
            </w:r>
          </w:p>
        </w:tc>
        <w:tc>
          <w:tcPr>
            <w:tcW w:w="2485" w:type="dxa"/>
            <w:vAlign w:val="bottom"/>
            <w:hideMark/>
          </w:tcPr>
          <w:p w:rsidR="00DB27BF" w:rsidRDefault="00412D87" w:rsidP="00412D87">
            <w:pPr>
              <w:pStyle w:val="a5"/>
              <w:tabs>
                <w:tab w:val="left" w:pos="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5D16">
              <w:rPr>
                <w:rFonts w:ascii="Times New Roman" w:hAnsi="Times New Roman" w:cs="Times New Roman"/>
                <w:sz w:val="28"/>
                <w:szCs w:val="28"/>
              </w:rPr>
              <w:t>П.С. Милованов</w:t>
            </w:r>
          </w:p>
        </w:tc>
      </w:tr>
    </w:tbl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tbl>
      <w:tblPr>
        <w:tblW w:w="9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0"/>
        <w:gridCol w:w="2380"/>
        <w:gridCol w:w="560"/>
        <w:gridCol w:w="1120"/>
      </w:tblGrid>
      <w:tr w:rsidR="003B4502" w:rsidRPr="009F4A5E" w:rsidTr="003B450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B4502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02" w:rsidRDefault="003B4502" w:rsidP="003B4502"/>
          <w:p w:rsidR="003B4502" w:rsidRDefault="003B4502" w:rsidP="003B4502"/>
          <w:p w:rsidR="003B4502" w:rsidRDefault="003B4502" w:rsidP="003B4502"/>
          <w:p w:rsidR="003B4502" w:rsidRPr="003B4502" w:rsidRDefault="003B4502" w:rsidP="003B4502"/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4502" w:rsidRDefault="003B4502" w:rsidP="006E61D6">
            <w:pPr>
              <w:pStyle w:val="1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lastRenderedPageBreak/>
              <w:t xml:space="preserve">        </w:t>
            </w:r>
          </w:p>
          <w:p w:rsidR="003B4502" w:rsidRPr="003B4502" w:rsidRDefault="003B4502" w:rsidP="006E61D6">
            <w:pPr>
              <w:pStyle w:val="1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</w:rPr>
              <w:lastRenderedPageBreak/>
              <w:t xml:space="preserve">               </w:t>
            </w:r>
            <w:r w:rsidRPr="003B4502">
              <w:rPr>
                <w:rFonts w:ascii="Times New Roman" w:hAnsi="Times New Roman"/>
                <w:b w:val="0"/>
                <w:bCs w:val="0"/>
                <w:color w:val="auto"/>
              </w:rPr>
              <w:t>ПРИЛОЖЕНИЕ</w:t>
            </w:r>
          </w:p>
          <w:p w:rsidR="003B4502" w:rsidRPr="009F4A5E" w:rsidRDefault="003B4502" w:rsidP="00467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5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67220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 w:rsidRPr="009F4A5E">
              <w:rPr>
                <w:rFonts w:ascii="Times New Roman" w:hAnsi="Times New Roman" w:cs="Times New Roman"/>
                <w:sz w:val="28"/>
                <w:szCs w:val="28"/>
              </w:rPr>
              <w:t xml:space="preserve">ению </w:t>
            </w:r>
            <w:r w:rsidR="00467220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Бойкопонурского  сельского поселения Калининского района</w:t>
            </w:r>
          </w:p>
        </w:tc>
      </w:tr>
      <w:tr w:rsidR="003B4502" w:rsidRPr="009F4A5E" w:rsidTr="003B450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B4502" w:rsidRPr="009F4A5E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B4502" w:rsidRPr="009F4A5E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A5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502" w:rsidRPr="009F4A5E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B4502" w:rsidRPr="009F4A5E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502" w:rsidRPr="009F4A5E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4502" w:rsidRPr="00BF628C" w:rsidRDefault="003B4502" w:rsidP="003B450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0"/>
        <w:gridCol w:w="2380"/>
        <w:gridCol w:w="560"/>
        <w:gridCol w:w="896"/>
      </w:tblGrid>
      <w:tr w:rsidR="003B4502" w:rsidRPr="009F4A5E" w:rsidTr="006E61D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B4502" w:rsidRPr="009F4A5E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4502" w:rsidRPr="003B4502" w:rsidRDefault="003B4502" w:rsidP="006E61D6">
            <w:pPr>
              <w:pStyle w:val="1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    </w:t>
            </w:r>
            <w:r w:rsidR="00984B7A">
              <w:rPr>
                <w:rFonts w:ascii="Times New Roman" w:hAnsi="Times New Roman"/>
                <w:b w:val="0"/>
                <w:bCs w:val="0"/>
              </w:rPr>
              <w:t>«</w:t>
            </w:r>
            <w:r w:rsidRPr="003B4502">
              <w:rPr>
                <w:rFonts w:ascii="Times New Roman" w:hAnsi="Times New Roman"/>
                <w:b w:val="0"/>
                <w:bCs w:val="0"/>
                <w:color w:val="auto"/>
              </w:rPr>
              <w:t>ПРИЛОЖЕНИЕ № 2</w:t>
            </w:r>
          </w:p>
        </w:tc>
      </w:tr>
      <w:tr w:rsidR="003B4502" w:rsidRPr="009F4A5E" w:rsidTr="006E61D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B4502" w:rsidRPr="009F4A5E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4502" w:rsidRPr="00692163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502" w:rsidRPr="009F4A5E" w:rsidTr="006E61D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B4502" w:rsidRPr="009F4A5E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4502" w:rsidRDefault="003B4502" w:rsidP="006E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695FF0">
              <w:rPr>
                <w:sz w:val="28"/>
                <w:szCs w:val="28"/>
              </w:rPr>
              <w:t>О</w:t>
            </w:r>
          </w:p>
          <w:p w:rsidR="003B4502" w:rsidRDefault="00467220" w:rsidP="006E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</w:t>
            </w:r>
            <w:r w:rsidR="003B4502" w:rsidRPr="0056002B">
              <w:rPr>
                <w:sz w:val="28"/>
                <w:szCs w:val="28"/>
              </w:rPr>
              <w:t xml:space="preserve">  </w:t>
            </w:r>
            <w:r w:rsidR="003B4502">
              <w:rPr>
                <w:sz w:val="28"/>
                <w:szCs w:val="28"/>
              </w:rPr>
              <w:t>Бойкопонурского сельского поселения Калининского района</w:t>
            </w:r>
          </w:p>
          <w:p w:rsidR="003B4502" w:rsidRDefault="003B4502" w:rsidP="006E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 декабря 2013</w:t>
            </w:r>
            <w:r w:rsidRPr="0056002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  <w:r w:rsidRPr="0056002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183</w:t>
            </w:r>
            <w:r w:rsidRPr="0056002B">
              <w:rPr>
                <w:sz w:val="28"/>
                <w:szCs w:val="28"/>
              </w:rPr>
              <w:t xml:space="preserve"> </w:t>
            </w:r>
          </w:p>
          <w:p w:rsidR="003B4502" w:rsidRDefault="003B4502" w:rsidP="006E61D6">
            <w:pPr>
              <w:jc w:val="center"/>
              <w:rPr>
                <w:sz w:val="28"/>
                <w:szCs w:val="28"/>
              </w:rPr>
            </w:pPr>
            <w:r w:rsidRPr="0056002B">
              <w:rPr>
                <w:sz w:val="28"/>
                <w:szCs w:val="28"/>
              </w:rPr>
              <w:t xml:space="preserve">(в редакции </w:t>
            </w:r>
            <w:r w:rsidR="00467220">
              <w:rPr>
                <w:sz w:val="28"/>
                <w:szCs w:val="28"/>
              </w:rPr>
              <w:t>реш</w:t>
            </w:r>
            <w:r>
              <w:rPr>
                <w:sz w:val="28"/>
                <w:szCs w:val="28"/>
              </w:rPr>
              <w:t xml:space="preserve">ения       </w:t>
            </w:r>
            <w:r w:rsidR="00467220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 Бойкопонурского сельского поселения </w:t>
            </w:r>
          </w:p>
          <w:p w:rsidR="003B4502" w:rsidRPr="0056002B" w:rsidRDefault="003B4502" w:rsidP="006E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</w:tc>
      </w:tr>
      <w:tr w:rsidR="003B4502" w:rsidTr="006E61D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B4502" w:rsidRDefault="003B4502" w:rsidP="006E61D6">
            <w:pPr>
              <w:pStyle w:val="a5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B4502" w:rsidRPr="0056002B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6002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502" w:rsidRPr="0056002B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B4502" w:rsidRPr="0056002B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502" w:rsidRPr="0056002B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) </w:t>
            </w:r>
          </w:p>
        </w:tc>
      </w:tr>
    </w:tbl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right="-365"/>
        <w:rPr>
          <w:sz w:val="28"/>
          <w:szCs w:val="28"/>
        </w:rPr>
      </w:pPr>
    </w:p>
    <w:p w:rsidR="00C8684C" w:rsidRDefault="00C8684C" w:rsidP="00C8684C">
      <w:pPr>
        <w:tabs>
          <w:tab w:val="left" w:pos="326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Максимальное значение </w:t>
      </w:r>
    </w:p>
    <w:p w:rsidR="00C8684C" w:rsidRDefault="00C8684C" w:rsidP="00C8684C">
      <w:pPr>
        <w:tabs>
          <w:tab w:val="left" w:pos="326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границ, прилегающих к некоторым организациям и объектам </w:t>
      </w:r>
    </w:p>
    <w:p w:rsidR="00C8684C" w:rsidRDefault="00C8684C" w:rsidP="00C8684C">
      <w:pPr>
        <w:tabs>
          <w:tab w:val="left" w:pos="326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территорий, на которых не допускается розничная</w:t>
      </w:r>
    </w:p>
    <w:p w:rsidR="00C8684C" w:rsidRDefault="00C8684C" w:rsidP="00C8684C">
      <w:pPr>
        <w:tabs>
          <w:tab w:val="left" w:pos="326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продажа алкогольной продукции</w:t>
      </w:r>
    </w:p>
    <w:p w:rsidR="00C8684C" w:rsidRPr="0038362E" w:rsidRDefault="00C8684C" w:rsidP="00C8684C">
      <w:pPr>
        <w:ind w:right="-365"/>
        <w:rPr>
          <w:sz w:val="28"/>
          <w:szCs w:val="28"/>
        </w:rPr>
      </w:pPr>
    </w:p>
    <w:p w:rsidR="00C8684C" w:rsidRDefault="00C8684C" w:rsidP="00C8684C">
      <w:pPr>
        <w:ind w:right="-365"/>
        <w:rPr>
          <w:sz w:val="28"/>
          <w:szCs w:val="28"/>
        </w:rPr>
      </w:pPr>
    </w:p>
    <w:p w:rsidR="00C8684C" w:rsidRPr="0038362E" w:rsidRDefault="00C8684C" w:rsidP="00C8684C">
      <w:pPr>
        <w:tabs>
          <w:tab w:val="left" w:pos="3040"/>
        </w:tabs>
        <w:ind w:right="-365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63"/>
        <w:gridCol w:w="4359"/>
      </w:tblGrid>
      <w:tr w:rsidR="00C8684C" w:rsidRPr="00CA55D5" w:rsidTr="006E61D6">
        <w:tc>
          <w:tcPr>
            <w:tcW w:w="648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№</w:t>
            </w:r>
          </w:p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п/п</w:t>
            </w:r>
          </w:p>
        </w:tc>
        <w:tc>
          <w:tcPr>
            <w:tcW w:w="4563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33"/>
              <w:jc w:val="center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Тип социально-значимого объекта</w:t>
            </w:r>
          </w:p>
        </w:tc>
        <w:tc>
          <w:tcPr>
            <w:tcW w:w="4359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2"/>
              <w:jc w:val="center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Максимальное значение границ</w:t>
            </w:r>
          </w:p>
        </w:tc>
      </w:tr>
      <w:tr w:rsidR="00C8684C" w:rsidRPr="00CA55D5" w:rsidTr="006E61D6">
        <w:tc>
          <w:tcPr>
            <w:tcW w:w="648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Образовательный</w:t>
            </w:r>
          </w:p>
        </w:tc>
        <w:tc>
          <w:tcPr>
            <w:tcW w:w="4359" w:type="dxa"/>
          </w:tcPr>
          <w:p w:rsidR="00C8684C" w:rsidRPr="00CA55D5" w:rsidRDefault="00783F2A" w:rsidP="006E61D6">
            <w:pPr>
              <w:tabs>
                <w:tab w:val="left" w:pos="3040"/>
              </w:tabs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8684C">
              <w:rPr>
                <w:sz w:val="28"/>
                <w:szCs w:val="28"/>
              </w:rPr>
              <w:t>0</w:t>
            </w:r>
            <w:r w:rsidR="00C8684C" w:rsidRPr="00CA55D5">
              <w:rPr>
                <w:sz w:val="28"/>
                <w:szCs w:val="28"/>
              </w:rPr>
              <w:t xml:space="preserve"> метров</w:t>
            </w:r>
          </w:p>
        </w:tc>
      </w:tr>
      <w:tr w:rsidR="00C8684C" w:rsidRPr="00CA55D5" w:rsidTr="006E61D6">
        <w:tc>
          <w:tcPr>
            <w:tcW w:w="648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Медицинский</w:t>
            </w:r>
          </w:p>
        </w:tc>
        <w:tc>
          <w:tcPr>
            <w:tcW w:w="4359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  <w:r w:rsidRPr="00CA55D5">
              <w:rPr>
                <w:sz w:val="28"/>
                <w:szCs w:val="28"/>
              </w:rPr>
              <w:t xml:space="preserve"> метров</w:t>
            </w:r>
          </w:p>
        </w:tc>
      </w:tr>
      <w:tr w:rsidR="00C8684C" w:rsidRPr="00CA55D5" w:rsidTr="006E61D6">
        <w:tc>
          <w:tcPr>
            <w:tcW w:w="648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63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Спорт</w:t>
            </w:r>
          </w:p>
        </w:tc>
        <w:tc>
          <w:tcPr>
            <w:tcW w:w="4359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 w:rsidRPr="00CA55D5">
              <w:rPr>
                <w:sz w:val="28"/>
                <w:szCs w:val="28"/>
              </w:rPr>
              <w:t xml:space="preserve"> метров</w:t>
            </w:r>
          </w:p>
        </w:tc>
      </w:tr>
      <w:tr w:rsidR="00C8684C" w:rsidRPr="00CA55D5" w:rsidTr="006E61D6">
        <w:tc>
          <w:tcPr>
            <w:tcW w:w="648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63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Места нахождения источников повышенной опасности</w:t>
            </w:r>
          </w:p>
        </w:tc>
        <w:tc>
          <w:tcPr>
            <w:tcW w:w="4359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 w:rsidRPr="00CA55D5">
              <w:rPr>
                <w:sz w:val="28"/>
                <w:szCs w:val="28"/>
              </w:rPr>
              <w:t xml:space="preserve"> метров</w:t>
            </w:r>
          </w:p>
        </w:tc>
      </w:tr>
      <w:tr w:rsidR="00C8684C" w:rsidRPr="00CA55D5" w:rsidTr="006E61D6">
        <w:tc>
          <w:tcPr>
            <w:tcW w:w="648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3" w:type="dxa"/>
          </w:tcPr>
          <w:p w:rsidR="00C8684C" w:rsidRPr="00CA55D5" w:rsidRDefault="00783F2A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</w:t>
            </w:r>
          </w:p>
        </w:tc>
        <w:tc>
          <w:tcPr>
            <w:tcW w:w="4359" w:type="dxa"/>
          </w:tcPr>
          <w:p w:rsidR="00C8684C" w:rsidRPr="00CA55D5" w:rsidRDefault="00783F2A" w:rsidP="006E61D6">
            <w:pPr>
              <w:tabs>
                <w:tab w:val="left" w:pos="3040"/>
              </w:tabs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8684C" w:rsidRPr="00CA55D5">
              <w:rPr>
                <w:sz w:val="28"/>
                <w:szCs w:val="28"/>
              </w:rPr>
              <w:t>0 метров</w:t>
            </w:r>
            <w:r w:rsidR="00984B7A">
              <w:rPr>
                <w:sz w:val="28"/>
                <w:szCs w:val="28"/>
              </w:rPr>
              <w:t>»</w:t>
            </w:r>
          </w:p>
        </w:tc>
      </w:tr>
    </w:tbl>
    <w:p w:rsidR="00C8684C" w:rsidRDefault="00C8684C" w:rsidP="00C8684C">
      <w:pPr>
        <w:tabs>
          <w:tab w:val="left" w:pos="3040"/>
        </w:tabs>
        <w:ind w:right="-365"/>
        <w:rPr>
          <w:sz w:val="28"/>
          <w:szCs w:val="28"/>
        </w:rPr>
      </w:pPr>
    </w:p>
    <w:p w:rsidR="00C8684C" w:rsidRPr="0038362E" w:rsidRDefault="00C8684C" w:rsidP="00C8684C">
      <w:pPr>
        <w:ind w:right="-365"/>
        <w:rPr>
          <w:sz w:val="28"/>
          <w:szCs w:val="28"/>
        </w:rPr>
      </w:pPr>
    </w:p>
    <w:p w:rsidR="00C8684C" w:rsidRDefault="00C8684C" w:rsidP="00C8684C">
      <w:pPr>
        <w:ind w:right="-365"/>
        <w:rPr>
          <w:sz w:val="28"/>
          <w:szCs w:val="28"/>
        </w:rPr>
      </w:pPr>
    </w:p>
    <w:p w:rsidR="00695FF0" w:rsidRDefault="00C8684C" w:rsidP="00C8684C">
      <w:pPr>
        <w:jc w:val="both"/>
        <w:rPr>
          <w:sz w:val="28"/>
          <w:szCs w:val="28"/>
        </w:rPr>
      </w:pPr>
      <w:r w:rsidRPr="005A7F89">
        <w:rPr>
          <w:sz w:val="28"/>
          <w:szCs w:val="28"/>
        </w:rPr>
        <w:t xml:space="preserve">Глава Бойкопонурского </w:t>
      </w:r>
    </w:p>
    <w:p w:rsidR="00695FF0" w:rsidRDefault="00C8684C" w:rsidP="003B4502">
      <w:pPr>
        <w:jc w:val="both"/>
        <w:rPr>
          <w:sz w:val="28"/>
          <w:szCs w:val="28"/>
        </w:rPr>
      </w:pPr>
      <w:r w:rsidRPr="005A7F89">
        <w:rPr>
          <w:sz w:val="28"/>
          <w:szCs w:val="28"/>
        </w:rPr>
        <w:t xml:space="preserve">сельского </w:t>
      </w:r>
      <w:r w:rsidRPr="000C2091">
        <w:rPr>
          <w:sz w:val="28"/>
          <w:szCs w:val="28"/>
        </w:rPr>
        <w:t xml:space="preserve">поселения </w:t>
      </w:r>
    </w:p>
    <w:p w:rsidR="005A2CBB" w:rsidRPr="00695FF0" w:rsidRDefault="00C8684C" w:rsidP="003B4502">
      <w:pPr>
        <w:jc w:val="both"/>
        <w:rPr>
          <w:sz w:val="28"/>
          <w:szCs w:val="28"/>
          <w:u w:val="single"/>
        </w:rPr>
      </w:pPr>
      <w:r w:rsidRPr="000C2091">
        <w:rPr>
          <w:sz w:val="28"/>
          <w:szCs w:val="28"/>
        </w:rPr>
        <w:t xml:space="preserve">Калининского района                </w:t>
      </w:r>
      <w:r w:rsidRPr="000C2091">
        <w:rPr>
          <w:sz w:val="28"/>
          <w:szCs w:val="28"/>
        </w:rPr>
        <w:tab/>
      </w:r>
      <w:r w:rsidRPr="000C2091">
        <w:rPr>
          <w:sz w:val="28"/>
          <w:szCs w:val="28"/>
        </w:rPr>
        <w:tab/>
      </w:r>
      <w:r w:rsidR="00783F2A">
        <w:rPr>
          <w:sz w:val="28"/>
          <w:szCs w:val="28"/>
        </w:rPr>
        <w:t xml:space="preserve">     </w:t>
      </w:r>
      <w:r w:rsidR="00695FF0">
        <w:rPr>
          <w:sz w:val="28"/>
          <w:szCs w:val="28"/>
        </w:rPr>
        <w:t xml:space="preserve">                    </w:t>
      </w:r>
      <w:r w:rsidR="00783F2A">
        <w:rPr>
          <w:sz w:val="28"/>
          <w:szCs w:val="28"/>
        </w:rPr>
        <w:t xml:space="preserve"> С.И. Беспальченко</w:t>
      </w:r>
    </w:p>
    <w:sectPr w:rsidR="005A2CBB" w:rsidRPr="00695FF0" w:rsidSect="00A975B3">
      <w:headerReference w:type="default" r:id="rId7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395" w:rsidRDefault="00514395" w:rsidP="00A975B3">
      <w:r>
        <w:separator/>
      </w:r>
    </w:p>
  </w:endnote>
  <w:endnote w:type="continuationSeparator" w:id="0">
    <w:p w:rsidR="00514395" w:rsidRDefault="00514395" w:rsidP="00A97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395" w:rsidRDefault="00514395" w:rsidP="00A975B3">
      <w:r>
        <w:separator/>
      </w:r>
    </w:p>
  </w:footnote>
  <w:footnote w:type="continuationSeparator" w:id="0">
    <w:p w:rsidR="00514395" w:rsidRDefault="00514395" w:rsidP="00A97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516"/>
      <w:docPartObj>
        <w:docPartGallery w:val="Page Numbers (Top of Page)"/>
        <w:docPartUnique/>
      </w:docPartObj>
    </w:sdtPr>
    <w:sdtContent>
      <w:p w:rsidR="00A975B3" w:rsidRDefault="0027075D">
        <w:pPr>
          <w:pStyle w:val="ab"/>
          <w:jc w:val="center"/>
        </w:pPr>
        <w:fldSimple w:instr=" PAGE   \* MERGEFORMAT ">
          <w:r w:rsidR="00984B7A">
            <w:rPr>
              <w:noProof/>
            </w:rPr>
            <w:t>4</w:t>
          </w:r>
        </w:fldSimple>
      </w:p>
    </w:sdtContent>
  </w:sdt>
  <w:p w:rsidR="00A975B3" w:rsidRDefault="00A975B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7BF"/>
    <w:rsid w:val="00011112"/>
    <w:rsid w:val="0001157C"/>
    <w:rsid w:val="000B1E6A"/>
    <w:rsid w:val="000B6300"/>
    <w:rsid w:val="000F06DF"/>
    <w:rsid w:val="001263B9"/>
    <w:rsid w:val="001A5D5C"/>
    <w:rsid w:val="0027075D"/>
    <w:rsid w:val="002D3C40"/>
    <w:rsid w:val="00362775"/>
    <w:rsid w:val="003B4502"/>
    <w:rsid w:val="003F7C70"/>
    <w:rsid w:val="00412D87"/>
    <w:rsid w:val="004217AE"/>
    <w:rsid w:val="00434BDE"/>
    <w:rsid w:val="0044229F"/>
    <w:rsid w:val="00457495"/>
    <w:rsid w:val="00467220"/>
    <w:rsid w:val="00470593"/>
    <w:rsid w:val="004A7A24"/>
    <w:rsid w:val="004B1544"/>
    <w:rsid w:val="004C1A4C"/>
    <w:rsid w:val="0051284B"/>
    <w:rsid w:val="00514395"/>
    <w:rsid w:val="00540AA7"/>
    <w:rsid w:val="005A2CBB"/>
    <w:rsid w:val="00634B60"/>
    <w:rsid w:val="00671CF1"/>
    <w:rsid w:val="00673513"/>
    <w:rsid w:val="00695FF0"/>
    <w:rsid w:val="00696C56"/>
    <w:rsid w:val="006B3AE7"/>
    <w:rsid w:val="006E177B"/>
    <w:rsid w:val="00720728"/>
    <w:rsid w:val="0075041C"/>
    <w:rsid w:val="00760EAA"/>
    <w:rsid w:val="00761C7C"/>
    <w:rsid w:val="0077424B"/>
    <w:rsid w:val="00783F2A"/>
    <w:rsid w:val="00787C0F"/>
    <w:rsid w:val="007F3F9F"/>
    <w:rsid w:val="008035CB"/>
    <w:rsid w:val="00816F13"/>
    <w:rsid w:val="0092168E"/>
    <w:rsid w:val="00984B7A"/>
    <w:rsid w:val="009A40B8"/>
    <w:rsid w:val="00A975B3"/>
    <w:rsid w:val="00AE6B03"/>
    <w:rsid w:val="00B019A6"/>
    <w:rsid w:val="00B45F65"/>
    <w:rsid w:val="00B77CFA"/>
    <w:rsid w:val="00B92B14"/>
    <w:rsid w:val="00C8684C"/>
    <w:rsid w:val="00CA2E54"/>
    <w:rsid w:val="00D15D16"/>
    <w:rsid w:val="00D731A9"/>
    <w:rsid w:val="00D77D66"/>
    <w:rsid w:val="00DB27BF"/>
    <w:rsid w:val="00DC33B9"/>
    <w:rsid w:val="00E10D56"/>
    <w:rsid w:val="00E11337"/>
    <w:rsid w:val="00EE74E9"/>
    <w:rsid w:val="00F43D70"/>
    <w:rsid w:val="00FC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4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B27B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27B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unhideWhenUsed/>
    <w:rsid w:val="00DB27B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B27B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DB27B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rsid w:val="00DB27B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7">
    <w:name w:val="Цветовое выделение"/>
    <w:rsid w:val="00DB27BF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DB27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7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"/>
    <w:basedOn w:val="a"/>
    <w:rsid w:val="00760EAA"/>
    <w:rPr>
      <w:rFonts w:ascii="Arial" w:hAnsi="Arial" w:cs="Arial"/>
      <w:lang w:val="pl-PL" w:eastAsia="pl-PL"/>
    </w:rPr>
  </w:style>
  <w:style w:type="paragraph" w:styleId="ab">
    <w:name w:val="header"/>
    <w:basedOn w:val="a"/>
    <w:link w:val="ac"/>
    <w:uiPriority w:val="99"/>
    <w:unhideWhenUsed/>
    <w:rsid w:val="00A97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7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97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97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нак Знак2"/>
    <w:rsid w:val="00D15D16"/>
    <w:rPr>
      <w:rFonts w:ascii="Courier New" w:hAnsi="Courier New"/>
    </w:rPr>
  </w:style>
  <w:style w:type="character" w:customStyle="1" w:styleId="10">
    <w:name w:val="Заголовок 1 Знак"/>
    <w:basedOn w:val="a0"/>
    <w:link w:val="1"/>
    <w:uiPriority w:val="9"/>
    <w:rsid w:val="003B4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2016-12-29T11:35:00Z</cp:lastPrinted>
  <dcterms:created xsi:type="dcterms:W3CDTF">2015-12-15T06:09:00Z</dcterms:created>
  <dcterms:modified xsi:type="dcterms:W3CDTF">2016-12-29T11:42:00Z</dcterms:modified>
</cp:coreProperties>
</file>