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1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2A2BBF" w:rsidRPr="002A2BBF" w:rsidTr="00331DC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13C4" w:rsidRDefault="006313C4" w:rsidP="006313C4">
            <w:pPr>
              <w:widowControl w:val="0"/>
              <w:suppressAutoHyphens/>
              <w:autoSpaceDE w:val="0"/>
              <w:rPr>
                <w:rFonts w:cs="Calibri"/>
                <w:b/>
                <w:noProof/>
                <w:sz w:val="32"/>
                <w:szCs w:val="32"/>
                <w:lang w:bidi="ru-RU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bidi="ru-RU"/>
              </w:rPr>
              <w:t xml:space="preserve">                                        </w:t>
            </w:r>
          </w:p>
          <w:p w:rsidR="002A2BBF" w:rsidRPr="002A2BBF" w:rsidRDefault="006313C4" w:rsidP="006313C4">
            <w:pPr>
              <w:widowControl w:val="0"/>
              <w:suppressAutoHyphens/>
              <w:autoSpaceDE w:val="0"/>
              <w:rPr>
                <w:rFonts w:eastAsia="Arial"/>
                <w:b/>
                <w:sz w:val="32"/>
                <w:szCs w:val="32"/>
                <w:highlight w:val="red"/>
                <w:lang w:bidi="ru-RU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bidi="ru-RU"/>
              </w:rPr>
              <w:t xml:space="preserve">                                         </w:t>
            </w:r>
            <w:r w:rsidR="002A2BBF" w:rsidRPr="002A2BBF">
              <w:rPr>
                <w:rFonts w:cs="Calibri"/>
                <w:b/>
                <w:noProof/>
                <w:sz w:val="32"/>
                <w:szCs w:val="32"/>
                <w:lang w:bidi="ru-RU"/>
              </w:rPr>
              <w:t xml:space="preserve">             </w:t>
            </w:r>
            <w:r w:rsidR="002A2BBF" w:rsidRPr="002A2BBF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726DC0CB" wp14:editId="778A19BD">
                  <wp:extent cx="571500" cy="723900"/>
                  <wp:effectExtent l="0" t="0" r="0" b="0"/>
                  <wp:docPr id="3" name="Рисунок 3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2BBF" w:rsidRPr="002A2BBF">
              <w:rPr>
                <w:rFonts w:cs="Calibri"/>
                <w:b/>
                <w:noProof/>
                <w:sz w:val="32"/>
                <w:szCs w:val="32"/>
                <w:lang w:bidi="ru-RU"/>
              </w:rPr>
              <w:t xml:space="preserve">                                       </w:t>
            </w:r>
          </w:p>
          <w:p w:rsidR="002A2BBF" w:rsidRPr="002A2BBF" w:rsidRDefault="002A2BBF" w:rsidP="008E4F03">
            <w:pPr>
              <w:keepNext/>
              <w:widowControl w:val="0"/>
              <w:suppressAutoHyphens/>
              <w:jc w:val="center"/>
              <w:outlineLvl w:val="2"/>
              <w:rPr>
                <w:b/>
                <w:bCs/>
                <w:caps/>
                <w:sz w:val="27"/>
                <w:szCs w:val="27"/>
                <w:lang w:bidi="ru-RU"/>
              </w:rPr>
            </w:pPr>
            <w:r w:rsidRPr="002A2BBF">
              <w:rPr>
                <w:b/>
                <w:bCs/>
                <w:caps/>
                <w:sz w:val="27"/>
                <w:szCs w:val="27"/>
                <w:lang w:bidi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2A2BBF" w:rsidRPr="002A2BBF" w:rsidTr="00331DC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BBF" w:rsidRPr="002A2BBF" w:rsidRDefault="002A2BBF" w:rsidP="008E4F0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2E74B5"/>
                <w:sz w:val="24"/>
                <w:szCs w:val="28"/>
                <w:lang w:bidi="ru-RU"/>
              </w:rPr>
            </w:pPr>
          </w:p>
        </w:tc>
      </w:tr>
      <w:tr w:rsidR="002A2BBF" w:rsidRPr="002A2BBF" w:rsidTr="00331DC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BBF" w:rsidRPr="002A2BBF" w:rsidRDefault="002A2BBF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  <w:lang w:bidi="ru-RU"/>
              </w:rPr>
            </w:pPr>
            <w:r w:rsidRPr="002A2BBF">
              <w:rPr>
                <w:b/>
                <w:sz w:val="32"/>
                <w:szCs w:val="32"/>
                <w:lang w:bidi="ru-RU"/>
              </w:rPr>
              <w:t>ПОСТАНОВЛЕНИЕ</w:t>
            </w:r>
          </w:p>
        </w:tc>
      </w:tr>
      <w:tr w:rsidR="002A2BBF" w:rsidRPr="002A2BBF" w:rsidTr="00331DC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BBF" w:rsidRPr="002A2BBF" w:rsidRDefault="002A2BBF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bidi="ru-RU"/>
              </w:rPr>
            </w:pPr>
          </w:p>
        </w:tc>
      </w:tr>
      <w:tr w:rsidR="002A2BBF" w:rsidRPr="008539CE" w:rsidTr="00331DC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A2BBF" w:rsidRPr="002A2BBF" w:rsidRDefault="002A2BBF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2BBF" w:rsidRPr="002A2BBF" w:rsidRDefault="002A2BBF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bidi="ru-RU"/>
              </w:rPr>
            </w:pPr>
            <w:r w:rsidRPr="002A2BBF">
              <w:rPr>
                <w:b/>
                <w:sz w:val="26"/>
                <w:szCs w:val="26"/>
                <w:lang w:bidi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BF" w:rsidRPr="008539CE" w:rsidRDefault="008539CE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bidi="ru-RU"/>
              </w:rPr>
            </w:pPr>
            <w:r w:rsidRPr="008539CE">
              <w:rPr>
                <w:b/>
                <w:sz w:val="26"/>
                <w:szCs w:val="26"/>
                <w:lang w:bidi="ru-RU"/>
              </w:rPr>
              <w:t>24.06.2021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A2BBF" w:rsidRPr="008539CE" w:rsidRDefault="002A2BBF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bidi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2BBF" w:rsidRPr="008539CE" w:rsidRDefault="002A2BBF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bidi="ru-RU"/>
              </w:rPr>
            </w:pPr>
            <w:r w:rsidRPr="008539CE">
              <w:rPr>
                <w:b/>
                <w:sz w:val="26"/>
                <w:szCs w:val="26"/>
                <w:lang w:bidi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BF" w:rsidRPr="008539CE" w:rsidRDefault="008539CE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bidi="ru-RU"/>
              </w:rPr>
            </w:pPr>
            <w:r w:rsidRPr="008539CE">
              <w:rPr>
                <w:b/>
                <w:sz w:val="26"/>
                <w:szCs w:val="26"/>
                <w:lang w:bidi="ru-RU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A2BBF" w:rsidRPr="008539CE" w:rsidRDefault="002A2BBF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2A2BBF" w:rsidRPr="002A2BBF" w:rsidTr="00331DC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BBF" w:rsidRPr="002A2BBF" w:rsidRDefault="002A2BBF" w:rsidP="008E4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bidi="ru-RU"/>
              </w:rPr>
            </w:pPr>
            <w:r w:rsidRPr="002A2BBF">
              <w:rPr>
                <w:sz w:val="26"/>
                <w:szCs w:val="26"/>
                <w:lang w:bidi="ru-RU"/>
              </w:rPr>
              <w:t>хутор Бойкопонура</w:t>
            </w:r>
          </w:p>
        </w:tc>
      </w:tr>
    </w:tbl>
    <w:p w:rsidR="008E4F03" w:rsidRDefault="008E4F03" w:rsidP="008E4F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539CE" w:rsidRDefault="008539CE" w:rsidP="008E4F03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4F03" w:rsidRDefault="009324BE" w:rsidP="008E4F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BBF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A2BBF" w:rsidRPr="002A2BBF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Pr="002A2BB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E4F03" w:rsidRDefault="009324BE" w:rsidP="008E4F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BBF">
        <w:rPr>
          <w:rFonts w:ascii="Times New Roman" w:hAnsi="Times New Roman"/>
          <w:b/>
          <w:sz w:val="28"/>
          <w:szCs w:val="28"/>
        </w:rPr>
        <w:t>администрации Бойкопонурского сельского посе</w:t>
      </w:r>
      <w:r w:rsidR="002A2BBF" w:rsidRPr="002A2BBF">
        <w:rPr>
          <w:rFonts w:ascii="Times New Roman" w:hAnsi="Times New Roman"/>
          <w:b/>
          <w:sz w:val="28"/>
          <w:szCs w:val="28"/>
        </w:rPr>
        <w:t xml:space="preserve">ления </w:t>
      </w:r>
    </w:p>
    <w:p w:rsidR="008E4F03" w:rsidRDefault="002A2BBF" w:rsidP="008E4F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BBF">
        <w:rPr>
          <w:rFonts w:ascii="Times New Roman" w:hAnsi="Times New Roman"/>
          <w:b/>
          <w:sz w:val="28"/>
          <w:szCs w:val="28"/>
        </w:rPr>
        <w:t xml:space="preserve">Калининского района от 29 ноября </w:t>
      </w:r>
      <w:r w:rsidR="009324BE" w:rsidRPr="002A2BBF">
        <w:rPr>
          <w:rFonts w:ascii="Times New Roman" w:hAnsi="Times New Roman"/>
          <w:b/>
          <w:sz w:val="28"/>
          <w:szCs w:val="28"/>
        </w:rPr>
        <w:t>2018г. №</w:t>
      </w:r>
      <w:r w:rsidRPr="002A2BBF">
        <w:rPr>
          <w:rFonts w:ascii="Times New Roman" w:hAnsi="Times New Roman"/>
          <w:b/>
          <w:sz w:val="28"/>
          <w:szCs w:val="28"/>
        </w:rPr>
        <w:t xml:space="preserve"> 152 </w:t>
      </w:r>
    </w:p>
    <w:p w:rsidR="002A2BBF" w:rsidRPr="002A2BBF" w:rsidRDefault="002A2BBF" w:rsidP="008E4F03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A2BBF">
        <w:rPr>
          <w:rFonts w:ascii="Times New Roman" w:hAnsi="Times New Roman"/>
          <w:b/>
          <w:sz w:val="28"/>
          <w:szCs w:val="28"/>
        </w:rPr>
        <w:t>«</w:t>
      </w:r>
      <w:r w:rsidRPr="002A2BBF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</w:p>
    <w:p w:rsidR="002A2BBF" w:rsidRPr="002A2BBF" w:rsidRDefault="002A2BBF" w:rsidP="008E4F03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A2BBF">
        <w:rPr>
          <w:rFonts w:ascii="Times New Roman" w:hAnsi="Times New Roman"/>
          <w:b/>
          <w:sz w:val="28"/>
          <w:szCs w:val="28"/>
          <w:lang w:eastAsia="ar-SA"/>
        </w:rPr>
        <w:t xml:space="preserve">Бойкопонурского сельского поселения Калининского района  </w:t>
      </w:r>
    </w:p>
    <w:p w:rsidR="002A2BBF" w:rsidRPr="002A2BBF" w:rsidRDefault="002A2BBF" w:rsidP="008E4F03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A2BBF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2A2BBF" w:rsidRPr="002A2BBF" w:rsidRDefault="002A2BBF" w:rsidP="008E4F03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A2BBF">
        <w:rPr>
          <w:rFonts w:ascii="Times New Roman" w:hAnsi="Times New Roman"/>
          <w:b/>
          <w:sz w:val="28"/>
          <w:szCs w:val="28"/>
          <w:lang w:eastAsia="ar-SA"/>
        </w:rPr>
        <w:t xml:space="preserve">«Предоставление копий правовых актов администрации </w:t>
      </w:r>
    </w:p>
    <w:p w:rsidR="002A2BBF" w:rsidRPr="002A2BBF" w:rsidRDefault="002A2BBF" w:rsidP="008E4F03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A2BBF"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образования»</w:t>
      </w:r>
    </w:p>
    <w:p w:rsidR="008E4F03" w:rsidRDefault="008E4F03" w:rsidP="008E4F03">
      <w:pPr>
        <w:ind w:firstLine="720"/>
        <w:jc w:val="center"/>
        <w:rPr>
          <w:sz w:val="28"/>
          <w:szCs w:val="28"/>
        </w:rPr>
      </w:pPr>
    </w:p>
    <w:p w:rsidR="008539CE" w:rsidRDefault="008539CE" w:rsidP="008E4F03">
      <w:pPr>
        <w:ind w:firstLine="720"/>
        <w:jc w:val="center"/>
        <w:rPr>
          <w:sz w:val="28"/>
          <w:szCs w:val="28"/>
        </w:rPr>
      </w:pP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Калининского района от 23.04.2021г. №7-02-2021/306, руководствуясь Федеральным законом от 29 декабря 2020 г. </w:t>
      </w:r>
      <w:r w:rsidR="002A2BBF">
        <w:rPr>
          <w:sz w:val="28"/>
          <w:szCs w:val="28"/>
        </w:rPr>
        <w:t>№</w:t>
      </w:r>
      <w:r>
        <w:rPr>
          <w:sz w:val="28"/>
          <w:szCs w:val="28"/>
        </w:rPr>
        <w:t xml:space="preserve"> 479-ФЗ "О внесении изменений в отдельные законодательные акты Российской Федерации", Уставом Бойкопонурского сельского поселения Калининского </w:t>
      </w:r>
      <w:proofErr w:type="gramStart"/>
      <w:r>
        <w:rPr>
          <w:sz w:val="28"/>
          <w:szCs w:val="28"/>
        </w:rPr>
        <w:t xml:space="preserve">района, </w:t>
      </w:r>
      <w:r w:rsidR="002A2BBF">
        <w:rPr>
          <w:sz w:val="28"/>
          <w:szCs w:val="28"/>
        </w:rPr>
        <w:t xml:space="preserve"> п</w:t>
      </w:r>
      <w:proofErr w:type="gramEnd"/>
      <w:r w:rsidR="002A2BBF">
        <w:rPr>
          <w:sz w:val="28"/>
          <w:szCs w:val="28"/>
        </w:rPr>
        <w:t xml:space="preserve"> о с т а н о в л я ю:</w:t>
      </w:r>
    </w:p>
    <w:p w:rsidR="002A2BBF" w:rsidRPr="002A2BBF" w:rsidRDefault="002A2BBF" w:rsidP="008E4F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A2BBF">
        <w:rPr>
          <w:rFonts w:ascii="Times New Roman" w:hAnsi="Times New Roman"/>
          <w:sz w:val="28"/>
          <w:szCs w:val="28"/>
          <w:lang w:bidi="ru-RU"/>
        </w:rPr>
        <w:t xml:space="preserve">1. Внести в приложение к постановлению администрации Бойкопонурского сельского поселения Калининского района от </w:t>
      </w:r>
      <w:r w:rsidRPr="002A2BBF">
        <w:rPr>
          <w:rFonts w:ascii="Times New Roman" w:hAnsi="Times New Roman"/>
          <w:sz w:val="28"/>
          <w:szCs w:val="28"/>
        </w:rPr>
        <w:t>29 ноября 2018г. № 152 «</w:t>
      </w:r>
      <w:r w:rsidRPr="002A2BBF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администрации Бойкопонурского сельского поселения Калининского района по предоставлению муниципальной услуги «Предоставление копий правовых актов администрации муниципального образования»</w:t>
      </w:r>
      <w:r w:rsidRPr="002A2BBF">
        <w:rPr>
          <w:rFonts w:ascii="Times New Roman" w:hAnsi="Times New Roman"/>
          <w:sz w:val="28"/>
          <w:szCs w:val="28"/>
          <w:lang w:bidi="ru-RU"/>
        </w:rPr>
        <w:t xml:space="preserve"> следующие изменения: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пункта 2.9.1. подраздела 2.9 раздела 2 Регламента изложить в новой редакции:</w:t>
      </w:r>
    </w:p>
    <w:p w:rsidR="008539CE" w:rsidRDefault="008539CE" w:rsidP="008539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1682">
        <w:rPr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</w:t>
      </w:r>
      <w:r>
        <w:rPr>
          <w:sz w:val="28"/>
          <w:szCs w:val="28"/>
        </w:rPr>
        <w:t xml:space="preserve"> его</w:t>
      </w:r>
      <w:r w:rsidRPr="001D1682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(при личном обращении посредством предъявления паспорта гражданина Российской Федерации либо иного документа, удостоверяющего личность,</w:t>
      </w:r>
      <w:r w:rsidRPr="001D1682"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8"/>
        </w:rPr>
        <w:t xml:space="preserve"> или не представившего возможность его </w:t>
      </w:r>
      <w:r w:rsidRPr="001D1682">
        <w:rPr>
          <w:sz w:val="28"/>
          <w:szCs w:val="28"/>
        </w:rPr>
        <w:t xml:space="preserve">идентификации и аутентификации в органах, предоставляющих муниципальные услуги, </w:t>
      </w:r>
      <w:r>
        <w:rPr>
          <w:sz w:val="28"/>
          <w:szCs w:val="28"/>
        </w:rPr>
        <w:t>многофункциональных центрах</w:t>
      </w:r>
      <w:r w:rsidRPr="001D1682">
        <w:rPr>
          <w:sz w:val="28"/>
          <w:szCs w:val="28"/>
        </w:rPr>
        <w:t xml:space="preserve"> с использованием информационных технологий, предусмотренных частью 18 статьи 14.1 Федерального закона от 27 июля 2006 года </w:t>
      </w:r>
      <w:r>
        <w:rPr>
          <w:sz w:val="28"/>
          <w:szCs w:val="28"/>
        </w:rPr>
        <w:t>№</w:t>
      </w:r>
      <w:r w:rsidRPr="001D1682">
        <w:rPr>
          <w:sz w:val="28"/>
          <w:szCs w:val="28"/>
        </w:rPr>
        <w:t xml:space="preserve"> 149-ФЗ "Об информации, информационных технологиях и о защите информации"</w:t>
      </w:r>
      <w:r>
        <w:rPr>
          <w:sz w:val="28"/>
          <w:szCs w:val="28"/>
        </w:rPr>
        <w:t>)</w:t>
      </w:r>
      <w:r w:rsidRPr="001D1682">
        <w:rPr>
          <w:sz w:val="28"/>
          <w:szCs w:val="28"/>
        </w:rPr>
        <w:t xml:space="preserve">  и (или) подтверждающий его полномочия как представителя физичес</w:t>
      </w:r>
      <w:r>
        <w:rPr>
          <w:sz w:val="28"/>
          <w:szCs w:val="28"/>
        </w:rPr>
        <w:t>кого лица или юридического лица.</w:t>
      </w:r>
    </w:p>
    <w:p w:rsidR="008539CE" w:rsidRDefault="008539CE" w:rsidP="008539CE">
      <w:pPr>
        <w:ind w:firstLine="720"/>
        <w:jc w:val="both"/>
        <w:rPr>
          <w:sz w:val="28"/>
          <w:szCs w:val="28"/>
        </w:rPr>
      </w:pPr>
    </w:p>
    <w:p w:rsidR="008539CE" w:rsidRDefault="008539CE" w:rsidP="008539C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539CE" w:rsidRDefault="008539CE" w:rsidP="008539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вышеуказанных технологий проводится при наличии технической возможности.».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Абзац шестой пункта 3.2.7. раздела 3 Регламента изложить в новой редакции:</w:t>
      </w:r>
    </w:p>
    <w:p w:rsidR="009324BE" w:rsidRDefault="009324BE" w:rsidP="008539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информации".».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3.1.2.1. подраздела 3.1. раздела 3 Регламента изложить в новой редакции: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«3.1.2.1. Основанием для начала административной процедуры является обращение гражданина в уполномоченный орган, в том числе 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документами, указанными в подразделе 2.6 раздела 2 Регламента. 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заявителей.».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Бойкопонурского сельского поселения Калининского района (Каспарайтис) обнародовать настоящее постановление в установленном порядке и разместить его на официальном сайте администрации Бойкопонурского сельского поселения Калининского района в информационно-телекоммуникационной сети «Интернет».</w:t>
      </w:r>
    </w:p>
    <w:p w:rsidR="008539CE" w:rsidRDefault="008539CE" w:rsidP="008E4F03">
      <w:pPr>
        <w:ind w:firstLine="720"/>
        <w:jc w:val="both"/>
        <w:rPr>
          <w:sz w:val="28"/>
          <w:szCs w:val="28"/>
        </w:rPr>
      </w:pP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9324BE" w:rsidRDefault="009324BE" w:rsidP="008E4F03">
      <w:pPr>
        <w:ind w:firstLine="720"/>
        <w:jc w:val="both"/>
        <w:rPr>
          <w:sz w:val="28"/>
          <w:szCs w:val="28"/>
        </w:rPr>
      </w:pPr>
    </w:p>
    <w:p w:rsidR="008E4F03" w:rsidRDefault="008E4F03" w:rsidP="008E4F03">
      <w:pPr>
        <w:ind w:firstLine="720"/>
        <w:jc w:val="both"/>
        <w:rPr>
          <w:sz w:val="28"/>
          <w:szCs w:val="28"/>
        </w:rPr>
      </w:pPr>
    </w:p>
    <w:p w:rsidR="008E4F03" w:rsidRDefault="008E4F03" w:rsidP="008E4F03">
      <w:pPr>
        <w:ind w:firstLine="720"/>
        <w:jc w:val="both"/>
        <w:rPr>
          <w:sz w:val="28"/>
          <w:szCs w:val="28"/>
        </w:rPr>
      </w:pPr>
    </w:p>
    <w:tbl>
      <w:tblPr>
        <w:tblW w:w="10083" w:type="dxa"/>
        <w:tblInd w:w="-34" w:type="dxa"/>
        <w:tblLook w:val="04A0" w:firstRow="1" w:lastRow="0" w:firstColumn="1" w:lastColumn="0" w:noHBand="0" w:noVBand="1"/>
      </w:tblPr>
      <w:tblGrid>
        <w:gridCol w:w="5671"/>
        <w:gridCol w:w="4412"/>
      </w:tblGrid>
      <w:tr w:rsidR="008E4F03" w:rsidRPr="008E4F03" w:rsidTr="00331DC5">
        <w:tc>
          <w:tcPr>
            <w:tcW w:w="5671" w:type="dxa"/>
          </w:tcPr>
          <w:p w:rsidR="008E4F03" w:rsidRPr="008E4F03" w:rsidRDefault="008E4F03" w:rsidP="008E4F03">
            <w:pPr>
              <w:jc w:val="both"/>
              <w:rPr>
                <w:sz w:val="28"/>
                <w:szCs w:val="28"/>
              </w:rPr>
            </w:pPr>
            <w:r w:rsidRPr="008E4F03">
              <w:rPr>
                <w:sz w:val="28"/>
                <w:szCs w:val="28"/>
              </w:rPr>
              <w:t xml:space="preserve">Глава Бойкопонурского сельского поселения </w:t>
            </w:r>
          </w:p>
          <w:p w:rsidR="008E4F03" w:rsidRPr="008E4F03" w:rsidRDefault="008E4F03" w:rsidP="008E4F03">
            <w:pPr>
              <w:contextualSpacing/>
              <w:jc w:val="both"/>
              <w:rPr>
                <w:sz w:val="28"/>
                <w:szCs w:val="28"/>
              </w:rPr>
            </w:pPr>
            <w:r w:rsidRPr="008E4F03">
              <w:rPr>
                <w:sz w:val="28"/>
                <w:szCs w:val="28"/>
              </w:rPr>
              <w:t xml:space="preserve">Калининского района                                                               </w:t>
            </w:r>
          </w:p>
        </w:tc>
        <w:tc>
          <w:tcPr>
            <w:tcW w:w="4412" w:type="dxa"/>
            <w:vAlign w:val="bottom"/>
          </w:tcPr>
          <w:p w:rsidR="008E4F03" w:rsidRPr="008E4F03" w:rsidRDefault="008E4F03" w:rsidP="008E4F03">
            <w:pPr>
              <w:contextualSpacing/>
              <w:jc w:val="center"/>
              <w:rPr>
                <w:sz w:val="28"/>
                <w:szCs w:val="28"/>
              </w:rPr>
            </w:pPr>
            <w:r w:rsidRPr="008E4F03">
              <w:rPr>
                <w:sz w:val="28"/>
                <w:szCs w:val="28"/>
              </w:rPr>
              <w:t xml:space="preserve">                          Ю.Я. Чернявский</w:t>
            </w:r>
          </w:p>
        </w:tc>
      </w:tr>
    </w:tbl>
    <w:p w:rsidR="00154232" w:rsidRDefault="00154232" w:rsidP="008E4F03"/>
    <w:sectPr w:rsidR="00154232" w:rsidSect="007D3F5F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38"/>
    <w:rsid w:val="00041999"/>
    <w:rsid w:val="00117DB2"/>
    <w:rsid w:val="00154232"/>
    <w:rsid w:val="00222338"/>
    <w:rsid w:val="002A2BBF"/>
    <w:rsid w:val="005633FC"/>
    <w:rsid w:val="006313C4"/>
    <w:rsid w:val="007D3F5F"/>
    <w:rsid w:val="00825C1B"/>
    <w:rsid w:val="008539CE"/>
    <w:rsid w:val="008E4F03"/>
    <w:rsid w:val="009324BE"/>
    <w:rsid w:val="00C659AB"/>
    <w:rsid w:val="00C66F0B"/>
    <w:rsid w:val="00C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8C62"/>
  <w15:chartTrackingRefBased/>
  <w15:docId w15:val="{BED89C45-F1A4-43D2-AD88-B332B68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2B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A2BB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F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2021-07-01T05:59:00Z</cp:lastPrinted>
  <dcterms:created xsi:type="dcterms:W3CDTF">2021-05-20T11:37:00Z</dcterms:created>
  <dcterms:modified xsi:type="dcterms:W3CDTF">2021-07-01T05:59:00Z</dcterms:modified>
</cp:coreProperties>
</file>