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60" w:rsidRDefault="00C56960">
      <w:r w:rsidRPr="00B351E1">
        <w:rPr>
          <w:rFonts w:cs="Calibri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D40B82F" wp14:editId="16E6D9D7">
            <wp:simplePos x="0" y="0"/>
            <wp:positionH relativeFrom="column">
              <wp:posOffset>2672715</wp:posOffset>
            </wp:positionH>
            <wp:positionV relativeFrom="paragraph">
              <wp:posOffset>0</wp:posOffset>
            </wp:positionV>
            <wp:extent cx="571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0880" y="21032"/>
                <wp:lineTo x="20880" y="0"/>
                <wp:lineTo x="0" y="0"/>
              </wp:wrapPolygon>
            </wp:wrapThrough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960" w:rsidRDefault="00C56960"/>
    <w:p w:rsidR="00C56960" w:rsidRDefault="00C56960"/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C5696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АДМИНИСТРАЦИЯ </w:t>
            </w:r>
            <w:r w:rsidR="00B5748A">
              <w:rPr>
                <w:b/>
                <w:bCs/>
                <w:sz w:val="27"/>
                <w:szCs w:val="27"/>
                <w:lang w:eastAsia="en-US"/>
              </w:rPr>
              <w:t>БОЙКОПОНУРСКОГО СЕЛЬСКОГО ПОСЕЛЕНИЯ</w:t>
            </w: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 КАЛИНИНСКОГО РАЙОНА</w:t>
            </w: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02443E" w:rsidRDefault="00C75AF7" w:rsidP="00E85D5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D1B5E">
              <w:rPr>
                <w:b/>
                <w:color w:val="FFFFFF" w:themeColor="background1"/>
                <w:sz w:val="28"/>
                <w:szCs w:val="28"/>
                <w:lang w:eastAsia="en-US"/>
              </w:rPr>
              <w:t>ПРОЕКТ</w:t>
            </w: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E85D52">
            <w:pPr>
              <w:widowControl w:val="0"/>
              <w:autoSpaceDE w:val="0"/>
              <w:snapToGrid w:val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951CE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E85D5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51CE" w:rsidRPr="00106AAA" w:rsidTr="00C56960">
        <w:tc>
          <w:tcPr>
            <w:tcW w:w="851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106AAA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126" w:type="dxa"/>
          </w:tcPr>
          <w:p w:rsidR="00E951CE" w:rsidRPr="00106AAA" w:rsidRDefault="00A14675" w:rsidP="00BE6807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  <w:r w:rsidR="00BE6807">
              <w:rPr>
                <w:b/>
                <w:sz w:val="26"/>
                <w:szCs w:val="26"/>
                <w:lang w:eastAsia="en-US"/>
              </w:rPr>
              <w:t>9</w:t>
            </w:r>
            <w:r>
              <w:rPr>
                <w:b/>
                <w:sz w:val="26"/>
                <w:szCs w:val="26"/>
                <w:lang w:eastAsia="en-US"/>
              </w:rPr>
              <w:t>.07.2025 г.</w:t>
            </w:r>
          </w:p>
        </w:tc>
        <w:tc>
          <w:tcPr>
            <w:tcW w:w="3922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4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106AAA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518" w:type="dxa"/>
          </w:tcPr>
          <w:p w:rsidR="00E951CE" w:rsidRPr="00106AAA" w:rsidRDefault="00A14675" w:rsidP="00A14675">
            <w:pPr>
              <w:widowControl w:val="0"/>
              <w:autoSpaceDE w:val="0"/>
              <w:snapToGrid w:val="0"/>
              <w:ind w:right="-817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658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106AAA" w:rsidRPr="00E951CE" w:rsidRDefault="00E951CE" w:rsidP="00A87A3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F356AD">
              <w:rPr>
                <w:sz w:val="27"/>
                <w:szCs w:val="27"/>
                <w:lang w:eastAsia="en-US"/>
              </w:rPr>
              <w:t xml:space="preserve">хутор </w:t>
            </w:r>
            <w:r w:rsidR="00987B3E">
              <w:rPr>
                <w:sz w:val="27"/>
                <w:szCs w:val="27"/>
                <w:lang w:eastAsia="en-US"/>
              </w:rPr>
              <w:t>Бойкопонура</w:t>
            </w:r>
          </w:p>
        </w:tc>
      </w:tr>
    </w:tbl>
    <w:p w:rsidR="00A87A3D" w:rsidRDefault="00A87A3D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7A3D" w:rsidRPr="00A87A3D" w:rsidRDefault="00A87A3D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7A3D" w:rsidRPr="00A87A3D" w:rsidRDefault="00A87A3D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7B3E" w:rsidRDefault="003F7C46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Об утверждении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E951CE">
        <w:rPr>
          <w:rFonts w:ascii="Times New Roman" w:hAnsi="Times New Roman" w:cs="Times New Roman"/>
          <w:sz w:val="28"/>
          <w:szCs w:val="28"/>
        </w:rPr>
        <w:t>Порядка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принятия </w:t>
      </w:r>
    </w:p>
    <w:p w:rsidR="00987B3E" w:rsidRDefault="00E13690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E9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3E" w:rsidRDefault="00E951CE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решений о признании </w:t>
      </w:r>
    </w:p>
    <w:p w:rsidR="00987B3E" w:rsidRDefault="00E13690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безнадежной к взысканию задолжен</w:t>
      </w:r>
      <w:r w:rsidR="00B5748A">
        <w:rPr>
          <w:rFonts w:ascii="Times New Roman" w:hAnsi="Times New Roman" w:cs="Times New Roman"/>
          <w:sz w:val="28"/>
          <w:szCs w:val="28"/>
        </w:rPr>
        <w:t xml:space="preserve">ности </w:t>
      </w:r>
    </w:p>
    <w:p w:rsidR="00987B3E" w:rsidRDefault="00B5748A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неналоговым платежам в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3E" w:rsidRDefault="00B5748A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E9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BE" w:rsidRPr="00987B3E" w:rsidRDefault="00E951CE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987B3E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</w:p>
    <w:p w:rsidR="00E85D52" w:rsidRDefault="00E85D52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A3D" w:rsidRDefault="00A87A3D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A3D" w:rsidRPr="006953FB" w:rsidRDefault="00A87A3D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7A5" w:rsidRDefault="0008787C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Pr="006953FB">
        <w:rPr>
          <w:rFonts w:ascii="Times New Roman" w:hAnsi="Times New Roman" w:cs="Times New Roman"/>
          <w:sz w:val="28"/>
          <w:szCs w:val="28"/>
        </w:rPr>
        <w:t>2016</w:t>
      </w:r>
      <w:r w:rsidR="00BD1B5E">
        <w:rPr>
          <w:rFonts w:ascii="Times New Roman" w:hAnsi="Times New Roman" w:cs="Times New Roman"/>
          <w:sz w:val="28"/>
          <w:szCs w:val="28"/>
        </w:rPr>
        <w:t xml:space="preserve"> г.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0627A5">
        <w:rPr>
          <w:rFonts w:ascii="Times New Roman" w:hAnsi="Times New Roman" w:cs="Times New Roman"/>
          <w:sz w:val="28"/>
          <w:szCs w:val="28"/>
        </w:rPr>
        <w:t>, рассмотрев протест прокуратуры Калининского района от 2</w:t>
      </w:r>
      <w:r w:rsidR="00C56960">
        <w:rPr>
          <w:rFonts w:ascii="Times New Roman" w:hAnsi="Times New Roman" w:cs="Times New Roman"/>
          <w:sz w:val="28"/>
          <w:szCs w:val="28"/>
        </w:rPr>
        <w:t>8</w:t>
      </w:r>
      <w:r w:rsidR="000627A5">
        <w:rPr>
          <w:rFonts w:ascii="Times New Roman" w:hAnsi="Times New Roman" w:cs="Times New Roman"/>
          <w:sz w:val="28"/>
          <w:szCs w:val="28"/>
        </w:rPr>
        <w:t>.0</w:t>
      </w:r>
      <w:r w:rsidR="00C56960">
        <w:rPr>
          <w:rFonts w:ascii="Times New Roman" w:hAnsi="Times New Roman" w:cs="Times New Roman"/>
          <w:sz w:val="28"/>
          <w:szCs w:val="28"/>
        </w:rPr>
        <w:t>3</w:t>
      </w:r>
      <w:r w:rsidR="000627A5">
        <w:rPr>
          <w:rFonts w:ascii="Times New Roman" w:hAnsi="Times New Roman" w:cs="Times New Roman"/>
          <w:sz w:val="28"/>
          <w:szCs w:val="28"/>
        </w:rPr>
        <w:t>.202</w:t>
      </w:r>
      <w:r w:rsidR="00C56960">
        <w:rPr>
          <w:rFonts w:ascii="Times New Roman" w:hAnsi="Times New Roman" w:cs="Times New Roman"/>
          <w:sz w:val="28"/>
          <w:szCs w:val="28"/>
        </w:rPr>
        <w:t>5</w:t>
      </w:r>
      <w:r w:rsidR="000627A5">
        <w:rPr>
          <w:rFonts w:ascii="Times New Roman" w:hAnsi="Times New Roman" w:cs="Times New Roman"/>
          <w:sz w:val="28"/>
          <w:szCs w:val="28"/>
        </w:rPr>
        <w:t xml:space="preserve"> года № 7-02-2025/Прдп227-25-20030028</w:t>
      </w:r>
      <w:r w:rsidR="00BD1B5E">
        <w:rPr>
          <w:rFonts w:ascii="Times New Roman" w:hAnsi="Times New Roman" w:cs="Times New Roman"/>
          <w:sz w:val="28"/>
          <w:szCs w:val="28"/>
        </w:rPr>
        <w:t>,</w:t>
      </w:r>
    </w:p>
    <w:p w:rsidR="0008787C" w:rsidRPr="006953FB" w:rsidRDefault="00E61FCA" w:rsidP="00062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с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а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н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л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я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ю</w:t>
      </w:r>
      <w:r w:rsidR="0008787C"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B5748A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="00E85D5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B50A7">
        <w:rPr>
          <w:rFonts w:ascii="Times New Roman" w:hAnsi="Times New Roman" w:cs="Times New Roman"/>
          <w:sz w:val="28"/>
          <w:szCs w:val="28"/>
        </w:rPr>
        <w:t>приложению,</w:t>
      </w:r>
      <w:r w:rsidRPr="006953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480E90" w:rsidRDefault="00E13690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480E90"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 w:rsidR="00480E90" w:rsidRPr="009755D4">
        <w:rPr>
          <w:rFonts w:ascii="Times New Roman" w:hAnsi="Times New Roman" w:cs="Times New Roman"/>
          <w:sz w:val="28"/>
          <w:szCs w:val="28"/>
        </w:rPr>
        <w:t>постановлени</w:t>
      </w:r>
      <w:r w:rsidR="00480E90">
        <w:rPr>
          <w:rFonts w:ascii="Times New Roman" w:hAnsi="Times New Roman" w:cs="Times New Roman"/>
          <w:sz w:val="28"/>
          <w:szCs w:val="28"/>
        </w:rPr>
        <w:t>я</w:t>
      </w:r>
      <w:r w:rsidR="00480E90" w:rsidRPr="009755D4">
        <w:rPr>
          <w:rFonts w:ascii="Times New Roman" w:hAnsi="Times New Roman" w:cs="Times New Roman"/>
          <w:sz w:val="28"/>
          <w:szCs w:val="28"/>
        </w:rPr>
        <w:t xml:space="preserve"> </w:t>
      </w:r>
      <w:r w:rsidR="00480E90" w:rsidRPr="00EB2E99">
        <w:rPr>
          <w:rFonts w:ascii="Times New Roman" w:hAnsi="Times New Roman" w:cs="Times New Roman"/>
          <w:sz w:val="28"/>
          <w:szCs w:val="28"/>
        </w:rPr>
        <w:t>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="00480E90" w:rsidRPr="00EB2E99">
        <w:t xml:space="preserve"> </w:t>
      </w:r>
      <w:r w:rsidR="00480E90"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296152" w:rsidRPr="006953FB" w:rsidRDefault="00296152" w:rsidP="00A87A3D">
      <w:pPr>
        <w:pStyle w:val="ConsPlusTitle"/>
        <w:widowControl/>
        <w:tabs>
          <w:tab w:val="left" w:pos="963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8E0DD0" w:rsidRPr="0096289B">
        <w:rPr>
          <w:rFonts w:ascii="Times New Roman" w:eastAsia="Times New Roman CYR" w:hAnsi="Times New Roman" w:cs="Times New Roman"/>
          <w:b w:val="0"/>
          <w:sz w:val="28"/>
          <w:szCs w:val="28"/>
        </w:rPr>
        <w:t>Признать утратившим силу постановление администрации Бойкопонурского сельского поселения Калининского района</w:t>
      </w:r>
      <w:r w:rsidR="008E0DD0" w:rsidRPr="00962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>2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>5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>.0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>8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>93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B5E">
        <w:rPr>
          <w:rFonts w:ascii="Times New Roman" w:hAnsi="Times New Roman" w:cs="Times New Roman"/>
          <w:b w:val="0"/>
          <w:sz w:val="28"/>
          <w:szCs w:val="28"/>
        </w:rPr>
        <w:t>"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 </w:t>
      </w:r>
      <w:r w:rsidR="0096289B" w:rsidRPr="0096289B">
        <w:rPr>
          <w:rFonts w:ascii="Times New Roman" w:hAnsi="Times New Roman" w:cs="Times New Roman"/>
          <w:b w:val="0"/>
          <w:sz w:val="28"/>
          <w:szCs w:val="28"/>
        </w:rPr>
        <w:t>администрацией Бойкопонурского сельского поселения Калининского района решений о признании безнадежной к взысканию задолженности по неналоговым платежам в бюджет Бойкопонурского сельского поселения Калининского района и ее списании (восстановлении)</w:t>
      </w:r>
      <w:r w:rsidR="0096289B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08787C" w:rsidRPr="006953FB" w:rsidRDefault="00296152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808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296152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02108B">
        <w:rPr>
          <w:rFonts w:ascii="Times New Roman" w:hAnsi="Times New Roman" w:cs="Times New Roman"/>
          <w:sz w:val="28"/>
          <w:szCs w:val="28"/>
        </w:rPr>
        <w:t>т в силу с</w:t>
      </w:r>
      <w:r w:rsidR="009F00D1">
        <w:rPr>
          <w:rFonts w:ascii="Times New Roman" w:hAnsi="Times New Roman" w:cs="Times New Roman"/>
          <w:sz w:val="28"/>
          <w:szCs w:val="28"/>
        </w:rPr>
        <w:t>о</w:t>
      </w:r>
      <w:r w:rsidR="0002108B">
        <w:rPr>
          <w:rFonts w:ascii="Times New Roman" w:hAnsi="Times New Roman" w:cs="Times New Roman"/>
          <w:sz w:val="28"/>
          <w:szCs w:val="28"/>
        </w:rPr>
        <w:t xml:space="preserve"> </w:t>
      </w:r>
      <w:r w:rsidR="009F00D1">
        <w:rPr>
          <w:rFonts w:ascii="Times New Roman" w:hAnsi="Times New Roman" w:cs="Times New Roman"/>
          <w:sz w:val="28"/>
          <w:szCs w:val="28"/>
        </w:rPr>
        <w:t>дня</w:t>
      </w:r>
      <w:r w:rsidR="0002108B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A87A3D">
        <w:rPr>
          <w:rFonts w:ascii="Times New Roman" w:hAnsi="Times New Roman" w:cs="Times New Roman"/>
          <w:sz w:val="28"/>
          <w:szCs w:val="28"/>
        </w:rPr>
        <w:t>опубликования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A87A3D" w:rsidRDefault="00A87A3D" w:rsidP="00E85D52">
      <w:pPr>
        <w:rPr>
          <w:bCs/>
          <w:sz w:val="28"/>
          <w:szCs w:val="28"/>
        </w:rPr>
      </w:pPr>
    </w:p>
    <w:p w:rsidR="00A87A3D" w:rsidRDefault="00A87A3D" w:rsidP="00E85D52">
      <w:pPr>
        <w:rPr>
          <w:bCs/>
          <w:sz w:val="28"/>
          <w:szCs w:val="28"/>
        </w:rPr>
      </w:pPr>
    </w:p>
    <w:p w:rsidR="00A87A3D" w:rsidRDefault="00A87A3D" w:rsidP="00E85D52">
      <w:pPr>
        <w:rPr>
          <w:bCs/>
          <w:sz w:val="28"/>
          <w:szCs w:val="28"/>
        </w:rPr>
      </w:pPr>
    </w:p>
    <w:p w:rsidR="00E85D52" w:rsidRPr="00EA549B" w:rsidRDefault="0096289B" w:rsidP="00E85D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85D52" w:rsidRPr="00EA549B">
        <w:rPr>
          <w:bCs/>
          <w:sz w:val="28"/>
          <w:szCs w:val="28"/>
        </w:rPr>
        <w:t xml:space="preserve">лавы Бойкопонурского сельского поселения </w:t>
      </w:r>
    </w:p>
    <w:p w:rsidR="00A87A3D" w:rsidRDefault="00E85D52" w:rsidP="00E85D52">
      <w:pPr>
        <w:rPr>
          <w:bCs/>
          <w:sz w:val="28"/>
          <w:szCs w:val="28"/>
        </w:rPr>
      </w:pPr>
      <w:r w:rsidRPr="00EA549B">
        <w:rPr>
          <w:bCs/>
          <w:sz w:val="28"/>
          <w:szCs w:val="28"/>
        </w:rPr>
        <w:t>Калининского района</w:t>
      </w:r>
      <w:r w:rsidRPr="00EA549B">
        <w:rPr>
          <w:bCs/>
          <w:sz w:val="28"/>
          <w:szCs w:val="28"/>
        </w:rPr>
        <w:tab/>
      </w:r>
      <w:r w:rsidRPr="00EA549B">
        <w:rPr>
          <w:bCs/>
          <w:sz w:val="28"/>
          <w:szCs w:val="28"/>
        </w:rPr>
        <w:tab/>
        <w:t xml:space="preserve">                                       </w:t>
      </w:r>
      <w:r>
        <w:rPr>
          <w:bCs/>
          <w:sz w:val="28"/>
          <w:szCs w:val="28"/>
        </w:rPr>
        <w:t xml:space="preserve">    </w:t>
      </w:r>
      <w:r w:rsidR="0096289B">
        <w:rPr>
          <w:bCs/>
          <w:sz w:val="28"/>
          <w:szCs w:val="28"/>
        </w:rPr>
        <w:t xml:space="preserve">         Ю.Я. Чернявский</w:t>
      </w:r>
    </w:p>
    <w:p w:rsidR="007B50A7" w:rsidRDefault="007B50A7" w:rsidP="00E85D52">
      <w:pPr>
        <w:rPr>
          <w:bCs/>
          <w:sz w:val="28"/>
          <w:szCs w:val="28"/>
        </w:rPr>
      </w:pPr>
    </w:p>
    <w:p w:rsidR="007B50A7" w:rsidRDefault="007B50A7" w:rsidP="00E85D52">
      <w:pPr>
        <w:rPr>
          <w:bCs/>
          <w:sz w:val="28"/>
          <w:szCs w:val="28"/>
        </w:rPr>
      </w:pPr>
    </w:p>
    <w:p w:rsidR="007B50A7" w:rsidRDefault="007B50A7" w:rsidP="00E85D52">
      <w:pPr>
        <w:rPr>
          <w:bCs/>
          <w:sz w:val="28"/>
          <w:szCs w:val="28"/>
        </w:rPr>
      </w:pPr>
    </w:p>
    <w:p w:rsidR="007B50A7" w:rsidRDefault="007B50A7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AD0168" w:rsidRDefault="00AD0168" w:rsidP="00E85D52">
      <w:pPr>
        <w:rPr>
          <w:bCs/>
          <w:sz w:val="28"/>
          <w:szCs w:val="28"/>
        </w:rPr>
      </w:pPr>
    </w:p>
    <w:p w:rsidR="007B50A7" w:rsidRDefault="007B50A7" w:rsidP="00E85D52">
      <w:pPr>
        <w:rPr>
          <w:bCs/>
          <w:sz w:val="28"/>
          <w:szCs w:val="28"/>
        </w:rPr>
      </w:pPr>
    </w:p>
    <w:p w:rsidR="007B50A7" w:rsidRDefault="007B50A7" w:rsidP="00E85D52">
      <w:pPr>
        <w:rPr>
          <w:bCs/>
          <w:sz w:val="28"/>
          <w:szCs w:val="28"/>
        </w:rPr>
        <w:sectPr w:rsidR="007B50A7" w:rsidSect="00A87A3D">
          <w:headerReference w:type="default" r:id="rId9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08787C" w:rsidRPr="006953FB" w:rsidRDefault="00E85D52" w:rsidP="00E85D52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787C" w:rsidRPr="006953FB" w:rsidRDefault="0008787C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08C3" w:rsidRDefault="00B5748A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C3" w:rsidRDefault="002808C3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08787C" w:rsidRPr="006953FB" w:rsidRDefault="0008787C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A14675">
        <w:rPr>
          <w:rFonts w:ascii="Times New Roman" w:hAnsi="Times New Roman" w:cs="Times New Roman"/>
          <w:sz w:val="28"/>
          <w:szCs w:val="28"/>
        </w:rPr>
        <w:t>0</w:t>
      </w:r>
      <w:r w:rsidR="00BE6807">
        <w:rPr>
          <w:rFonts w:ascii="Times New Roman" w:hAnsi="Times New Roman" w:cs="Times New Roman"/>
          <w:sz w:val="28"/>
          <w:szCs w:val="28"/>
        </w:rPr>
        <w:t>9</w:t>
      </w:r>
      <w:r w:rsidR="00A14675">
        <w:rPr>
          <w:rFonts w:ascii="Times New Roman" w:hAnsi="Times New Roman" w:cs="Times New Roman"/>
          <w:sz w:val="28"/>
          <w:szCs w:val="28"/>
        </w:rPr>
        <w:t>.07.2025 г.</w:t>
      </w:r>
      <w:r w:rsidR="00106AAA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="00106AAA">
        <w:rPr>
          <w:rFonts w:ascii="Times New Roman" w:hAnsi="Times New Roman" w:cs="Times New Roman"/>
          <w:sz w:val="28"/>
          <w:szCs w:val="28"/>
        </w:rPr>
        <w:t xml:space="preserve"> </w:t>
      </w:r>
      <w:r w:rsidR="00A14675">
        <w:rPr>
          <w:rFonts w:ascii="Times New Roman" w:hAnsi="Times New Roman" w:cs="Times New Roman"/>
          <w:sz w:val="28"/>
          <w:szCs w:val="28"/>
        </w:rPr>
        <w:t>115</w:t>
      </w:r>
    </w:p>
    <w:p w:rsidR="0008787C" w:rsidRDefault="0008787C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B3E" w:rsidRPr="006953FB" w:rsidRDefault="0008787C" w:rsidP="00E85D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987B3E" w:rsidRDefault="00E13690" w:rsidP="00E85D5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  <w:lang w:eastAsia="ru-RU"/>
        </w:rPr>
        <w:t xml:space="preserve">принятия администрацией </w:t>
      </w:r>
      <w:r w:rsidR="00B5748A">
        <w:rPr>
          <w:b/>
          <w:sz w:val="28"/>
          <w:szCs w:val="28"/>
        </w:rPr>
        <w:t>Бойкопонурского сельского поселения</w:t>
      </w:r>
      <w:r w:rsidR="002808C3" w:rsidRPr="002808C3">
        <w:rPr>
          <w:b/>
          <w:sz w:val="28"/>
          <w:szCs w:val="28"/>
        </w:rPr>
        <w:t xml:space="preserve"> Калининского района</w:t>
      </w:r>
      <w:r w:rsidR="00987B3E">
        <w:rPr>
          <w:b/>
          <w:sz w:val="28"/>
          <w:szCs w:val="28"/>
        </w:rPr>
        <w:t xml:space="preserve"> </w:t>
      </w:r>
      <w:r w:rsidRPr="002808C3">
        <w:rPr>
          <w:b/>
          <w:sz w:val="28"/>
          <w:szCs w:val="28"/>
          <w:lang w:eastAsia="ru-RU"/>
        </w:rPr>
        <w:t xml:space="preserve">решений о признании безнадежной </w:t>
      </w:r>
    </w:p>
    <w:p w:rsidR="00987B3E" w:rsidRDefault="00E13690" w:rsidP="00E85D5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  <w:lang w:eastAsia="ru-RU"/>
        </w:rPr>
        <w:t xml:space="preserve">к взысканию задолженности по неналоговым платежам </w:t>
      </w:r>
    </w:p>
    <w:p w:rsidR="00987B3E" w:rsidRDefault="00C71B4E" w:rsidP="00E85D52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в </w:t>
      </w:r>
      <w:r w:rsidR="00E13690" w:rsidRPr="002808C3">
        <w:rPr>
          <w:b/>
          <w:sz w:val="28"/>
          <w:szCs w:val="28"/>
          <w:lang w:eastAsia="ru-RU"/>
        </w:rPr>
        <w:t xml:space="preserve">бюджет </w:t>
      </w:r>
      <w:r w:rsidR="00B5748A">
        <w:rPr>
          <w:b/>
          <w:sz w:val="28"/>
          <w:szCs w:val="28"/>
        </w:rPr>
        <w:t>Бойкопонурского сельского поселения</w:t>
      </w:r>
      <w:r w:rsidR="002808C3" w:rsidRPr="002808C3">
        <w:rPr>
          <w:b/>
          <w:sz w:val="28"/>
          <w:szCs w:val="28"/>
        </w:rPr>
        <w:t xml:space="preserve"> </w:t>
      </w:r>
    </w:p>
    <w:p w:rsidR="00E13690" w:rsidRPr="002808C3" w:rsidRDefault="002808C3" w:rsidP="00E85D5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</w:rPr>
        <w:t>Калининского района</w:t>
      </w:r>
      <w:r w:rsidR="00987B3E">
        <w:rPr>
          <w:b/>
          <w:sz w:val="28"/>
          <w:szCs w:val="28"/>
          <w:lang w:eastAsia="ru-RU"/>
        </w:rPr>
        <w:t xml:space="preserve"> </w:t>
      </w:r>
      <w:r w:rsidR="00E13690" w:rsidRPr="002808C3">
        <w:rPr>
          <w:b/>
          <w:sz w:val="28"/>
          <w:szCs w:val="28"/>
          <w:lang w:eastAsia="ru-RU"/>
        </w:rPr>
        <w:t>и ее списании (восстановлении)</w:t>
      </w:r>
    </w:p>
    <w:p w:rsidR="0008787C" w:rsidRDefault="0008787C" w:rsidP="00E85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3A0" w:rsidRPr="00106AAA" w:rsidRDefault="00E243A0" w:rsidP="00E85D52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  <w:rPr>
          <w:b w:val="0"/>
        </w:rPr>
      </w:pPr>
      <w:bookmarkStart w:id="1" w:name="P48"/>
      <w:bookmarkStart w:id="2" w:name="bookmark1"/>
      <w:bookmarkEnd w:id="1"/>
      <w:r w:rsidRPr="00106AAA">
        <w:rPr>
          <w:b w:val="0"/>
          <w:lang w:eastAsia="ru-RU" w:bidi="ru-RU"/>
        </w:rPr>
        <w:t>Общие положения</w:t>
      </w:r>
      <w:bookmarkEnd w:id="2"/>
    </w:p>
    <w:p w:rsidR="00AD0FB0" w:rsidRPr="006953FB" w:rsidRDefault="00AD0FB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</w:t>
      </w:r>
      <w:bookmarkStart w:id="3" w:name="_GoBack"/>
      <w:bookmarkEnd w:id="3"/>
      <w:r w:rsidR="00B5748A">
        <w:rPr>
          <w:rFonts w:ascii="Times New Roman" w:hAnsi="Times New Roman" w:cs="Times New Roman"/>
          <w:sz w:val="28"/>
          <w:szCs w:val="28"/>
        </w:rPr>
        <w:t>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главным администратором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 w:rsidR="00B87DBE" w:rsidRPr="006953FB" w:rsidRDefault="00AD0FB0" w:rsidP="00BD1B5E">
      <w:pPr>
        <w:pStyle w:val="ConsPlusNormal"/>
        <w:ind w:firstLine="709"/>
        <w:jc w:val="both"/>
        <w:rPr>
          <w:b/>
          <w:bCs/>
          <w:kern w:val="2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</w:t>
      </w:r>
      <w:r w:rsidR="002808C3">
        <w:rPr>
          <w:rFonts w:ascii="Times New Roman" w:hAnsi="Times New Roman" w:cs="Times New Roman"/>
          <w:sz w:val="28"/>
          <w:szCs w:val="28"/>
        </w:rPr>
        <w:t>.</w:t>
      </w:r>
    </w:p>
    <w:p w:rsidR="00AD0FB0" w:rsidRDefault="00AD0FB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F00D1" w:rsidRPr="00106AAA" w:rsidRDefault="00E243A0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2.</w:t>
      </w:r>
      <w:r w:rsidRPr="00106AAA">
        <w:rPr>
          <w:rFonts w:ascii="Times New Roman" w:hAnsi="Times New Roman" w:cs="Times New Roman"/>
          <w:sz w:val="28"/>
          <w:szCs w:val="28"/>
        </w:rPr>
        <w:tab/>
        <w:t xml:space="preserve">Случаи признания безнадежной к взысканию задолженности </w:t>
      </w:r>
    </w:p>
    <w:p w:rsidR="00BD1B5E" w:rsidRDefault="00E243A0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 xml:space="preserve">по неналоговым платежам в бюджет </w:t>
      </w:r>
    </w:p>
    <w:p w:rsidR="002808C3" w:rsidRPr="00106AAA" w:rsidRDefault="00B5748A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 w:rsidRPr="00106AAA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DC7A3D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9F00D1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>процессуальным законодательством Российской Федерации;</w:t>
      </w:r>
    </w:p>
    <w:p w:rsidR="006B716E" w:rsidRPr="006953FB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D01B20">
        <w:rPr>
          <w:rFonts w:ascii="Times New Roman" w:hAnsi="Times New Roman" w:cs="Times New Roman"/>
          <w:sz w:val="28"/>
          <w:szCs w:val="28"/>
        </w:rPr>
        <w:t>завершения процедуры банкротства гражданина,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D01B20">
        <w:rPr>
          <w:rFonts w:ascii="Times New Roman" w:hAnsi="Times New Roman" w:cs="Times New Roman"/>
          <w:sz w:val="28"/>
          <w:szCs w:val="28"/>
        </w:rPr>
        <w:t xml:space="preserve"> 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</w:t>
      </w:r>
      <w:r w:rsidR="00D01B20">
        <w:rPr>
          <w:rFonts w:ascii="Times New Roman" w:hAnsi="Times New Roman" w:cs="Times New Roman"/>
          <w:sz w:val="28"/>
          <w:szCs w:val="28"/>
        </w:rPr>
        <w:t xml:space="preserve"> от исполнения обязанности по уплате которой он освобожден в соответствии с указанным Федеральным законом</w:t>
      </w:r>
      <w:r w:rsidR="006B716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6B716E" w:rsidRPr="006953FB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D01B20">
        <w:rPr>
          <w:rFonts w:ascii="Times New Roman" w:hAnsi="Times New Roman" w:cs="Times New Roman"/>
          <w:sz w:val="28"/>
          <w:szCs w:val="28"/>
        </w:rPr>
        <w:t>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582CAD">
        <w:rPr>
          <w:rFonts w:ascii="Times New Roman" w:hAnsi="Times New Roman" w:cs="Times New Roman"/>
          <w:sz w:val="28"/>
          <w:szCs w:val="28"/>
        </w:rPr>
        <w:t>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D01B20">
        <w:rPr>
          <w:rFonts w:ascii="Times New Roman" w:hAnsi="Times New Roman" w:cs="Times New Roman"/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6B716E" w:rsidRPr="006953FB">
        <w:rPr>
          <w:rFonts w:ascii="Times New Roman" w:hAnsi="Times New Roman" w:cs="Times New Roman"/>
          <w:sz w:val="28"/>
          <w:szCs w:val="28"/>
        </w:rPr>
        <w:t>администратор доходов бюджета утрачивает возможность взыскания задолженности по платежам в бюджет</w:t>
      </w:r>
      <w:r w:rsidR="00582CAD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</w:t>
      </w:r>
      <w:r w:rsidR="006B716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6B716E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582CAD">
        <w:rPr>
          <w:rFonts w:ascii="Times New Roman" w:hAnsi="Times New Roman" w:cs="Times New Roman"/>
          <w:sz w:val="28"/>
          <w:szCs w:val="28"/>
        </w:rPr>
        <w:t>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</w:t>
      </w:r>
      <w:r w:rsidR="00582CAD">
        <w:rPr>
          <w:rFonts w:ascii="Times New Roman" w:hAnsi="Times New Roman" w:cs="Times New Roman"/>
          <w:sz w:val="28"/>
          <w:szCs w:val="28"/>
        </w:rPr>
        <w:t xml:space="preserve"> при возврате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</w:t>
      </w:r>
      <w:r w:rsidR="00582CAD">
        <w:rPr>
          <w:rFonts w:ascii="Times New Roman" w:hAnsi="Times New Roman" w:cs="Times New Roman"/>
          <w:sz w:val="28"/>
          <w:szCs w:val="28"/>
        </w:rPr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</w:t>
      </w:r>
      <w:r w:rsidR="006B716E" w:rsidRPr="006953FB">
        <w:rPr>
          <w:rFonts w:ascii="Times New Roman" w:hAnsi="Times New Roman" w:cs="Times New Roman"/>
          <w:sz w:val="28"/>
          <w:szCs w:val="28"/>
        </w:rPr>
        <w:t>ее пяти лет</w:t>
      </w:r>
      <w:r w:rsidR="00582CAD">
        <w:rPr>
          <w:rFonts w:ascii="Times New Roman" w:hAnsi="Times New Roman" w:cs="Times New Roman"/>
          <w:sz w:val="28"/>
          <w:szCs w:val="28"/>
        </w:rPr>
        <w:t>;</w:t>
      </w:r>
    </w:p>
    <w:p w:rsidR="00643A00" w:rsidRPr="006953FB" w:rsidRDefault="00643A0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2.1.5.1 принятия судом акта о возвращении заявления о признании до</w:t>
      </w:r>
      <w:r w:rsidR="00AE2EAA">
        <w:rPr>
          <w:rFonts w:ascii="Times New Roman" w:hAnsi="Times New Roman" w:cs="Times New Roman"/>
          <w:sz w:val="28"/>
          <w:szCs w:val="28"/>
        </w:rPr>
        <w:t>лжника банкротом или прекращении производства по делу о банкротстве</w:t>
      </w:r>
      <w:r w:rsidR="008E480F">
        <w:rPr>
          <w:rFonts w:ascii="Times New Roman" w:hAnsi="Times New Roman" w:cs="Times New Roman"/>
          <w:sz w:val="28"/>
          <w:szCs w:val="28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5D52" w:rsidRDefault="00E243A0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8E480F">
        <w:rPr>
          <w:rFonts w:ascii="Times New Roman" w:hAnsi="Times New Roman" w:cs="Times New Roman"/>
          <w:sz w:val="28"/>
          <w:szCs w:val="28"/>
        </w:rPr>
        <w:t>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</w:t>
      </w:r>
      <w:r w:rsidR="00C75AF7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E" w:rsidRPr="006953FB" w:rsidRDefault="006B716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BD1B5E">
        <w:rPr>
          <w:rFonts w:ascii="Times New Roman" w:hAnsi="Times New Roman" w:cs="Times New Roman"/>
          <w:sz w:val="28"/>
          <w:szCs w:val="28"/>
        </w:rPr>
        <w:t>"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BD7B8E" w:rsidRPr="00C75AF7" w:rsidRDefault="00BD7B8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</w:t>
      </w:r>
      <w:r w:rsidR="00C75AF7">
        <w:rPr>
          <w:rFonts w:ascii="Times New Roman" w:hAnsi="Times New Roman" w:cs="Times New Roman"/>
          <w:sz w:val="28"/>
          <w:szCs w:val="28"/>
        </w:rPr>
        <w:t>.7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C75AF7" w:rsidRPr="00C75AF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B716E" w:rsidRDefault="006B716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06AAA" w:rsidRDefault="001D6E58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3.</w:t>
      </w:r>
      <w:r w:rsidRPr="00106AAA">
        <w:rPr>
          <w:rFonts w:ascii="Times New Roman" w:hAnsi="Times New Roman" w:cs="Times New Roman"/>
          <w:sz w:val="28"/>
          <w:szCs w:val="28"/>
        </w:rPr>
        <w:tab/>
        <w:t>Перечень документов, подтверждающих наличие оснований</w:t>
      </w:r>
    </w:p>
    <w:p w:rsidR="00106AAA" w:rsidRDefault="001D6E58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 xml:space="preserve">для принятия решений о признании безнадежной к взысканию </w:t>
      </w:r>
    </w:p>
    <w:p w:rsidR="006C3CA9" w:rsidRDefault="001D6E58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задолженности по неналоговым платежам в бюджет</w:t>
      </w:r>
    </w:p>
    <w:p w:rsidR="00AD0FB0" w:rsidRPr="00106AAA" w:rsidRDefault="00B5748A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 w:rsidRPr="00106AAA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1D6E58" w:rsidRPr="006953FB" w:rsidRDefault="001D6E58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106AAA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6953FB" w:rsidRDefault="001D6E58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987B3E" w:rsidRPr="00B47616" w:rsidRDefault="0008787C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</w:t>
      </w:r>
      <w:bookmarkStart w:id="4" w:name="P56"/>
      <w:bookmarkEnd w:id="4"/>
      <w:r w:rsidR="00987B3E" w:rsidRPr="00B47616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87B3E" w:rsidRPr="00B47616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87B3E" w:rsidRPr="00B47616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F00D1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6289B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</w:t>
      </w:r>
      <w:r w:rsidR="0096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52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lastRenderedPageBreak/>
        <w:t>организации - плательщика платежей в бюджет;</w:t>
      </w:r>
    </w:p>
    <w:p w:rsidR="00987B3E" w:rsidRPr="00B47616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87B3E" w:rsidRPr="00B47616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87B3E" w:rsidRPr="00B47616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987B3E" w:rsidRPr="00B47616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87B3E" w:rsidRDefault="00987B3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9F00D1" w:rsidRPr="00106AAA" w:rsidRDefault="003F2C42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4.</w:t>
      </w:r>
      <w:r w:rsidRPr="00106AAA">
        <w:rPr>
          <w:rFonts w:ascii="Times New Roman" w:hAnsi="Times New Roman" w:cs="Times New Roman"/>
          <w:sz w:val="28"/>
          <w:szCs w:val="28"/>
        </w:rPr>
        <w:tab/>
        <w:t xml:space="preserve">Порядок действий при подготовке решений о признании </w:t>
      </w:r>
    </w:p>
    <w:p w:rsidR="009F00D1" w:rsidRPr="00106AAA" w:rsidRDefault="003F2C42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неналоговым </w:t>
      </w:r>
    </w:p>
    <w:p w:rsidR="009F00D1" w:rsidRPr="00106AAA" w:rsidRDefault="003F2C42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платежам в бюджет</w:t>
      </w:r>
      <w:r w:rsidR="00106AAA" w:rsidRPr="00106AAA">
        <w:rPr>
          <w:rFonts w:ascii="Times New Roman" w:hAnsi="Times New Roman" w:cs="Times New Roman"/>
          <w:sz w:val="28"/>
          <w:szCs w:val="28"/>
        </w:rPr>
        <w:t xml:space="preserve"> </w:t>
      </w:r>
      <w:r w:rsidR="00B5748A" w:rsidRPr="00106AA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 w:rsidRPr="0010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42" w:rsidRPr="00106AAA" w:rsidRDefault="006C3CA9" w:rsidP="00BD1B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9F00D1" w:rsidRPr="00106AAA">
        <w:rPr>
          <w:rFonts w:ascii="Times New Roman" w:hAnsi="Times New Roman" w:cs="Times New Roman"/>
          <w:sz w:val="28"/>
          <w:szCs w:val="28"/>
        </w:rPr>
        <w:t xml:space="preserve"> </w:t>
      </w:r>
      <w:r w:rsidR="003F2C42" w:rsidRPr="00106AAA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:rsidR="009F00D1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о принятых мерах по обеспечению взыскания задолженности по платежам в </w:t>
      </w:r>
      <w:r w:rsidR="007F5C8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BC6CB0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r w:rsidR="007F5C8D">
        <w:rPr>
          <w:rFonts w:ascii="Times New Roman" w:hAnsi="Times New Roman" w:cs="Times New Roman"/>
          <w:sz w:val="28"/>
          <w:szCs w:val="28"/>
        </w:rPr>
        <w:t>,</w:t>
      </w:r>
      <w:r w:rsidRPr="006953FB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9F00D1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C71B4E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 3 настоящего Порядка.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</w:t>
      </w:r>
      <w:r w:rsidR="007F5C8D">
        <w:rPr>
          <w:rFonts w:ascii="Times New Roman" w:hAnsi="Times New Roman" w:cs="Times New Roman"/>
          <w:sz w:val="28"/>
          <w:szCs w:val="28"/>
        </w:rPr>
        <w:lastRenderedPageBreak/>
        <w:t>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</w:t>
      </w:r>
      <w:r w:rsidR="00987B3E" w:rsidRPr="00B4761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физического лица (при наличии</w:t>
      </w:r>
      <w:r w:rsidRPr="006953FB">
        <w:rPr>
          <w:rFonts w:ascii="Times New Roman" w:hAnsi="Times New Roman" w:cs="Times New Roman"/>
          <w:sz w:val="28"/>
          <w:szCs w:val="28"/>
        </w:rPr>
        <w:t>);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Подготовку Акта осуществляет</w:t>
      </w:r>
      <w:r w:rsidR="009F00D1">
        <w:rPr>
          <w:rFonts w:ascii="Times New Roman" w:hAnsi="Times New Roman" w:cs="Times New Roman"/>
          <w:sz w:val="28"/>
          <w:szCs w:val="28"/>
        </w:rPr>
        <w:t xml:space="preserve"> </w:t>
      </w:r>
      <w:r w:rsidR="007F5C8D" w:rsidRPr="00BC6CB0">
        <w:rPr>
          <w:rFonts w:ascii="Times New Roman" w:hAnsi="Times New Roman" w:cs="Times New Roman"/>
          <w:sz w:val="28"/>
          <w:szCs w:val="28"/>
        </w:rPr>
        <w:t>финансовый</w:t>
      </w:r>
      <w:r w:rsidR="00C71B4E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6953FB">
        <w:rPr>
          <w:rFonts w:ascii="Times New Roman" w:hAnsi="Times New Roman" w:cs="Times New Roman"/>
          <w:sz w:val="28"/>
          <w:szCs w:val="28"/>
        </w:rPr>
        <w:t>администрации</w:t>
      </w:r>
      <w:r w:rsidR="009F00D1">
        <w:rPr>
          <w:rFonts w:ascii="Times New Roman" w:hAnsi="Times New Roman" w:cs="Times New Roman"/>
          <w:sz w:val="28"/>
          <w:szCs w:val="28"/>
        </w:rPr>
        <w:t xml:space="preserve">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7F5C8D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Default="003F2C42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</w:t>
      </w:r>
      <w:r w:rsidR="00BD1B5E">
        <w:rPr>
          <w:rFonts w:ascii="Times New Roman" w:hAnsi="Times New Roman" w:cs="Times New Roman"/>
          <w:sz w:val="28"/>
          <w:szCs w:val="28"/>
        </w:rPr>
        <w:t>п</w:t>
      </w:r>
      <w:r w:rsidRPr="006953FB">
        <w:rPr>
          <w:rFonts w:ascii="Times New Roman" w:hAnsi="Times New Roman" w:cs="Times New Roman"/>
          <w:sz w:val="28"/>
          <w:szCs w:val="28"/>
        </w:rPr>
        <w:t>латежеспособных дебиторов.</w:t>
      </w:r>
    </w:p>
    <w:p w:rsidR="00A87A3D" w:rsidRDefault="00A87A3D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B5E" w:rsidRDefault="00BD1B5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B5E" w:rsidRDefault="00BD1B5E" w:rsidP="00BD1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3D" w:rsidRDefault="00A87A3D" w:rsidP="00A87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A3D">
        <w:rPr>
          <w:rFonts w:ascii="Times New Roman" w:hAnsi="Times New Roman" w:cs="Times New Roman"/>
          <w:sz w:val="28"/>
          <w:szCs w:val="28"/>
        </w:rPr>
        <w:t>Глава Бойк</w:t>
      </w:r>
      <w:r>
        <w:rPr>
          <w:rFonts w:ascii="Times New Roman" w:hAnsi="Times New Roman" w:cs="Times New Roman"/>
          <w:sz w:val="28"/>
          <w:szCs w:val="28"/>
        </w:rPr>
        <w:t>опонурского сельского поселения</w:t>
      </w:r>
    </w:p>
    <w:p w:rsidR="00A87A3D" w:rsidRDefault="00A87A3D" w:rsidP="00A87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87A3D" w:rsidSect="00A87A3D">
          <w:headerReference w:type="first" r:id="rId10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  <w:r w:rsidRPr="00A87A3D">
        <w:rPr>
          <w:rFonts w:ascii="Times New Roman" w:hAnsi="Times New Roman" w:cs="Times New Roman"/>
          <w:sz w:val="28"/>
          <w:szCs w:val="28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87A3D">
        <w:rPr>
          <w:rFonts w:ascii="Times New Roman" w:hAnsi="Times New Roman" w:cs="Times New Roman"/>
          <w:sz w:val="28"/>
          <w:szCs w:val="28"/>
        </w:rPr>
        <w:t>Ю.Я. Чернявский</w:t>
      </w:r>
    </w:p>
    <w:p w:rsidR="00C76EE6" w:rsidRPr="006953FB" w:rsidRDefault="00C76EE6" w:rsidP="00BD1B5E">
      <w:pPr>
        <w:pStyle w:val="20"/>
        <w:shd w:val="clear" w:color="auto" w:fill="auto"/>
        <w:spacing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BD1B5E" w:rsidRDefault="00C76EE6" w:rsidP="00BD1B5E">
      <w:pPr>
        <w:pStyle w:val="20"/>
        <w:shd w:val="clear" w:color="auto" w:fill="auto"/>
        <w:spacing w:after="0"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</w:p>
    <w:p w:rsidR="00C76EE6" w:rsidRDefault="00B5748A" w:rsidP="00BD1B5E">
      <w:pPr>
        <w:pStyle w:val="20"/>
        <w:shd w:val="clear" w:color="auto" w:fill="auto"/>
        <w:spacing w:after="0" w:line="240" w:lineRule="auto"/>
        <w:ind w:left="4253"/>
        <w:rPr>
          <w:sz w:val="28"/>
          <w:lang w:eastAsia="ru-RU" w:bidi="ru-RU"/>
        </w:rPr>
      </w:pPr>
      <w:r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="00C76EE6" w:rsidRPr="006953FB">
        <w:rPr>
          <w:sz w:val="28"/>
          <w:lang w:eastAsia="ru-RU" w:bidi="ru-RU"/>
        </w:rPr>
        <w:t>, и ее списании (восстановлении)</w:t>
      </w:r>
    </w:p>
    <w:p w:rsidR="00BD1B5E" w:rsidRPr="006953FB" w:rsidRDefault="00BD1B5E" w:rsidP="00BD1B5E">
      <w:pPr>
        <w:pStyle w:val="20"/>
        <w:shd w:val="clear" w:color="auto" w:fill="auto"/>
        <w:spacing w:after="0" w:line="240" w:lineRule="auto"/>
        <w:ind w:left="4253"/>
        <w:rPr>
          <w:sz w:val="28"/>
        </w:rPr>
      </w:pPr>
    </w:p>
    <w:p w:rsidR="00F54541" w:rsidRPr="006953FB" w:rsidRDefault="00F54541" w:rsidP="00E85D52">
      <w:pPr>
        <w:pStyle w:val="30"/>
        <w:shd w:val="clear" w:color="auto" w:fill="auto"/>
        <w:spacing w:before="0" w:line="240" w:lineRule="auto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E85D52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 w:line="240" w:lineRule="auto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B5748A">
        <w:t>Бойкопонурского сельского поселения</w:t>
      </w:r>
      <w:r w:rsidR="007F5C8D">
        <w:t xml:space="preserve"> Калининского района</w:t>
      </w:r>
      <w:r w:rsidR="009F00D1">
        <w:t xml:space="preserve"> </w:t>
      </w:r>
      <w:r w:rsidRPr="006953FB">
        <w:rPr>
          <w:lang w:eastAsia="ru-RU" w:bidi="ru-RU"/>
        </w:rPr>
        <w:t xml:space="preserve">на дату </w:t>
      </w:r>
      <w:r w:rsidR="00BD1B5E">
        <w:rPr>
          <w:lang w:eastAsia="ru-RU" w:bidi="ru-RU"/>
        </w:rPr>
        <w:t>"</w:t>
      </w:r>
      <w:r w:rsidRPr="006953FB">
        <w:rPr>
          <w:lang w:eastAsia="ru-RU" w:bidi="ru-RU"/>
        </w:rPr>
        <w:tab/>
      </w:r>
      <w:r w:rsidR="00BD1B5E">
        <w:rPr>
          <w:lang w:eastAsia="ru-RU" w:bidi="ru-RU"/>
        </w:rPr>
        <w:t>"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E3625E">
        <w:trPr>
          <w:trHeight w:hRule="exact" w:val="8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3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E3625E">
        <w:trPr>
          <w:trHeight w:hRule="exact" w:val="4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11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2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BD1B5E">
        <w:trPr>
          <w:trHeight w:hRule="exact" w:val="41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Default="00C11542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>ь                            расшифровка подписи</w:t>
      </w:r>
    </w:p>
    <w:p w:rsidR="00A87A3D" w:rsidRDefault="00A87A3D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87A3D" w:rsidSect="00A87A3D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C76EE6" w:rsidRPr="006953FB" w:rsidRDefault="00C76EE6" w:rsidP="00BD1B5E">
      <w:pPr>
        <w:pStyle w:val="20"/>
        <w:shd w:val="clear" w:color="auto" w:fill="auto"/>
        <w:spacing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BD1B5E" w:rsidRDefault="00C76EE6" w:rsidP="00BD1B5E">
      <w:pPr>
        <w:pStyle w:val="20"/>
        <w:shd w:val="clear" w:color="auto" w:fill="auto"/>
        <w:spacing w:after="0"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</w:p>
    <w:p w:rsidR="00C76EE6" w:rsidRPr="006953FB" w:rsidRDefault="00B5748A" w:rsidP="00BD1B5E">
      <w:pPr>
        <w:pStyle w:val="20"/>
        <w:shd w:val="clear" w:color="auto" w:fill="auto"/>
        <w:spacing w:after="0" w:line="240" w:lineRule="auto"/>
        <w:ind w:left="4253"/>
        <w:rPr>
          <w:sz w:val="28"/>
        </w:rPr>
      </w:pPr>
      <w:r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="00C76EE6"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06549B" w:rsidRDefault="00C11542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</w:p>
    <w:p w:rsidR="00C11542" w:rsidRPr="0006549B" w:rsidRDefault="00B5748A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Бойкопонурского сельского поселения</w:t>
      </w:r>
      <w:r w:rsidR="007F5C8D" w:rsidRPr="0006549B">
        <w:rPr>
          <w:b/>
          <w:sz w:val="28"/>
          <w:szCs w:val="28"/>
        </w:rPr>
        <w:t xml:space="preserve"> Калининского района</w:t>
      </w:r>
    </w:p>
    <w:p w:rsidR="0012704E" w:rsidRPr="006953FB" w:rsidRDefault="0012704E" w:rsidP="00E85D52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</w:p>
    <w:p w:rsidR="0012704E" w:rsidRPr="006953FB" w:rsidRDefault="0012704E" w:rsidP="00E85D52">
      <w:pPr>
        <w:widowControl w:val="0"/>
        <w:spacing w:after="289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874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возникновения задолженности, сумма, вид (основной </w:t>
      </w:r>
      <w:proofErr w:type="spellStart"/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долг,проценты</w:t>
      </w:r>
      <w:proofErr w:type="spellEnd"/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:rsidR="00C76EE6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987B3E">
        <w:rPr>
          <w:sz w:val="28"/>
          <w:szCs w:val="28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>безнадежной к взысканию:</w:t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</w:t>
      </w:r>
      <w:proofErr w:type="gramEnd"/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E85D52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E85D52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11542" w:rsidP="00E85D5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E85D5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Default="00C11542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BC6CB0" w:rsidRDefault="00BC6CB0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</w:p>
    <w:p w:rsidR="00BC6CB0" w:rsidRPr="006953FB" w:rsidRDefault="00BC6CB0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</w:p>
    <w:p w:rsidR="00C11542" w:rsidRPr="006953FB" w:rsidRDefault="00C76EE6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E85D5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C11542" w:rsidRPr="006953FB" w:rsidRDefault="00C11542" w:rsidP="00E85D52">
      <w:pPr>
        <w:pStyle w:val="20"/>
        <w:shd w:val="clear" w:color="auto" w:fill="auto"/>
        <w:spacing w:after="0" w:line="240" w:lineRule="auto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A87A3D" w:rsidRDefault="00C76EE6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87A3D" w:rsidSect="00A87A3D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BD1B5E">
      <w:pPr>
        <w:pStyle w:val="20"/>
        <w:shd w:val="clear" w:color="auto" w:fill="auto"/>
        <w:spacing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BD1B5E" w:rsidRDefault="00C76EE6" w:rsidP="00BD1B5E">
      <w:pPr>
        <w:pStyle w:val="20"/>
        <w:shd w:val="clear" w:color="auto" w:fill="auto"/>
        <w:spacing w:after="0"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 xml:space="preserve">м </w:t>
      </w:r>
      <w:r w:rsidRPr="006953FB">
        <w:rPr>
          <w:sz w:val="28"/>
          <w:lang w:eastAsia="ru-RU" w:bidi="ru-RU"/>
        </w:rPr>
        <w:t xml:space="preserve">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</w:p>
    <w:p w:rsidR="00C76EE6" w:rsidRPr="006953FB" w:rsidRDefault="00B5748A" w:rsidP="00BD1B5E">
      <w:pPr>
        <w:pStyle w:val="20"/>
        <w:shd w:val="clear" w:color="auto" w:fill="auto"/>
        <w:spacing w:after="0" w:line="240" w:lineRule="auto"/>
        <w:ind w:left="4253"/>
        <w:rPr>
          <w:sz w:val="28"/>
        </w:rPr>
      </w:pPr>
      <w:r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C76EE6"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E85D52">
      <w:pPr>
        <w:pStyle w:val="30"/>
        <w:shd w:val="clear" w:color="auto" w:fill="auto"/>
        <w:tabs>
          <w:tab w:val="left" w:leader="underscore" w:pos="6156"/>
        </w:tabs>
        <w:spacing w:before="0" w:line="240" w:lineRule="auto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E85D52">
      <w:pPr>
        <w:ind w:right="-185"/>
        <w:contextualSpacing/>
        <w:rPr>
          <w:b/>
          <w:bCs/>
          <w:kern w:val="2"/>
          <w:sz w:val="22"/>
          <w:szCs w:val="28"/>
        </w:rPr>
      </w:pPr>
    </w:p>
    <w:p w:rsidR="0012704E" w:rsidRPr="006953FB" w:rsidRDefault="0012704E" w:rsidP="00E85D52">
      <w:pPr>
        <w:pStyle w:val="20"/>
        <w:shd w:val="clear" w:color="auto" w:fill="auto"/>
        <w:spacing w:after="282" w:line="240" w:lineRule="auto"/>
        <w:ind w:left="-142" w:right="140"/>
        <w:jc w:val="center"/>
        <w:rPr>
          <w:sz w:val="28"/>
          <w:szCs w:val="28"/>
        </w:rPr>
      </w:pPr>
    </w:p>
    <w:p w:rsidR="00C76EE6" w:rsidRPr="006953FB" w:rsidRDefault="00BD1B5E" w:rsidP="00E85D52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>
        <w:rPr>
          <w:lang w:eastAsia="ru-RU" w:bidi="ru-RU"/>
        </w:rPr>
        <w:t>"</w:t>
      </w:r>
      <w:r w:rsidR="00D87745" w:rsidRPr="006953FB">
        <w:rPr>
          <w:lang w:eastAsia="ru-RU" w:bidi="ru-RU"/>
        </w:rPr>
        <w:tab/>
      </w:r>
      <w:r>
        <w:rPr>
          <w:lang w:eastAsia="ru-RU" w:bidi="ru-RU"/>
        </w:rPr>
        <w:t>"</w:t>
      </w:r>
      <w:r w:rsidR="00D87745"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E85D52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E85D52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E85D52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D87745" w:rsidRPr="006953FB">
        <w:rPr>
          <w:sz w:val="28"/>
          <w:szCs w:val="28"/>
          <w:lang w:eastAsia="ru-RU" w:bidi="ru-RU"/>
        </w:rPr>
        <w:t>.</w:t>
      </w:r>
    </w:p>
    <w:p w:rsidR="00D87745" w:rsidRPr="006953FB" w:rsidRDefault="00D87745" w:rsidP="00E85D52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E85D52">
      <w:pPr>
        <w:pStyle w:val="20"/>
        <w:spacing w:line="240" w:lineRule="auto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BD1B5E" w:rsidP="00E85D52">
      <w:pPr>
        <w:pStyle w:val="20"/>
        <w:spacing w:line="240" w:lineRule="auto"/>
        <w:ind w:left="140" w:firstLine="46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87745" w:rsidRPr="006953FB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D87745" w:rsidRPr="006953FB">
        <w:rPr>
          <w:sz w:val="28"/>
          <w:szCs w:val="28"/>
        </w:rPr>
        <w:tab/>
        <w:t>20</w:t>
      </w:r>
      <w:r w:rsidR="00D87745" w:rsidRPr="006953FB">
        <w:rPr>
          <w:sz w:val="28"/>
          <w:szCs w:val="28"/>
        </w:rPr>
        <w:tab/>
        <w:t>г. №</w:t>
      </w:r>
      <w:r w:rsidR="00D87745" w:rsidRPr="006953FB">
        <w:rPr>
          <w:sz w:val="28"/>
          <w:szCs w:val="28"/>
        </w:rPr>
        <w:tab/>
        <w:t>.</w:t>
      </w:r>
    </w:p>
    <w:p w:rsidR="00D87745" w:rsidRPr="006953FB" w:rsidRDefault="00D87745" w:rsidP="00E85D52">
      <w:pPr>
        <w:pStyle w:val="20"/>
        <w:spacing w:line="240" w:lineRule="auto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E85D5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E85D52">
      <w:pPr>
        <w:pStyle w:val="20"/>
        <w:spacing w:line="240" w:lineRule="auto"/>
        <w:jc w:val="both"/>
        <w:rPr>
          <w:sz w:val="22"/>
          <w:szCs w:val="28"/>
        </w:rPr>
      </w:pPr>
      <w:r w:rsidRPr="006953FB">
        <w:rPr>
          <w:sz w:val="22"/>
          <w:szCs w:val="28"/>
        </w:rPr>
        <w:lastRenderedPageBreak/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E85D52">
      <w:pPr>
        <w:pStyle w:val="20"/>
        <w:spacing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Default="00D87745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BC6CB0" w:rsidRPr="006953FB" w:rsidRDefault="00BC6CB0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106AAA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60" w:line="240" w:lineRule="auto"/>
            </w:pPr>
            <w:r w:rsidRPr="00106AAA">
              <w:rPr>
                <w:rStyle w:val="211pt"/>
                <w:b w:val="0"/>
                <w:color w:val="auto"/>
              </w:rPr>
              <w:t>№</w:t>
            </w:r>
          </w:p>
          <w:p w:rsidR="002F100C" w:rsidRPr="00106AAA" w:rsidRDefault="002F100C" w:rsidP="00E85D52">
            <w:pPr>
              <w:pStyle w:val="20"/>
              <w:shd w:val="clear" w:color="auto" w:fill="auto"/>
              <w:spacing w:before="60"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Сумма</w:t>
            </w:r>
          </w:p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задолженности,</w:t>
            </w:r>
          </w:p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_____________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lang w:eastAsia="ru-RU" w:bidi="ru-RU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E85D52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(нужное подчеркнуть) по неналоговым платежам в бюджет </w:t>
      </w:r>
      <w:r w:rsidR="0012704E" w:rsidRPr="006953FB">
        <w:rPr>
          <w:sz w:val="28"/>
          <w:lang w:eastAsia="ru-RU" w:bidi="ru-RU"/>
        </w:rPr>
        <w:t>____________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Default="002F100C" w:rsidP="00A87A3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87A3D" w:rsidRDefault="00A87A3D" w:rsidP="00A87A3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sz w:val="24"/>
        </w:rPr>
        <w:sectPr w:rsidR="00A87A3D" w:rsidSect="00A87A3D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3358FB" w:rsidRPr="006953FB" w:rsidRDefault="003358FB" w:rsidP="00BD1B5E">
      <w:pPr>
        <w:pStyle w:val="20"/>
        <w:shd w:val="clear" w:color="auto" w:fill="auto"/>
        <w:spacing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BD1B5E" w:rsidRDefault="003358FB" w:rsidP="00BD1B5E">
      <w:pPr>
        <w:pStyle w:val="20"/>
        <w:shd w:val="clear" w:color="auto" w:fill="auto"/>
        <w:spacing w:after="0" w:line="240" w:lineRule="auto"/>
        <w:ind w:left="4253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</w:p>
    <w:p w:rsidR="003358FB" w:rsidRDefault="00B5748A" w:rsidP="00BD1B5E">
      <w:pPr>
        <w:pStyle w:val="20"/>
        <w:shd w:val="clear" w:color="auto" w:fill="auto"/>
        <w:spacing w:after="0" w:line="240" w:lineRule="auto"/>
        <w:ind w:left="4253"/>
        <w:rPr>
          <w:sz w:val="28"/>
          <w:lang w:eastAsia="ru-RU" w:bidi="ru-RU"/>
        </w:rPr>
      </w:pPr>
      <w:r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3358FB" w:rsidRPr="006953FB">
        <w:rPr>
          <w:sz w:val="28"/>
          <w:lang w:eastAsia="ru-RU" w:bidi="ru-RU"/>
        </w:rPr>
        <w:t>, и ее списании (восстановлении)</w:t>
      </w:r>
    </w:p>
    <w:p w:rsidR="00BD1B5E" w:rsidRPr="006953FB" w:rsidRDefault="00BD1B5E" w:rsidP="00BD1B5E">
      <w:pPr>
        <w:pStyle w:val="20"/>
        <w:shd w:val="clear" w:color="auto" w:fill="auto"/>
        <w:spacing w:after="0" w:line="240" w:lineRule="auto"/>
        <w:ind w:left="4253"/>
        <w:rPr>
          <w:sz w:val="28"/>
        </w:rPr>
      </w:pPr>
    </w:p>
    <w:p w:rsidR="003358FB" w:rsidRPr="006953FB" w:rsidRDefault="00DB194A" w:rsidP="00E85D52">
      <w:pPr>
        <w:pStyle w:val="20"/>
        <w:shd w:val="clear" w:color="auto" w:fill="auto"/>
        <w:spacing w:after="0" w:line="240" w:lineRule="auto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</w:p>
    <w:p w:rsidR="00BD7C8C" w:rsidRPr="006953FB" w:rsidRDefault="00BD7C8C" w:rsidP="00E85D52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E85D52">
      <w:pPr>
        <w:pStyle w:val="20"/>
        <w:shd w:val="clear" w:color="auto" w:fill="auto"/>
        <w:spacing w:after="0" w:line="240" w:lineRule="auto"/>
        <w:ind w:left="4536" w:right="420"/>
        <w:jc w:val="right"/>
        <w:rPr>
          <w:lang w:eastAsia="ru-RU" w:bidi="ru-RU"/>
        </w:rPr>
      </w:pPr>
    </w:p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</w:t>
      </w:r>
      <w:proofErr w:type="gramStart"/>
      <w:r w:rsidRPr="006953FB">
        <w:rPr>
          <w:b w:val="0"/>
          <w:lang w:eastAsia="ru-RU" w:bidi="ru-RU"/>
        </w:rPr>
        <w:t xml:space="preserve">подпись)   </w:t>
      </w:r>
      <w:proofErr w:type="gramEnd"/>
      <w:r w:rsidRPr="006953FB">
        <w:rPr>
          <w:b w:val="0"/>
          <w:lang w:eastAsia="ru-RU" w:bidi="ru-RU"/>
        </w:rPr>
        <w:t xml:space="preserve">    (расшифровка подписи)</w:t>
      </w:r>
    </w:p>
    <w:p w:rsidR="003358FB" w:rsidRPr="006953FB" w:rsidRDefault="00BD1B5E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>
        <w:rPr>
          <w:rStyle w:val="413pt"/>
          <w:b/>
          <w:bCs/>
          <w:color w:val="auto"/>
        </w:rPr>
        <w:t>"</w:t>
      </w:r>
      <w:r w:rsidR="003358FB" w:rsidRPr="006953FB">
        <w:rPr>
          <w:rStyle w:val="413pt"/>
          <w:b/>
          <w:bCs/>
          <w:color w:val="auto"/>
        </w:rPr>
        <w:tab/>
      </w:r>
      <w:r>
        <w:rPr>
          <w:rStyle w:val="413pt"/>
          <w:b/>
          <w:bCs/>
          <w:color w:val="auto"/>
        </w:rPr>
        <w:t>"</w:t>
      </w:r>
      <w:r w:rsidR="003358FB" w:rsidRPr="006953FB">
        <w:rPr>
          <w:rStyle w:val="413pt"/>
          <w:b/>
          <w:bCs/>
          <w:color w:val="auto"/>
        </w:rPr>
        <w:tab/>
      </w:r>
      <w:r w:rsidR="003358FB"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E85D52">
      <w:pPr>
        <w:pStyle w:val="30"/>
        <w:shd w:val="clear" w:color="auto" w:fill="auto"/>
        <w:tabs>
          <w:tab w:val="left" w:leader="underscore" w:pos="5940"/>
        </w:tabs>
        <w:spacing w:before="0" w:line="240" w:lineRule="auto"/>
      </w:pPr>
      <w:r w:rsidRPr="006953FB">
        <w:rPr>
          <w:lang w:eastAsia="ru-RU" w:bidi="ru-RU"/>
        </w:rPr>
        <w:t>Акт №</w:t>
      </w:r>
    </w:p>
    <w:p w:rsidR="003358FB" w:rsidRPr="006953FB" w:rsidRDefault="003358FB" w:rsidP="00E85D52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240" w:lineRule="auto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B5748A">
        <w:t>Бойкопонурского сельского поселения</w:t>
      </w:r>
      <w:r w:rsidR="0006549B">
        <w:t xml:space="preserve"> Калининского района</w:t>
      </w:r>
      <w:r w:rsidR="009F00D1">
        <w:t xml:space="preserve"> </w:t>
      </w:r>
      <w:r w:rsidRPr="006953FB">
        <w:rPr>
          <w:lang w:eastAsia="ru-RU" w:bidi="ru-RU"/>
        </w:rPr>
        <w:t xml:space="preserve">и (или) ее списании (восстановлении) от </w:t>
      </w:r>
      <w:r w:rsidR="00BD1B5E">
        <w:rPr>
          <w:lang w:eastAsia="ru-RU" w:bidi="ru-RU"/>
        </w:rPr>
        <w:t>"</w:t>
      </w:r>
      <w:r w:rsidRPr="006953FB">
        <w:rPr>
          <w:lang w:eastAsia="ru-RU" w:bidi="ru-RU"/>
        </w:rPr>
        <w:t>___</w:t>
      </w:r>
      <w:r w:rsidR="00BD1B5E">
        <w:rPr>
          <w:lang w:eastAsia="ru-RU" w:bidi="ru-RU"/>
        </w:rPr>
        <w:t>"</w:t>
      </w:r>
      <w:r w:rsidRPr="006953FB">
        <w:rPr>
          <w:lang w:eastAsia="ru-RU" w:bidi="ru-RU"/>
        </w:rPr>
        <w:t>______________20__года</w:t>
      </w:r>
    </w:p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</w:t>
      </w:r>
      <w:proofErr w:type="gramStart"/>
      <w:r w:rsidR="0006549B">
        <w:rPr>
          <w:sz w:val="28"/>
          <w:szCs w:val="28"/>
        </w:rPr>
        <w:t>Калининского района</w:t>
      </w:r>
      <w:proofErr w:type="gramEnd"/>
      <w:r w:rsidRPr="006953FB">
        <w:rPr>
          <w:sz w:val="28"/>
          <w:lang w:eastAsia="ru-RU" w:bidi="ru-RU"/>
        </w:rPr>
        <w:t xml:space="preserve"> следующего (их) должника(</w:t>
      </w:r>
      <w:proofErr w:type="spellStart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106AAA" w:rsidTr="00BC6CB0">
        <w:trPr>
          <w:trHeight w:hRule="exact" w:val="124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60" w:line="240" w:lineRule="auto"/>
              <w:jc w:val="both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№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before="60" w:after="0" w:line="240" w:lineRule="auto"/>
              <w:jc w:val="both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BD1B5E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Полное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наименование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организации (Ф.И.О.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физического лица,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индивидуального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предпринимателя),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Сведения о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платеже, по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которому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возникла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lang w:eastAsia="en-US"/>
              </w:rPr>
            </w:pPr>
            <w:r w:rsidRPr="00106AAA">
              <w:rPr>
                <w:rFonts w:eastAsiaTheme="minorHAnsi"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BD1B5E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Основания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для</w:t>
            </w:r>
            <w:r w:rsidR="00BD1B5E">
              <w:rPr>
                <w:rStyle w:val="211pt"/>
                <w:b w:val="0"/>
                <w:color w:val="auto"/>
                <w:sz w:val="18"/>
              </w:rPr>
              <w:t xml:space="preserve"> </w:t>
            </w:r>
            <w:r w:rsidRPr="00106AAA">
              <w:rPr>
                <w:rStyle w:val="211pt"/>
                <w:b w:val="0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106AAA" w:rsidTr="00BC6CB0">
        <w:trPr>
          <w:trHeight w:hRule="exact" w:val="1335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</w:tr>
      <w:tr w:rsidR="00AD0D1C" w:rsidRPr="00106AAA" w:rsidTr="00BC6CB0">
        <w:trPr>
          <w:trHeight w:hRule="exact"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</w:tr>
      <w:tr w:rsidR="000B7475" w:rsidRPr="00106AAA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106AAA" w:rsidRDefault="000B7475" w:rsidP="00E85D5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lastRenderedPageBreak/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106AAA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60" w:line="240" w:lineRule="auto"/>
            </w:pPr>
            <w:r w:rsidRPr="00106AAA">
              <w:rPr>
                <w:rStyle w:val="211pt"/>
                <w:b w:val="0"/>
                <w:color w:val="auto"/>
              </w:rPr>
              <w:t>№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before="60"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Количество листов</w:t>
            </w:r>
          </w:p>
        </w:tc>
      </w:tr>
      <w:tr w:rsidR="00AD0D1C" w:rsidRPr="00106AAA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sectPr w:rsidR="00AD0D1C" w:rsidRPr="006953FB" w:rsidSect="00A87A3D">
      <w:pgSz w:w="11906" w:h="16838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BB" w:rsidRDefault="00CE60BB" w:rsidP="007F5C8D">
      <w:r>
        <w:separator/>
      </w:r>
    </w:p>
  </w:endnote>
  <w:endnote w:type="continuationSeparator" w:id="0">
    <w:p w:rsidR="00CE60BB" w:rsidRDefault="00CE60BB" w:rsidP="007F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BB" w:rsidRDefault="00CE60BB" w:rsidP="007F5C8D">
      <w:r>
        <w:separator/>
      </w:r>
    </w:p>
  </w:footnote>
  <w:footnote w:type="continuationSeparator" w:id="0">
    <w:p w:rsidR="00CE60BB" w:rsidRDefault="00CE60BB" w:rsidP="007F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392174"/>
      <w:docPartObj>
        <w:docPartGallery w:val="Page Numbers (Top of Page)"/>
        <w:docPartUnique/>
      </w:docPartObj>
    </w:sdtPr>
    <w:sdtEndPr/>
    <w:sdtContent>
      <w:p w:rsidR="00A87A3D" w:rsidRDefault="00A87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61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3D" w:rsidRDefault="00A87A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02647"/>
    <w:multiLevelType w:val="multilevel"/>
    <w:tmpl w:val="04CC7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C"/>
    <w:rsid w:val="00012E8E"/>
    <w:rsid w:val="0002108B"/>
    <w:rsid w:val="0002443E"/>
    <w:rsid w:val="00035147"/>
    <w:rsid w:val="000627A5"/>
    <w:rsid w:val="0006549B"/>
    <w:rsid w:val="00067454"/>
    <w:rsid w:val="0008787C"/>
    <w:rsid w:val="000B7475"/>
    <w:rsid w:val="000F6331"/>
    <w:rsid w:val="00106AAA"/>
    <w:rsid w:val="00107CED"/>
    <w:rsid w:val="0012704E"/>
    <w:rsid w:val="00193DF4"/>
    <w:rsid w:val="001C36FA"/>
    <w:rsid w:val="001D6E58"/>
    <w:rsid w:val="00214EB6"/>
    <w:rsid w:val="0023666C"/>
    <w:rsid w:val="002549CE"/>
    <w:rsid w:val="00256FB6"/>
    <w:rsid w:val="002808C3"/>
    <w:rsid w:val="00296152"/>
    <w:rsid w:val="002F100C"/>
    <w:rsid w:val="002F7DEC"/>
    <w:rsid w:val="003358FB"/>
    <w:rsid w:val="003702C4"/>
    <w:rsid w:val="003A6619"/>
    <w:rsid w:val="003F2C42"/>
    <w:rsid w:val="003F7C46"/>
    <w:rsid w:val="00420D37"/>
    <w:rsid w:val="004229CC"/>
    <w:rsid w:val="00447BF6"/>
    <w:rsid w:val="00480E90"/>
    <w:rsid w:val="004B4604"/>
    <w:rsid w:val="004B6787"/>
    <w:rsid w:val="0054319E"/>
    <w:rsid w:val="00582CAD"/>
    <w:rsid w:val="005B78D7"/>
    <w:rsid w:val="006259E0"/>
    <w:rsid w:val="00643A00"/>
    <w:rsid w:val="00665A0E"/>
    <w:rsid w:val="006953FB"/>
    <w:rsid w:val="006B716E"/>
    <w:rsid w:val="006C3CA9"/>
    <w:rsid w:val="006E1A66"/>
    <w:rsid w:val="006F418C"/>
    <w:rsid w:val="0071139D"/>
    <w:rsid w:val="007368E5"/>
    <w:rsid w:val="007940DD"/>
    <w:rsid w:val="007B50A7"/>
    <w:rsid w:val="007F5C8D"/>
    <w:rsid w:val="00831908"/>
    <w:rsid w:val="00834FE3"/>
    <w:rsid w:val="00860AAF"/>
    <w:rsid w:val="008E0DD0"/>
    <w:rsid w:val="008E480F"/>
    <w:rsid w:val="008F5A81"/>
    <w:rsid w:val="0096289B"/>
    <w:rsid w:val="00987B3E"/>
    <w:rsid w:val="009F00D1"/>
    <w:rsid w:val="00A14675"/>
    <w:rsid w:val="00A87A3D"/>
    <w:rsid w:val="00A95650"/>
    <w:rsid w:val="00AC43AB"/>
    <w:rsid w:val="00AD0168"/>
    <w:rsid w:val="00AD0D1C"/>
    <w:rsid w:val="00AD0FB0"/>
    <w:rsid w:val="00AD3A14"/>
    <w:rsid w:val="00AE2EAA"/>
    <w:rsid w:val="00AE7CED"/>
    <w:rsid w:val="00B17935"/>
    <w:rsid w:val="00B43F56"/>
    <w:rsid w:val="00B56B03"/>
    <w:rsid w:val="00B5748A"/>
    <w:rsid w:val="00B87DBE"/>
    <w:rsid w:val="00BC6CB0"/>
    <w:rsid w:val="00BD1B5E"/>
    <w:rsid w:val="00BD7B8E"/>
    <w:rsid w:val="00BD7C8C"/>
    <w:rsid w:val="00BE6807"/>
    <w:rsid w:val="00BF772E"/>
    <w:rsid w:val="00C04684"/>
    <w:rsid w:val="00C11542"/>
    <w:rsid w:val="00C56960"/>
    <w:rsid w:val="00C71B4E"/>
    <w:rsid w:val="00C75AF7"/>
    <w:rsid w:val="00C76EE6"/>
    <w:rsid w:val="00C8514B"/>
    <w:rsid w:val="00CE60BB"/>
    <w:rsid w:val="00CF68CC"/>
    <w:rsid w:val="00D01B20"/>
    <w:rsid w:val="00D224CC"/>
    <w:rsid w:val="00D33DCB"/>
    <w:rsid w:val="00D87745"/>
    <w:rsid w:val="00DB194A"/>
    <w:rsid w:val="00DC7A3D"/>
    <w:rsid w:val="00E04645"/>
    <w:rsid w:val="00E13690"/>
    <w:rsid w:val="00E243A0"/>
    <w:rsid w:val="00E3625E"/>
    <w:rsid w:val="00E61FCA"/>
    <w:rsid w:val="00E85D52"/>
    <w:rsid w:val="00E951CE"/>
    <w:rsid w:val="00EC305E"/>
    <w:rsid w:val="00EF74AF"/>
    <w:rsid w:val="00F32DEE"/>
    <w:rsid w:val="00F356AD"/>
    <w:rsid w:val="00F54541"/>
    <w:rsid w:val="00F851BA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8AC6"/>
  <w15:docId w15:val="{3C9C3DB6-22C2-4AF3-960F-722025C8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9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C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rsid w:val="00E85D52"/>
    <w:rPr>
      <w:color w:val="000080"/>
      <w:u w:val="single"/>
    </w:rPr>
  </w:style>
  <w:style w:type="paragraph" w:customStyle="1" w:styleId="ab">
    <w:name w:val="Нормальный (таблица)"/>
    <w:basedOn w:val="a"/>
    <w:next w:val="a"/>
    <w:rsid w:val="00EF74A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rsid w:val="00EF74A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798C-C6AF-4957-AAF6-3835EFF9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Администратор</cp:lastModifiedBy>
  <cp:revision>5</cp:revision>
  <cp:lastPrinted>2025-07-28T10:47:00Z</cp:lastPrinted>
  <dcterms:created xsi:type="dcterms:W3CDTF">2025-07-11T05:45:00Z</dcterms:created>
  <dcterms:modified xsi:type="dcterms:W3CDTF">2025-07-28T12:53:00Z</dcterms:modified>
</cp:coreProperties>
</file>