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2802"/>
        <w:gridCol w:w="5913"/>
      </w:tblGrid>
      <w:tr w:rsidR="00175A5D" w:rsidRPr="00175A5D" w:rsidTr="00175A5D">
        <w:tc>
          <w:tcPr>
            <w:tcW w:w="2802" w:type="dxa"/>
            <w:vMerge w:val="restart"/>
            <w:tcMar>
              <w:top w:w="0" w:type="dxa"/>
              <w:left w:w="108" w:type="dxa"/>
              <w:bottom w:w="0" w:type="dxa"/>
              <w:right w:w="108" w:type="dxa"/>
            </w:tcMar>
            <w:hideMark/>
          </w:tcPr>
          <w:p w:rsidR="00175A5D" w:rsidRPr="00175A5D" w:rsidRDefault="00175A5D" w:rsidP="00175A5D">
            <w:pPr>
              <w:spacing w:after="0" w:line="240" w:lineRule="auto"/>
              <w:rPr>
                <w:rFonts w:ascii="Times New Roman" w:eastAsia="Times New Roman" w:hAnsi="Times New Roman" w:cs="Times New Roman"/>
                <w:sz w:val="24"/>
                <w:szCs w:val="24"/>
                <w:lang w:eastAsia="ru-RU"/>
              </w:rPr>
            </w:pPr>
            <w:r w:rsidRPr="00175A5D">
              <w:rPr>
                <w:rFonts w:ascii="Courier New" w:eastAsia="Times New Roman" w:hAnsi="Courier New" w:cs="Courier New"/>
                <w:sz w:val="20"/>
                <w:szCs w:val="20"/>
                <w:lang w:eastAsia="ru-RU"/>
              </w:rPr>
              <w:t>ОПУБЛИКОВАНО:</w:t>
            </w:r>
          </w:p>
        </w:tc>
        <w:tc>
          <w:tcPr>
            <w:tcW w:w="5913" w:type="dxa"/>
            <w:tcMar>
              <w:top w:w="0" w:type="dxa"/>
              <w:left w:w="108" w:type="dxa"/>
              <w:bottom w:w="0" w:type="dxa"/>
              <w:right w:w="108" w:type="dxa"/>
            </w:tcMar>
            <w:hideMark/>
          </w:tcPr>
          <w:p w:rsidR="00175A5D" w:rsidRPr="00175A5D" w:rsidRDefault="00175A5D" w:rsidP="00175A5D">
            <w:pPr>
              <w:spacing w:after="0" w:line="240" w:lineRule="auto"/>
              <w:rPr>
                <w:rFonts w:ascii="Times New Roman" w:eastAsia="Times New Roman" w:hAnsi="Times New Roman" w:cs="Times New Roman"/>
                <w:sz w:val="24"/>
                <w:szCs w:val="24"/>
                <w:lang w:eastAsia="ru-RU"/>
              </w:rPr>
            </w:pPr>
            <w:r w:rsidRPr="00175A5D">
              <w:rPr>
                <w:rFonts w:ascii="Courier New" w:eastAsia="Times New Roman" w:hAnsi="Courier New" w:cs="Courier New"/>
                <w:sz w:val="20"/>
                <w:szCs w:val="20"/>
                <w:lang w:eastAsia="ru-RU"/>
              </w:rPr>
              <w:t>ПАРЛАМЕНТСКАЯ ГАЗЕТА, 12.01.2002, N 9, СТР. 2</w:t>
            </w:r>
          </w:p>
        </w:tc>
      </w:tr>
      <w:tr w:rsidR="00175A5D" w:rsidRPr="00175A5D" w:rsidTr="00175A5D">
        <w:tc>
          <w:tcPr>
            <w:tcW w:w="0" w:type="auto"/>
            <w:vMerge/>
            <w:vAlign w:val="center"/>
            <w:hideMark/>
          </w:tcPr>
          <w:p w:rsidR="00175A5D" w:rsidRPr="00175A5D" w:rsidRDefault="00175A5D" w:rsidP="00175A5D">
            <w:pPr>
              <w:spacing w:after="0" w:line="240" w:lineRule="auto"/>
              <w:rPr>
                <w:rFonts w:ascii="Times New Roman" w:eastAsia="Times New Roman" w:hAnsi="Times New Roman" w:cs="Times New Roman"/>
                <w:sz w:val="24"/>
                <w:szCs w:val="24"/>
                <w:lang w:eastAsia="ru-RU"/>
              </w:rPr>
            </w:pPr>
          </w:p>
        </w:tc>
        <w:tc>
          <w:tcPr>
            <w:tcW w:w="5913" w:type="dxa"/>
            <w:tcMar>
              <w:top w:w="0" w:type="dxa"/>
              <w:left w:w="108" w:type="dxa"/>
              <w:bottom w:w="0" w:type="dxa"/>
              <w:right w:w="108" w:type="dxa"/>
            </w:tcMar>
            <w:hideMark/>
          </w:tcPr>
          <w:p w:rsidR="00175A5D" w:rsidRPr="00175A5D" w:rsidRDefault="00175A5D" w:rsidP="00175A5D">
            <w:pPr>
              <w:spacing w:after="0" w:line="240" w:lineRule="auto"/>
              <w:rPr>
                <w:rFonts w:ascii="Times New Roman" w:eastAsia="Times New Roman" w:hAnsi="Times New Roman" w:cs="Times New Roman"/>
                <w:sz w:val="24"/>
                <w:szCs w:val="24"/>
                <w:lang w:eastAsia="ru-RU"/>
              </w:rPr>
            </w:pPr>
            <w:r w:rsidRPr="00175A5D">
              <w:rPr>
                <w:rFonts w:ascii="Courier New" w:eastAsia="Times New Roman" w:hAnsi="Courier New" w:cs="Courier New"/>
                <w:sz w:val="20"/>
                <w:szCs w:val="20"/>
                <w:lang w:eastAsia="ru-RU"/>
              </w:rPr>
              <w:t>РОССИЙСКАЯ ГАЗЕТА, 12.01.2002, N 6, СТР. 4</w:t>
            </w:r>
          </w:p>
        </w:tc>
      </w:tr>
      <w:tr w:rsidR="00175A5D" w:rsidRPr="00175A5D" w:rsidTr="00175A5D">
        <w:tc>
          <w:tcPr>
            <w:tcW w:w="0" w:type="auto"/>
            <w:vMerge/>
            <w:vAlign w:val="center"/>
            <w:hideMark/>
          </w:tcPr>
          <w:p w:rsidR="00175A5D" w:rsidRPr="00175A5D" w:rsidRDefault="00175A5D" w:rsidP="00175A5D">
            <w:pPr>
              <w:spacing w:after="0" w:line="240" w:lineRule="auto"/>
              <w:rPr>
                <w:rFonts w:ascii="Times New Roman" w:eastAsia="Times New Roman" w:hAnsi="Times New Roman" w:cs="Times New Roman"/>
                <w:sz w:val="24"/>
                <w:szCs w:val="24"/>
                <w:lang w:eastAsia="ru-RU"/>
              </w:rPr>
            </w:pPr>
          </w:p>
        </w:tc>
        <w:tc>
          <w:tcPr>
            <w:tcW w:w="5913" w:type="dxa"/>
            <w:tcMar>
              <w:top w:w="0" w:type="dxa"/>
              <w:left w:w="108" w:type="dxa"/>
              <w:bottom w:w="0" w:type="dxa"/>
              <w:right w:w="108" w:type="dxa"/>
            </w:tcMar>
            <w:hideMark/>
          </w:tcPr>
          <w:p w:rsidR="00175A5D" w:rsidRPr="00175A5D" w:rsidRDefault="00175A5D" w:rsidP="00175A5D">
            <w:pPr>
              <w:spacing w:after="0" w:line="240" w:lineRule="auto"/>
              <w:rPr>
                <w:rFonts w:ascii="Times New Roman" w:eastAsia="Times New Roman" w:hAnsi="Times New Roman" w:cs="Times New Roman"/>
                <w:sz w:val="24"/>
                <w:szCs w:val="24"/>
                <w:lang w:eastAsia="ru-RU"/>
              </w:rPr>
            </w:pPr>
            <w:r w:rsidRPr="00175A5D">
              <w:rPr>
                <w:rFonts w:ascii="Courier New" w:eastAsia="Times New Roman" w:hAnsi="Courier New" w:cs="Courier New"/>
                <w:sz w:val="20"/>
                <w:szCs w:val="20"/>
                <w:lang w:eastAsia="ru-RU"/>
              </w:rPr>
              <w:t>СОБРАНИЕ ЗАКОНОДАТЕЛЬСТВА РФ, 14.01.2002, N 2, СТ. 133</w:t>
            </w:r>
          </w:p>
        </w:tc>
      </w:tr>
    </w:tbl>
    <w:p w:rsidR="00175A5D" w:rsidRPr="00175A5D" w:rsidRDefault="00175A5D" w:rsidP="00175A5D">
      <w:pPr>
        <w:spacing w:after="0" w:line="240" w:lineRule="auto"/>
        <w:rPr>
          <w:rFonts w:ascii="Courier New" w:eastAsia="Times New Roman" w:hAnsi="Courier New" w:cs="Courier New"/>
          <w:color w:val="000000"/>
          <w:sz w:val="24"/>
          <w:szCs w:val="24"/>
          <w:lang w:eastAsia="ru-RU"/>
        </w:rPr>
      </w:pPr>
      <w:r w:rsidRPr="00175A5D">
        <w:rPr>
          <w:rFonts w:ascii="Courier New" w:eastAsia="Times New Roman" w:hAnsi="Courier New" w:cs="Courier New"/>
          <w:color w:val="000000"/>
          <w:sz w:val="24"/>
          <w:szCs w:val="24"/>
          <w:lang w:eastAsia="ru-RU"/>
        </w:rPr>
        <w:t> </w:t>
      </w:r>
    </w:p>
    <w:p w:rsidR="00175A5D" w:rsidRPr="00175A5D" w:rsidRDefault="00175A5D" w:rsidP="00175A5D">
      <w:pPr>
        <w:spacing w:after="0" w:line="240" w:lineRule="auto"/>
        <w:rPr>
          <w:rFonts w:ascii="Courier New" w:eastAsia="Times New Roman" w:hAnsi="Courier New" w:cs="Courier New"/>
          <w:color w:val="000000"/>
          <w:sz w:val="24"/>
          <w:szCs w:val="24"/>
          <w:lang w:eastAsia="ru-RU"/>
        </w:rPr>
      </w:pPr>
      <w:r w:rsidRPr="00175A5D">
        <w:rPr>
          <w:rFonts w:ascii="Courier New" w:eastAsia="Times New Roman" w:hAnsi="Courier New" w:cs="Courier New"/>
          <w:color w:val="000000"/>
          <w:sz w:val="24"/>
          <w:szCs w:val="24"/>
          <w:lang w:eastAsia="ru-RU"/>
        </w:rPr>
        <w:t> </w:t>
      </w:r>
    </w:p>
    <w:p w:rsidR="00175A5D" w:rsidRPr="00175A5D" w:rsidRDefault="00175A5D" w:rsidP="00175A5D">
      <w:pPr>
        <w:spacing w:after="0" w:line="240" w:lineRule="auto"/>
        <w:jc w:val="center"/>
        <w:rPr>
          <w:rFonts w:ascii="Arial" w:eastAsia="Times New Roman" w:hAnsi="Arial" w:cs="Arial"/>
          <w:b/>
          <w:bCs/>
          <w:color w:val="000000"/>
          <w:lang w:eastAsia="ru-RU"/>
        </w:rPr>
      </w:pPr>
      <w:r w:rsidRPr="00175A5D">
        <w:rPr>
          <w:rFonts w:ascii="Arial" w:eastAsia="Times New Roman" w:hAnsi="Arial" w:cs="Arial"/>
          <w:b/>
          <w:bCs/>
          <w:color w:val="000000"/>
          <w:lang w:eastAsia="ru-RU"/>
        </w:rPr>
        <w:t>ГОСУДАРСТВЕННАЯ ДУМА ФЕДЕРАЛЬНОГО СОБРАНИЯ</w:t>
      </w:r>
    </w:p>
    <w:p w:rsidR="00175A5D" w:rsidRPr="00175A5D" w:rsidRDefault="00175A5D" w:rsidP="00175A5D">
      <w:pPr>
        <w:spacing w:after="0" w:line="240" w:lineRule="auto"/>
        <w:jc w:val="center"/>
        <w:rPr>
          <w:rFonts w:ascii="Arial" w:eastAsia="Times New Roman" w:hAnsi="Arial" w:cs="Arial"/>
          <w:b/>
          <w:bCs/>
          <w:color w:val="000000"/>
          <w:lang w:eastAsia="ru-RU"/>
        </w:rPr>
      </w:pPr>
      <w:r w:rsidRPr="00175A5D">
        <w:rPr>
          <w:rFonts w:ascii="Arial" w:eastAsia="Times New Roman" w:hAnsi="Arial" w:cs="Arial"/>
          <w:b/>
          <w:bCs/>
          <w:color w:val="000000"/>
          <w:lang w:eastAsia="ru-RU"/>
        </w:rPr>
        <w:t>РОССИЙСКОЙ ФЕДЕРАЦИИ</w:t>
      </w:r>
    </w:p>
    <w:p w:rsidR="00175A5D" w:rsidRPr="00175A5D" w:rsidRDefault="00175A5D" w:rsidP="00175A5D">
      <w:pPr>
        <w:spacing w:after="0" w:line="240" w:lineRule="auto"/>
        <w:jc w:val="center"/>
        <w:rPr>
          <w:rFonts w:ascii="Arial" w:eastAsia="Times New Roman" w:hAnsi="Arial" w:cs="Arial"/>
          <w:b/>
          <w:bCs/>
          <w:color w:val="000000"/>
          <w:lang w:eastAsia="ru-RU"/>
        </w:rPr>
      </w:pPr>
      <w:r w:rsidRPr="00175A5D">
        <w:rPr>
          <w:rFonts w:ascii="Arial" w:eastAsia="Times New Roman" w:hAnsi="Arial" w:cs="Arial"/>
          <w:b/>
          <w:bCs/>
          <w:color w:val="000000"/>
          <w:lang w:eastAsia="ru-RU"/>
        </w:rPr>
        <w:t> </w:t>
      </w:r>
    </w:p>
    <w:p w:rsidR="00175A5D" w:rsidRPr="00175A5D" w:rsidRDefault="00175A5D" w:rsidP="00175A5D">
      <w:pPr>
        <w:spacing w:after="0" w:line="240" w:lineRule="auto"/>
        <w:jc w:val="center"/>
        <w:rPr>
          <w:rFonts w:ascii="Arial" w:eastAsia="Times New Roman" w:hAnsi="Arial" w:cs="Arial"/>
          <w:b/>
          <w:bCs/>
          <w:color w:val="000000"/>
          <w:lang w:eastAsia="ru-RU"/>
        </w:rPr>
      </w:pPr>
      <w:r w:rsidRPr="00175A5D">
        <w:rPr>
          <w:rFonts w:ascii="Arial" w:eastAsia="Times New Roman" w:hAnsi="Arial" w:cs="Arial"/>
          <w:b/>
          <w:bCs/>
          <w:color w:val="000000"/>
          <w:lang w:eastAsia="ru-RU"/>
        </w:rPr>
        <w:t>ФЕДЕРАЛЬНЫЙ ЗАКОН</w:t>
      </w:r>
    </w:p>
    <w:p w:rsidR="00175A5D" w:rsidRPr="00175A5D" w:rsidRDefault="00175A5D" w:rsidP="00175A5D">
      <w:pPr>
        <w:spacing w:after="0" w:line="240" w:lineRule="auto"/>
        <w:jc w:val="center"/>
        <w:rPr>
          <w:rFonts w:ascii="Arial" w:eastAsia="Times New Roman" w:hAnsi="Arial" w:cs="Arial"/>
          <w:b/>
          <w:bCs/>
          <w:color w:val="000000"/>
          <w:lang w:eastAsia="ru-RU"/>
        </w:rPr>
      </w:pPr>
      <w:r w:rsidRPr="00175A5D">
        <w:rPr>
          <w:rFonts w:ascii="Arial" w:eastAsia="Times New Roman" w:hAnsi="Arial" w:cs="Arial"/>
          <w:b/>
          <w:bCs/>
          <w:color w:val="000000"/>
          <w:lang w:eastAsia="ru-RU"/>
        </w:rPr>
        <w:t> </w:t>
      </w:r>
    </w:p>
    <w:p w:rsidR="00175A5D" w:rsidRPr="00175A5D" w:rsidRDefault="00175A5D" w:rsidP="00175A5D">
      <w:pPr>
        <w:spacing w:after="0" w:line="240" w:lineRule="auto"/>
        <w:jc w:val="center"/>
        <w:rPr>
          <w:rFonts w:ascii="Arial" w:eastAsia="Times New Roman" w:hAnsi="Arial" w:cs="Arial"/>
          <w:b/>
          <w:bCs/>
          <w:color w:val="000000"/>
          <w:lang w:eastAsia="ru-RU"/>
        </w:rPr>
      </w:pPr>
      <w:r w:rsidRPr="00175A5D">
        <w:rPr>
          <w:rFonts w:ascii="Arial" w:eastAsia="Times New Roman" w:hAnsi="Arial" w:cs="Arial"/>
          <w:b/>
          <w:bCs/>
          <w:color w:val="000000"/>
          <w:lang w:eastAsia="ru-RU"/>
        </w:rPr>
        <w:t>10.01.2002 N 7-ФЗ</w:t>
      </w:r>
    </w:p>
    <w:p w:rsidR="00175A5D" w:rsidRPr="00175A5D" w:rsidRDefault="00175A5D" w:rsidP="00175A5D">
      <w:pPr>
        <w:spacing w:after="0" w:line="240" w:lineRule="auto"/>
        <w:jc w:val="center"/>
        <w:rPr>
          <w:rFonts w:ascii="Arial" w:eastAsia="Times New Roman" w:hAnsi="Arial" w:cs="Arial"/>
          <w:b/>
          <w:bCs/>
          <w:color w:val="000000"/>
          <w:lang w:eastAsia="ru-RU"/>
        </w:rPr>
      </w:pPr>
      <w:r w:rsidRPr="00175A5D">
        <w:rPr>
          <w:rFonts w:ascii="Arial" w:eastAsia="Times New Roman" w:hAnsi="Arial" w:cs="Arial"/>
          <w:b/>
          <w:bCs/>
          <w:color w:val="000000"/>
          <w:lang w:eastAsia="ru-RU"/>
        </w:rPr>
        <w:t> </w:t>
      </w:r>
    </w:p>
    <w:p w:rsidR="00175A5D" w:rsidRPr="00175A5D" w:rsidRDefault="00175A5D" w:rsidP="00175A5D">
      <w:pPr>
        <w:spacing w:after="0" w:line="240" w:lineRule="auto"/>
        <w:jc w:val="center"/>
        <w:rPr>
          <w:rFonts w:ascii="Arial" w:eastAsia="Times New Roman" w:hAnsi="Arial" w:cs="Arial"/>
          <w:b/>
          <w:bCs/>
          <w:color w:val="000000"/>
          <w:lang w:eastAsia="ru-RU"/>
        </w:rPr>
      </w:pPr>
      <w:r w:rsidRPr="00175A5D">
        <w:rPr>
          <w:rFonts w:ascii="Arial" w:eastAsia="Times New Roman" w:hAnsi="Arial" w:cs="Arial"/>
          <w:b/>
          <w:bCs/>
          <w:color w:val="000000"/>
          <w:lang w:eastAsia="ru-RU"/>
        </w:rPr>
        <w:t>ОБ ОХРАНЕ ОКРУЖАЮЩЕЙ СРЕДЫ</w:t>
      </w:r>
    </w:p>
    <w:p w:rsidR="00175A5D" w:rsidRPr="00175A5D" w:rsidRDefault="00175A5D" w:rsidP="00175A5D">
      <w:pPr>
        <w:spacing w:after="0" w:line="240" w:lineRule="auto"/>
        <w:jc w:val="center"/>
        <w:rPr>
          <w:rFonts w:ascii="Arial" w:eastAsia="Times New Roman" w:hAnsi="Arial" w:cs="Arial"/>
          <w:b/>
          <w:bCs/>
          <w:color w:val="000000"/>
          <w:lang w:eastAsia="ru-RU"/>
        </w:rPr>
      </w:pPr>
      <w:r w:rsidRPr="00175A5D">
        <w:rPr>
          <w:rFonts w:ascii="Arial" w:eastAsia="Times New Roman" w:hAnsi="Arial" w:cs="Arial"/>
          <w:b/>
          <w:bCs/>
          <w:color w:val="000000"/>
          <w:lang w:eastAsia="ru-RU"/>
        </w:rPr>
        <w:t> </w:t>
      </w:r>
    </w:p>
    <w:p w:rsidR="00175A5D" w:rsidRPr="00175A5D" w:rsidRDefault="00175A5D" w:rsidP="00175A5D">
      <w:pPr>
        <w:spacing w:after="0" w:line="240" w:lineRule="auto"/>
        <w:jc w:val="right"/>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Принят</w:t>
      </w:r>
    </w:p>
    <w:p w:rsidR="00175A5D" w:rsidRPr="00175A5D" w:rsidRDefault="00175A5D" w:rsidP="00175A5D">
      <w:pPr>
        <w:spacing w:after="0" w:line="240" w:lineRule="auto"/>
        <w:jc w:val="right"/>
        <w:rPr>
          <w:rFonts w:ascii="Arial" w:eastAsia="Times New Roman" w:hAnsi="Arial" w:cs="Arial"/>
          <w:color w:val="000000"/>
          <w:sz w:val="18"/>
          <w:szCs w:val="18"/>
          <w:lang w:eastAsia="ru-RU"/>
        </w:rPr>
      </w:pPr>
      <w:bookmarkStart w:id="0" w:name="_GoBack"/>
      <w:bookmarkEnd w:id="0"/>
      <w:r w:rsidRPr="00175A5D">
        <w:rPr>
          <w:rFonts w:ascii="Arial" w:eastAsia="Times New Roman" w:hAnsi="Arial" w:cs="Arial"/>
          <w:color w:val="000000"/>
          <w:sz w:val="18"/>
          <w:szCs w:val="18"/>
          <w:lang w:eastAsia="ru-RU"/>
        </w:rPr>
        <w:t>Государственной Думой</w:t>
      </w:r>
    </w:p>
    <w:p w:rsidR="00175A5D" w:rsidRPr="00175A5D" w:rsidRDefault="00175A5D" w:rsidP="00175A5D">
      <w:pPr>
        <w:spacing w:after="0" w:line="240" w:lineRule="auto"/>
        <w:jc w:val="right"/>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20 декабря 2001 года</w:t>
      </w:r>
    </w:p>
    <w:p w:rsidR="00175A5D" w:rsidRPr="00175A5D" w:rsidRDefault="00175A5D" w:rsidP="00175A5D">
      <w:pPr>
        <w:spacing w:after="0" w:line="240" w:lineRule="auto"/>
        <w:jc w:val="right"/>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jc w:val="right"/>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Одобрен</w:t>
      </w:r>
    </w:p>
    <w:p w:rsidR="00175A5D" w:rsidRPr="00175A5D" w:rsidRDefault="00175A5D" w:rsidP="00175A5D">
      <w:pPr>
        <w:spacing w:after="0" w:line="240" w:lineRule="auto"/>
        <w:jc w:val="right"/>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Советом Федерации</w:t>
      </w:r>
    </w:p>
    <w:p w:rsidR="00175A5D" w:rsidRPr="00175A5D" w:rsidRDefault="00175A5D" w:rsidP="00175A5D">
      <w:pPr>
        <w:spacing w:after="0" w:line="240" w:lineRule="auto"/>
        <w:jc w:val="right"/>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26 декабря 2001 года</w:t>
      </w:r>
    </w:p>
    <w:p w:rsidR="00175A5D" w:rsidRPr="00175A5D" w:rsidRDefault="00175A5D" w:rsidP="00175A5D">
      <w:pPr>
        <w:spacing w:after="0" w:line="240" w:lineRule="auto"/>
        <w:jc w:val="right"/>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&lt;Изменения:</w:t>
      </w:r>
    </w:p>
    <w:p w:rsidR="00175A5D" w:rsidRPr="00175A5D" w:rsidRDefault="00175A5D" w:rsidP="00175A5D">
      <w:pPr>
        <w:spacing w:after="0" w:line="240" w:lineRule="auto"/>
        <w:ind w:firstLine="225"/>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Федеральный закон от 22 августа 2004 г. N 122-ФЗ; </w:t>
      </w:r>
      <w:hyperlink r:id="rId4" w:tgtFrame="_blank" w:history="1">
        <w:r w:rsidRPr="00175A5D">
          <w:rPr>
            <w:rFonts w:ascii="Arial" w:eastAsia="Times New Roman" w:hAnsi="Arial" w:cs="Arial"/>
            <w:i/>
            <w:iCs/>
            <w:color w:val="000080"/>
            <w:sz w:val="18"/>
            <w:szCs w:val="18"/>
            <w:u w:val="single"/>
            <w:lang w:eastAsia="ru-RU"/>
          </w:rPr>
          <w:t>НГР:Р0403701</w:t>
        </w:r>
      </w:hyperlink>
      <w:r w:rsidRPr="00175A5D">
        <w:rPr>
          <w:rFonts w:ascii="Arial" w:eastAsia="Times New Roman" w:hAnsi="Arial" w:cs="Arial"/>
          <w:color w:val="000000"/>
          <w:sz w:val="18"/>
          <w:szCs w:val="18"/>
          <w:lang w:eastAsia="ru-RU"/>
        </w:rPr>
        <w:t> (изменения вступают в силу с 1 января 2006 г.) (в ред. Федерального закона от 29 декабря 2004 г. N 199-ФЗ; </w:t>
      </w:r>
      <w:hyperlink r:id="rId5" w:tgtFrame="_blank" w:history="1">
        <w:r w:rsidRPr="00175A5D">
          <w:rPr>
            <w:rFonts w:ascii="Arial" w:eastAsia="Times New Roman" w:hAnsi="Arial" w:cs="Arial"/>
            <w:i/>
            <w:iCs/>
            <w:color w:val="000080"/>
            <w:sz w:val="18"/>
            <w:szCs w:val="18"/>
            <w:u w:val="single"/>
            <w:lang w:eastAsia="ru-RU"/>
          </w:rPr>
          <w:t>НГР:Р0405556</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Федеральный закон от 29 декабря 2004 г. N 199-ФЗ; </w:t>
      </w:r>
      <w:hyperlink r:id="rId6" w:tgtFrame="_blank" w:history="1">
        <w:r w:rsidRPr="00175A5D">
          <w:rPr>
            <w:rFonts w:ascii="Arial" w:eastAsia="Times New Roman" w:hAnsi="Arial" w:cs="Arial"/>
            <w:i/>
            <w:iCs/>
            <w:color w:val="000080"/>
            <w:sz w:val="18"/>
            <w:szCs w:val="18"/>
            <w:u w:val="single"/>
            <w:lang w:eastAsia="ru-RU"/>
          </w:rPr>
          <w:t>НГР:Р0405556</w:t>
        </w:r>
      </w:hyperlink>
      <w:r w:rsidRPr="00175A5D">
        <w:rPr>
          <w:rFonts w:ascii="Arial" w:eastAsia="Times New Roman" w:hAnsi="Arial" w:cs="Arial"/>
          <w:color w:val="000000"/>
          <w:sz w:val="18"/>
          <w:szCs w:val="18"/>
          <w:lang w:eastAsia="ru-RU"/>
        </w:rPr>
        <w:t> (изменения вступают в силу с 1 января 2006 г.),</w:t>
      </w:r>
    </w:p>
    <w:p w:rsidR="00175A5D" w:rsidRPr="00175A5D" w:rsidRDefault="00175A5D" w:rsidP="00175A5D">
      <w:pPr>
        <w:spacing w:after="0" w:line="240" w:lineRule="auto"/>
        <w:ind w:firstLine="225"/>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Федеральный закон от 9 мая 2005 г. N 45-ФЗ; </w:t>
      </w:r>
      <w:hyperlink r:id="rId7" w:tgtFrame="_blank" w:history="1">
        <w:r w:rsidRPr="00175A5D">
          <w:rPr>
            <w:rFonts w:ascii="Arial" w:eastAsia="Times New Roman" w:hAnsi="Arial" w:cs="Arial"/>
            <w:i/>
            <w:iCs/>
            <w:color w:val="000080"/>
            <w:sz w:val="18"/>
            <w:szCs w:val="18"/>
            <w:u w:val="single"/>
            <w:lang w:eastAsia="ru-RU"/>
          </w:rPr>
          <w:t>НГР:Р0501660</w:t>
        </w:r>
      </w:hyperlink>
      <w:r w:rsidRPr="00175A5D">
        <w:rPr>
          <w:rFonts w:ascii="Arial" w:eastAsia="Times New Roman" w:hAnsi="Arial" w:cs="Arial"/>
          <w:color w:val="000000"/>
          <w:sz w:val="18"/>
          <w:szCs w:val="18"/>
          <w:lang w:eastAsia="ru-RU"/>
        </w:rPr>
        <w:t> (изменения вступают с 11 августа 2005 г.),</w:t>
      </w:r>
    </w:p>
    <w:p w:rsidR="00175A5D" w:rsidRPr="00175A5D" w:rsidRDefault="00175A5D" w:rsidP="00175A5D">
      <w:pPr>
        <w:spacing w:after="0" w:line="240" w:lineRule="auto"/>
        <w:ind w:firstLine="225"/>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Федеральный закон от 31 декабря 2005 г. N 199-ФЗ;  </w:t>
      </w:r>
      <w:hyperlink r:id="rId8" w:tgtFrame="_blank" w:history="1">
        <w:r w:rsidRPr="00175A5D">
          <w:rPr>
            <w:rFonts w:ascii="Arial" w:eastAsia="Times New Roman" w:hAnsi="Arial" w:cs="Arial"/>
            <w:i/>
            <w:iCs/>
            <w:color w:val="000080"/>
            <w:sz w:val="18"/>
            <w:szCs w:val="18"/>
            <w:u w:val="single"/>
            <w:lang w:eastAsia="ru-RU"/>
          </w:rPr>
          <w:t>НГР:Р0505716</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Федеральный закон от 18 декабря 2006 г. N 232-ФЗ; </w:t>
      </w:r>
      <w:hyperlink r:id="rId9" w:tgtFrame="_blank" w:history="1">
        <w:r w:rsidRPr="00175A5D">
          <w:rPr>
            <w:rFonts w:ascii="Arial" w:eastAsia="Times New Roman" w:hAnsi="Arial" w:cs="Arial"/>
            <w:i/>
            <w:iCs/>
            <w:color w:val="000080"/>
            <w:sz w:val="18"/>
            <w:szCs w:val="18"/>
            <w:u w:val="single"/>
            <w:lang w:eastAsia="ru-RU"/>
          </w:rPr>
          <w:t>НГР:Р0603608</w:t>
        </w:r>
      </w:hyperlink>
      <w:r w:rsidRPr="00175A5D">
        <w:rPr>
          <w:rFonts w:ascii="Arial" w:eastAsia="Times New Roman" w:hAnsi="Arial" w:cs="Arial"/>
          <w:color w:val="000000"/>
          <w:sz w:val="18"/>
          <w:szCs w:val="18"/>
          <w:lang w:eastAsia="ru-RU"/>
        </w:rPr>
        <w:t>(изменения вступают в силу с 1 января 2007 г.),</w:t>
      </w:r>
    </w:p>
    <w:p w:rsidR="00175A5D" w:rsidRPr="00175A5D" w:rsidRDefault="00175A5D" w:rsidP="00175A5D">
      <w:pPr>
        <w:spacing w:after="0" w:line="240" w:lineRule="auto"/>
        <w:ind w:firstLine="225"/>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Федеральный закон от 5 февраля 2007 г. N 13-ФЗ; </w:t>
      </w:r>
      <w:hyperlink r:id="rId10" w:tgtFrame="_blank" w:history="1">
        <w:r w:rsidRPr="00175A5D">
          <w:rPr>
            <w:rFonts w:ascii="Arial" w:eastAsia="Times New Roman" w:hAnsi="Arial" w:cs="Arial"/>
            <w:i/>
            <w:iCs/>
            <w:color w:val="000080"/>
            <w:sz w:val="18"/>
            <w:szCs w:val="18"/>
            <w:u w:val="single"/>
            <w:lang w:eastAsia="ru-RU"/>
          </w:rPr>
          <w:t>НГР:Р0700204</w:t>
        </w:r>
      </w:hyperlink>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Федеральный закон от 26 июня 2007 г. N 118-ФЗ;  </w:t>
      </w:r>
      <w:hyperlink r:id="rId11" w:tgtFrame="_blank" w:history="1">
        <w:r w:rsidRPr="00175A5D">
          <w:rPr>
            <w:rFonts w:ascii="Arial" w:eastAsia="Times New Roman" w:hAnsi="Arial" w:cs="Arial"/>
            <w:i/>
            <w:iCs/>
            <w:color w:val="000080"/>
            <w:sz w:val="18"/>
            <w:szCs w:val="18"/>
            <w:u w:val="single"/>
            <w:lang w:eastAsia="ru-RU"/>
          </w:rPr>
          <w:t>НГР:Р0701586</w:t>
        </w:r>
      </w:hyperlink>
      <w:r w:rsidRPr="00175A5D">
        <w:rPr>
          <w:rFonts w:ascii="Arial" w:eastAsia="Times New Roman" w:hAnsi="Arial" w:cs="Arial"/>
          <w:color w:val="000000"/>
          <w:sz w:val="18"/>
          <w:szCs w:val="18"/>
          <w:lang w:eastAsia="ru-RU"/>
        </w:rPr>
        <w:t> (изменения вступают в силу с 3 июля 2007г.),</w:t>
      </w:r>
    </w:p>
    <w:p w:rsidR="00175A5D" w:rsidRPr="00175A5D" w:rsidRDefault="00175A5D" w:rsidP="00175A5D">
      <w:pPr>
        <w:spacing w:after="0" w:line="240" w:lineRule="auto"/>
        <w:ind w:firstLine="225"/>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Федеральный закон от 24 июня 2008 г. N 93-ФЗ; </w:t>
      </w:r>
      <w:hyperlink r:id="rId12" w:tgtFrame="_blank" w:history="1">
        <w:r w:rsidRPr="00175A5D">
          <w:rPr>
            <w:rFonts w:ascii="Arial" w:eastAsia="Times New Roman" w:hAnsi="Arial" w:cs="Arial"/>
            <w:i/>
            <w:iCs/>
            <w:color w:val="000080"/>
            <w:sz w:val="18"/>
            <w:szCs w:val="18"/>
            <w:u w:val="single"/>
            <w:lang w:eastAsia="ru-RU"/>
          </w:rPr>
          <w:t>НГР:Р0801874</w:t>
        </w:r>
      </w:hyperlink>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Федеральный закон от 14 июля 2008 г. N 118-ФЗ; </w:t>
      </w:r>
      <w:hyperlink r:id="rId13" w:tgtFrame="_blank" w:history="1">
        <w:r w:rsidRPr="00175A5D">
          <w:rPr>
            <w:rFonts w:ascii="Arial" w:eastAsia="Times New Roman" w:hAnsi="Arial" w:cs="Arial"/>
            <w:i/>
            <w:iCs/>
            <w:color w:val="000080"/>
            <w:sz w:val="18"/>
            <w:szCs w:val="18"/>
            <w:u w:val="single"/>
            <w:lang w:eastAsia="ru-RU"/>
          </w:rPr>
          <w:t>НГР:Р0802120</w:t>
        </w:r>
      </w:hyperlink>
      <w:r w:rsidRPr="00175A5D">
        <w:rPr>
          <w:rFonts w:ascii="Arial" w:eastAsia="Times New Roman" w:hAnsi="Arial" w:cs="Arial"/>
          <w:color w:val="000000"/>
          <w:sz w:val="18"/>
          <w:szCs w:val="18"/>
          <w:lang w:eastAsia="ru-RU"/>
        </w:rPr>
        <w:t>(изменения вступают в силу с 18 июля 2008г.),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Федеральный закон от 23 июля 2008 г. N 160-ФЗ; </w:t>
      </w:r>
      <w:hyperlink r:id="rId14" w:tgtFrame="_blank" w:history="1">
        <w:r w:rsidRPr="00175A5D">
          <w:rPr>
            <w:rFonts w:ascii="Arial" w:eastAsia="Times New Roman" w:hAnsi="Arial" w:cs="Arial"/>
            <w:i/>
            <w:iCs/>
            <w:color w:val="000080"/>
            <w:sz w:val="18"/>
            <w:szCs w:val="18"/>
            <w:u w:val="single"/>
            <w:lang w:eastAsia="ru-RU"/>
          </w:rPr>
          <w:t>НГР:Р0802445</w:t>
        </w:r>
      </w:hyperlink>
      <w:r w:rsidRPr="00175A5D">
        <w:rPr>
          <w:rFonts w:ascii="Arial" w:eastAsia="Times New Roman" w:hAnsi="Arial" w:cs="Arial"/>
          <w:color w:val="000000"/>
          <w:sz w:val="18"/>
          <w:szCs w:val="18"/>
          <w:lang w:eastAsia="ru-RU"/>
        </w:rPr>
        <w:t> (изменения вступают в силу с 1 января 2009г.),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Федеральный закон от 30 декабря 2008 г. N 309-ФЗ; </w:t>
      </w:r>
      <w:hyperlink r:id="rId15" w:tgtFrame="_blank" w:history="1">
        <w:r w:rsidRPr="00175A5D">
          <w:rPr>
            <w:rFonts w:ascii="Arial" w:eastAsia="Times New Roman" w:hAnsi="Arial" w:cs="Arial"/>
            <w:i/>
            <w:iCs/>
            <w:color w:val="000080"/>
            <w:sz w:val="18"/>
            <w:szCs w:val="18"/>
            <w:u w:val="single"/>
            <w:lang w:eastAsia="ru-RU"/>
          </w:rPr>
          <w:t>НГР:Р0804874</w:t>
        </w:r>
      </w:hyperlink>
      <w:r w:rsidRPr="00175A5D">
        <w:rPr>
          <w:rFonts w:ascii="Arial" w:eastAsia="Times New Roman" w:hAnsi="Arial" w:cs="Arial"/>
          <w:color w:val="000000"/>
          <w:sz w:val="18"/>
          <w:szCs w:val="18"/>
          <w:lang w:eastAsia="ru-RU"/>
        </w:rPr>
        <w:t> (изменения вступают в силу с 11 января 2009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Федеральный закон от 14 марта 2009 г. N 32-ФЗ; </w:t>
      </w:r>
      <w:hyperlink r:id="rId16" w:tgtFrame="_blank" w:history="1">
        <w:r w:rsidRPr="00175A5D">
          <w:rPr>
            <w:rFonts w:ascii="Arial" w:eastAsia="Times New Roman" w:hAnsi="Arial" w:cs="Arial"/>
            <w:i/>
            <w:iCs/>
            <w:color w:val="000080"/>
            <w:sz w:val="18"/>
            <w:szCs w:val="18"/>
            <w:u w:val="single"/>
            <w:lang w:eastAsia="ru-RU"/>
          </w:rPr>
          <w:t>НГР:Р0900778</w:t>
        </w:r>
      </w:hyperlink>
      <w:r w:rsidRPr="00175A5D">
        <w:rPr>
          <w:rFonts w:ascii="Arial" w:eastAsia="Times New Roman" w:hAnsi="Arial" w:cs="Arial"/>
          <w:color w:val="000000"/>
          <w:sz w:val="18"/>
          <w:szCs w:val="18"/>
          <w:lang w:eastAsia="ru-RU"/>
        </w:rPr>
        <w:t> (изменения вступают в силу с 17 марта 2009г.),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Федеральный закон от 27 декабря 2009 г. N 374-ФЗ; </w:t>
      </w:r>
      <w:hyperlink r:id="rId17" w:tgtFrame="_blank" w:history="1">
        <w:r w:rsidRPr="00175A5D">
          <w:rPr>
            <w:rFonts w:ascii="Arial" w:eastAsia="Times New Roman" w:hAnsi="Arial" w:cs="Arial"/>
            <w:i/>
            <w:iCs/>
            <w:color w:val="000080"/>
            <w:sz w:val="18"/>
            <w:szCs w:val="18"/>
            <w:u w:val="single"/>
            <w:lang w:eastAsia="ru-RU"/>
          </w:rPr>
          <w:t>НГР:Р0906204</w:t>
        </w:r>
      </w:hyperlink>
      <w:r w:rsidRPr="00175A5D">
        <w:rPr>
          <w:rFonts w:ascii="Arial" w:eastAsia="Times New Roman" w:hAnsi="Arial" w:cs="Arial"/>
          <w:color w:val="000000"/>
          <w:sz w:val="18"/>
          <w:szCs w:val="18"/>
          <w:lang w:eastAsia="ru-RU"/>
        </w:rPr>
        <w:t>(изменения вступают в силу с 30 января 2010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8" w:tgtFrame="_blank" w:history="1">
        <w:r w:rsidRPr="00175A5D">
          <w:rPr>
            <w:rFonts w:ascii="Arial" w:eastAsia="Times New Roman" w:hAnsi="Arial" w:cs="Arial"/>
            <w:i/>
            <w:iCs/>
            <w:color w:val="000080"/>
            <w:sz w:val="18"/>
            <w:szCs w:val="18"/>
            <w:u w:val="single"/>
            <w:lang w:eastAsia="ru-RU"/>
          </w:rPr>
          <w:t>Федеральный закон от 29 декабря 2010 г. N 442-ФЗ </w:t>
        </w:r>
      </w:hyperlink>
      <w:r w:rsidRPr="00175A5D">
        <w:rPr>
          <w:rFonts w:ascii="Arial" w:eastAsia="Times New Roman" w:hAnsi="Arial" w:cs="Arial"/>
          <w:color w:val="000000"/>
          <w:sz w:val="18"/>
          <w:szCs w:val="18"/>
          <w:lang w:eastAsia="ru-RU"/>
        </w:rPr>
        <w:t>(изменения вступают в силу с 31 декабря 2010г.),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9" w:tgtFrame="_blank" w:history="1">
        <w:r w:rsidRPr="00175A5D">
          <w:rPr>
            <w:rFonts w:ascii="Arial" w:eastAsia="Times New Roman" w:hAnsi="Arial" w:cs="Arial"/>
            <w:i/>
            <w:iCs/>
            <w:color w:val="000080"/>
            <w:sz w:val="18"/>
            <w:szCs w:val="18"/>
            <w:u w:val="single"/>
            <w:lang w:eastAsia="ru-RU"/>
          </w:rPr>
          <w:t>Федеральный закон от 11 июля 2011 N 190-ФЗ </w:t>
        </w:r>
      </w:hyperlink>
      <w:r w:rsidRPr="00175A5D">
        <w:rPr>
          <w:rFonts w:ascii="Arial" w:eastAsia="Times New Roman" w:hAnsi="Arial" w:cs="Arial"/>
          <w:color w:val="000000"/>
          <w:sz w:val="18"/>
          <w:szCs w:val="18"/>
          <w:lang w:eastAsia="ru-RU"/>
        </w:rPr>
        <w:t>(изменения вступают в силу с 15 июля 2011г.),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20" w:tgtFrame="_blank" w:history="1">
        <w:r w:rsidRPr="00175A5D">
          <w:rPr>
            <w:rFonts w:ascii="Arial" w:eastAsia="Times New Roman" w:hAnsi="Arial" w:cs="Arial"/>
            <w:i/>
            <w:iCs/>
            <w:color w:val="000080"/>
            <w:sz w:val="18"/>
            <w:szCs w:val="18"/>
            <w:u w:val="single"/>
            <w:lang w:eastAsia="ru-RU"/>
          </w:rPr>
          <w:t>Федеральный закон от 18 июля 2011 N 242-ФЗ </w:t>
        </w:r>
      </w:hyperlink>
      <w:r w:rsidRPr="00175A5D">
        <w:rPr>
          <w:rFonts w:ascii="Arial" w:eastAsia="Times New Roman" w:hAnsi="Arial" w:cs="Arial"/>
          <w:color w:val="000000"/>
          <w:sz w:val="18"/>
          <w:szCs w:val="18"/>
          <w:lang w:eastAsia="ru-RU"/>
        </w:rPr>
        <w:t>(изменения вступают в силу с 1 августа 2011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21" w:tgtFrame="_blank" w:history="1">
        <w:r w:rsidRPr="00175A5D">
          <w:rPr>
            <w:rFonts w:ascii="Arial" w:eastAsia="Times New Roman" w:hAnsi="Arial" w:cs="Arial"/>
            <w:i/>
            <w:iCs/>
            <w:color w:val="000080"/>
            <w:sz w:val="18"/>
            <w:szCs w:val="18"/>
            <w:u w:val="single"/>
            <w:lang w:eastAsia="ru-RU"/>
          </w:rPr>
          <w:t>Федеральный закон от 18 июля 2011 N 243-ФЗ </w:t>
        </w:r>
      </w:hyperlink>
      <w:r w:rsidRPr="00175A5D">
        <w:rPr>
          <w:rFonts w:ascii="Arial" w:eastAsia="Times New Roman" w:hAnsi="Arial" w:cs="Arial"/>
          <w:color w:val="000000"/>
          <w:sz w:val="18"/>
          <w:szCs w:val="18"/>
          <w:lang w:eastAsia="ru-RU"/>
        </w:rPr>
        <w:t>(изменения вступают в силу с 22 июля 2011г.),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22" w:tgtFrame="_blank" w:history="1">
        <w:r w:rsidRPr="00175A5D">
          <w:rPr>
            <w:rFonts w:ascii="Arial" w:eastAsia="Times New Roman" w:hAnsi="Arial" w:cs="Arial"/>
            <w:i/>
            <w:iCs/>
            <w:color w:val="000080"/>
            <w:sz w:val="18"/>
            <w:szCs w:val="18"/>
            <w:u w:val="single"/>
            <w:lang w:eastAsia="ru-RU"/>
          </w:rPr>
          <w:t>Федеральный закон от 19 июля 2011 N 248-ФЗ </w:t>
        </w:r>
      </w:hyperlink>
      <w:r w:rsidRPr="00175A5D">
        <w:rPr>
          <w:rFonts w:ascii="Arial" w:eastAsia="Times New Roman" w:hAnsi="Arial" w:cs="Arial"/>
          <w:color w:val="000000"/>
          <w:sz w:val="18"/>
          <w:szCs w:val="18"/>
          <w:lang w:eastAsia="ru-RU"/>
        </w:rPr>
        <w:t>(изменения вступают в силу с 21 октября 2011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23" w:tgtFrame="_blank" w:history="1">
        <w:r w:rsidRPr="00175A5D">
          <w:rPr>
            <w:rFonts w:ascii="Arial" w:eastAsia="Times New Roman" w:hAnsi="Arial" w:cs="Arial"/>
            <w:i/>
            <w:iCs/>
            <w:color w:val="000080"/>
            <w:sz w:val="18"/>
            <w:szCs w:val="18"/>
            <w:u w:val="single"/>
            <w:lang w:eastAsia="ru-RU"/>
          </w:rPr>
          <w:t>Федеральный закон от 21 ноября 2011 N 331-ФЗ </w:t>
        </w:r>
      </w:hyperlink>
      <w:r w:rsidRPr="00175A5D">
        <w:rPr>
          <w:rFonts w:ascii="Arial" w:eastAsia="Times New Roman" w:hAnsi="Arial" w:cs="Arial"/>
          <w:color w:val="000000"/>
          <w:sz w:val="18"/>
          <w:szCs w:val="18"/>
          <w:lang w:eastAsia="ru-RU"/>
        </w:rPr>
        <w:t>(изменения вступают в силу с 1 января 2012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24" w:tgtFrame="_blank" w:history="1">
        <w:r w:rsidRPr="00175A5D">
          <w:rPr>
            <w:rFonts w:ascii="Arial" w:eastAsia="Times New Roman" w:hAnsi="Arial" w:cs="Arial"/>
            <w:i/>
            <w:iCs/>
            <w:color w:val="000080"/>
            <w:sz w:val="18"/>
            <w:szCs w:val="18"/>
            <w:u w:val="single"/>
            <w:lang w:eastAsia="ru-RU"/>
          </w:rPr>
          <w:t>Федеральный закон от 07 декабря 2011 N 417-ФЗ </w:t>
        </w:r>
      </w:hyperlink>
      <w:r w:rsidRPr="00175A5D">
        <w:rPr>
          <w:rFonts w:ascii="Arial" w:eastAsia="Times New Roman" w:hAnsi="Arial" w:cs="Arial"/>
          <w:color w:val="000000"/>
          <w:sz w:val="18"/>
          <w:szCs w:val="18"/>
          <w:lang w:eastAsia="ru-RU"/>
        </w:rPr>
        <w:t>(изменения вступают в силу с 1 января 2013 года),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25" w:tgtFrame="_blank" w:history="1">
        <w:r w:rsidRPr="00175A5D">
          <w:rPr>
            <w:rFonts w:ascii="Arial" w:eastAsia="Times New Roman" w:hAnsi="Arial" w:cs="Arial"/>
            <w:i/>
            <w:iCs/>
            <w:color w:val="000080"/>
            <w:sz w:val="18"/>
            <w:szCs w:val="18"/>
            <w:u w:val="single"/>
            <w:lang w:eastAsia="ru-RU"/>
          </w:rPr>
          <w:t>Федеральный закон от 25 июня 2012 N 93-ФЗ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26" w:tgtFrame="_blank" w:history="1">
        <w:r w:rsidRPr="00175A5D">
          <w:rPr>
            <w:rFonts w:ascii="Arial" w:eastAsia="Times New Roman" w:hAnsi="Arial" w:cs="Arial"/>
            <w:i/>
            <w:iCs/>
            <w:color w:val="000080"/>
            <w:sz w:val="18"/>
            <w:szCs w:val="18"/>
            <w:u w:val="single"/>
            <w:lang w:eastAsia="ru-RU"/>
          </w:rPr>
          <w:t>Федеральный закон от 02 июля 2013 N 185-ФЗ </w:t>
        </w:r>
      </w:hyperlink>
      <w:r w:rsidRPr="00175A5D">
        <w:rPr>
          <w:rFonts w:ascii="Arial" w:eastAsia="Times New Roman" w:hAnsi="Arial" w:cs="Arial"/>
          <w:color w:val="000000"/>
          <w:sz w:val="18"/>
          <w:szCs w:val="18"/>
          <w:lang w:eastAsia="ru-RU"/>
        </w:rPr>
        <w:t>(изменения вступают в силу с 1 сентября 2013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27" w:tgtFrame="_blank" w:history="1">
        <w:r w:rsidRPr="00175A5D">
          <w:rPr>
            <w:rFonts w:ascii="Arial" w:eastAsia="Times New Roman" w:hAnsi="Arial" w:cs="Arial"/>
            <w:i/>
            <w:iCs/>
            <w:color w:val="000080"/>
            <w:sz w:val="18"/>
            <w:szCs w:val="18"/>
            <w:u w:val="single"/>
            <w:lang w:eastAsia="ru-RU"/>
          </w:rPr>
          <w:t>Федеральный закон от 23 июля 2013 N 226-ФЗ </w:t>
        </w:r>
      </w:hyperlink>
      <w:r w:rsidRPr="00175A5D">
        <w:rPr>
          <w:rFonts w:ascii="Arial" w:eastAsia="Times New Roman" w:hAnsi="Arial" w:cs="Arial"/>
          <w:color w:val="000000"/>
          <w:sz w:val="18"/>
          <w:szCs w:val="18"/>
          <w:lang w:eastAsia="ru-RU"/>
        </w:rPr>
        <w:t>(изменения вступают в силу с 1 января 2014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28" w:tgtFrame="_blank" w:history="1">
        <w:r w:rsidRPr="00175A5D">
          <w:rPr>
            <w:rFonts w:ascii="Arial" w:eastAsia="Times New Roman" w:hAnsi="Arial" w:cs="Arial"/>
            <w:i/>
            <w:iCs/>
            <w:color w:val="000080"/>
            <w:sz w:val="18"/>
            <w:szCs w:val="18"/>
            <w:u w:val="single"/>
            <w:lang w:eastAsia="ru-RU"/>
          </w:rPr>
          <w:t>Федеральный закон от 28 декабря 2013 N 406-ФЗ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29" w:tgtFrame="_blank" w:history="1">
        <w:r w:rsidRPr="00175A5D">
          <w:rPr>
            <w:rFonts w:ascii="Arial" w:eastAsia="Times New Roman" w:hAnsi="Arial" w:cs="Arial"/>
            <w:i/>
            <w:iCs/>
            <w:color w:val="000080"/>
            <w:sz w:val="18"/>
            <w:szCs w:val="18"/>
            <w:u w:val="single"/>
            <w:lang w:eastAsia="ru-RU"/>
          </w:rPr>
          <w:t>Федеральный закон от 28 декабря 2013 N 409-ФЗ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30" w:tgtFrame="_blank" w:history="1">
        <w:r w:rsidRPr="00175A5D">
          <w:rPr>
            <w:rFonts w:ascii="Arial" w:eastAsia="Times New Roman" w:hAnsi="Arial" w:cs="Arial"/>
            <w:i/>
            <w:iCs/>
            <w:color w:val="000080"/>
            <w:sz w:val="18"/>
            <w:szCs w:val="18"/>
            <w:u w:val="single"/>
            <w:lang w:eastAsia="ru-RU"/>
          </w:rPr>
          <w:t>Федеральный закон от 12 марта 2014 N 27-ФЗ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31" w:tgtFrame="_blank" w:history="1">
        <w:r w:rsidRPr="00175A5D">
          <w:rPr>
            <w:rFonts w:ascii="Arial" w:eastAsia="Times New Roman" w:hAnsi="Arial" w:cs="Arial"/>
            <w:i/>
            <w:iCs/>
            <w:color w:val="000080"/>
            <w:sz w:val="18"/>
            <w:szCs w:val="18"/>
            <w:u w:val="single"/>
            <w:lang w:eastAsia="ru-RU"/>
          </w:rPr>
          <w:t>Федеральный закон от 21 июля 2014 N 219-ФЗ </w:t>
        </w:r>
      </w:hyperlink>
      <w:r w:rsidRPr="00175A5D">
        <w:rPr>
          <w:rFonts w:ascii="Arial" w:eastAsia="Times New Roman" w:hAnsi="Arial" w:cs="Arial"/>
          <w:color w:val="000000"/>
          <w:sz w:val="18"/>
          <w:szCs w:val="18"/>
          <w:lang w:eastAsia="ru-RU"/>
        </w:rPr>
        <w:t>(в ред. </w:t>
      </w:r>
      <w:hyperlink r:id="rId32" w:tgtFrame="_blank" w:history="1">
        <w:r w:rsidRPr="00175A5D">
          <w:rPr>
            <w:rFonts w:ascii="Arial" w:eastAsia="Times New Roman" w:hAnsi="Arial" w:cs="Arial"/>
            <w:i/>
            <w:iCs/>
            <w:color w:val="000080"/>
            <w:sz w:val="18"/>
            <w:szCs w:val="18"/>
            <w:u w:val="single"/>
            <w:lang w:eastAsia="ru-RU"/>
          </w:rPr>
          <w:t>Федерального закона от 29 декабря 2014 N 458-ФЗ </w:t>
        </w:r>
      </w:hyperlink>
      <w:r w:rsidRPr="00175A5D">
        <w:rPr>
          <w:rFonts w:ascii="Arial" w:eastAsia="Times New Roman" w:hAnsi="Arial" w:cs="Arial"/>
          <w:color w:val="000000"/>
          <w:sz w:val="18"/>
          <w:szCs w:val="18"/>
          <w:lang w:eastAsia="ru-RU"/>
        </w:rPr>
        <w:t>) (изменения вступают в силу с 1 января 2015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33" w:tgtFrame="_blank" w:history="1">
        <w:r w:rsidRPr="00175A5D">
          <w:rPr>
            <w:rFonts w:ascii="Arial" w:eastAsia="Times New Roman" w:hAnsi="Arial" w:cs="Arial"/>
            <w:i/>
            <w:iCs/>
            <w:color w:val="000080"/>
            <w:sz w:val="18"/>
            <w:szCs w:val="18"/>
            <w:u w:val="single"/>
            <w:lang w:eastAsia="ru-RU"/>
          </w:rPr>
          <w:t>Федеральный закон от 24 ноября 2014 N 361-ФЗ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34" w:tgtFrame="_blank" w:history="1">
        <w:r w:rsidRPr="00175A5D">
          <w:rPr>
            <w:rFonts w:ascii="Arial" w:eastAsia="Times New Roman" w:hAnsi="Arial" w:cs="Arial"/>
            <w:i/>
            <w:iCs/>
            <w:color w:val="000080"/>
            <w:sz w:val="18"/>
            <w:szCs w:val="18"/>
            <w:u w:val="single"/>
            <w:lang w:eastAsia="ru-RU"/>
          </w:rPr>
          <w:t>Федеральный закон от 29 декабря 2014 N 458-ФЗ </w:t>
        </w:r>
      </w:hyperlink>
      <w:r w:rsidRPr="00175A5D">
        <w:rPr>
          <w:rFonts w:ascii="Arial" w:eastAsia="Times New Roman" w:hAnsi="Arial" w:cs="Arial"/>
          <w:color w:val="000000"/>
          <w:sz w:val="18"/>
          <w:szCs w:val="18"/>
          <w:lang w:eastAsia="ru-RU"/>
        </w:rPr>
        <w:t>(изменения вступают в силу с 1 января 2016 г.)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35" w:tgtFrame="_blank" w:history="1">
        <w:r w:rsidRPr="00175A5D">
          <w:rPr>
            <w:rFonts w:ascii="Arial" w:eastAsia="Times New Roman" w:hAnsi="Arial" w:cs="Arial"/>
            <w:i/>
            <w:iCs/>
            <w:color w:val="000080"/>
            <w:sz w:val="18"/>
            <w:szCs w:val="18"/>
            <w:u w:val="single"/>
            <w:lang w:eastAsia="ru-RU"/>
          </w:rPr>
          <w:t>Федеральный закон от 29 июня 2015 N 203-ФЗ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36" w:tgtFrame="_blank" w:history="1">
        <w:r w:rsidRPr="00175A5D">
          <w:rPr>
            <w:rFonts w:ascii="Arial" w:eastAsia="Times New Roman" w:hAnsi="Arial" w:cs="Arial"/>
            <w:i/>
            <w:iCs/>
            <w:color w:val="000080"/>
            <w:sz w:val="18"/>
            <w:szCs w:val="18"/>
            <w:u w:val="single"/>
            <w:lang w:eastAsia="ru-RU"/>
          </w:rPr>
          <w:t>Федеральный закон от 13 июля 2015 N 233-ФЗ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37" w:tgtFrame="_blank" w:history="1">
        <w:r w:rsidRPr="00175A5D">
          <w:rPr>
            <w:rFonts w:ascii="Arial" w:eastAsia="Times New Roman" w:hAnsi="Arial" w:cs="Arial"/>
            <w:i/>
            <w:iCs/>
            <w:color w:val="000080"/>
            <w:sz w:val="18"/>
            <w:szCs w:val="18"/>
            <w:u w:val="single"/>
            <w:lang w:eastAsia="ru-RU"/>
          </w:rPr>
          <w:t>Федеральный закон от 28 ноября 2015 N 357-ФЗ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38" w:tgtFrame="_blank" w:history="1">
        <w:r w:rsidRPr="00175A5D">
          <w:rPr>
            <w:rFonts w:ascii="Arial" w:eastAsia="Times New Roman" w:hAnsi="Arial" w:cs="Arial"/>
            <w:i/>
            <w:iCs/>
            <w:color w:val="000080"/>
            <w:sz w:val="18"/>
            <w:szCs w:val="18"/>
            <w:u w:val="single"/>
            <w:lang w:eastAsia="ru-RU"/>
          </w:rPr>
          <w:t>Федеральный закон от 29 декабря 2015 N 404-ФЗ </w:t>
        </w:r>
      </w:hyperlink>
      <w:r w:rsidRPr="00175A5D">
        <w:rPr>
          <w:rFonts w:ascii="Arial" w:eastAsia="Times New Roman" w:hAnsi="Arial" w:cs="Arial"/>
          <w:color w:val="000000"/>
          <w:sz w:val="18"/>
          <w:szCs w:val="18"/>
          <w:lang w:eastAsia="ru-RU"/>
        </w:rPr>
        <w:t>(изменения вступают в силу с 1 января 2016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39" w:tgtFrame="_blank" w:history="1">
        <w:r w:rsidRPr="00175A5D">
          <w:rPr>
            <w:rFonts w:ascii="Arial" w:eastAsia="Times New Roman" w:hAnsi="Arial" w:cs="Arial"/>
            <w:i/>
            <w:iCs/>
            <w:color w:val="000080"/>
            <w:sz w:val="18"/>
            <w:szCs w:val="18"/>
            <w:u w:val="single"/>
            <w:lang w:eastAsia="ru-RU"/>
          </w:rPr>
          <w:t>Федеральный закон от 05 апреля 2016 N 104-ФЗ </w:t>
        </w:r>
      </w:hyperlink>
      <w:r w:rsidRPr="00175A5D">
        <w:rPr>
          <w:rFonts w:ascii="Arial" w:eastAsia="Times New Roman" w:hAnsi="Arial" w:cs="Arial"/>
          <w:color w:val="000000"/>
          <w:sz w:val="18"/>
          <w:szCs w:val="18"/>
          <w:lang w:eastAsia="ru-RU"/>
        </w:rPr>
        <w:t>(изменения вступают в силу с 1 июля 2016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40" w:tgtFrame="_blank" w:history="1">
        <w:r w:rsidRPr="00175A5D">
          <w:rPr>
            <w:rFonts w:ascii="Arial" w:eastAsia="Times New Roman" w:hAnsi="Arial" w:cs="Arial"/>
            <w:i/>
            <w:iCs/>
            <w:color w:val="000080"/>
            <w:sz w:val="18"/>
            <w:szCs w:val="18"/>
            <w:u w:val="single"/>
            <w:lang w:eastAsia="ru-RU"/>
          </w:rPr>
          <w:t>Федеральный закон от 23 июня 2016 N 218-ФЗ </w:t>
        </w:r>
      </w:hyperlink>
      <w:r w:rsidRPr="00175A5D">
        <w:rPr>
          <w:rFonts w:ascii="Arial" w:eastAsia="Times New Roman" w:hAnsi="Arial" w:cs="Arial"/>
          <w:color w:val="000000"/>
          <w:sz w:val="18"/>
          <w:szCs w:val="18"/>
          <w:lang w:eastAsia="ru-RU"/>
        </w:rPr>
        <w:t>(изменения вступают в силу с 1 марта 2017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41" w:tgtFrame="_blank" w:history="1">
        <w:r w:rsidRPr="00175A5D">
          <w:rPr>
            <w:rFonts w:ascii="Arial" w:eastAsia="Times New Roman" w:hAnsi="Arial" w:cs="Arial"/>
            <w:i/>
            <w:iCs/>
            <w:color w:val="000080"/>
            <w:sz w:val="18"/>
            <w:szCs w:val="18"/>
            <w:u w:val="single"/>
            <w:lang w:eastAsia="ru-RU"/>
          </w:rPr>
          <w:t>Федеральный закон от 03 июля 2016 N 254-ФЗ </w:t>
        </w:r>
      </w:hyperlink>
      <w:r w:rsidRPr="00175A5D">
        <w:rPr>
          <w:rFonts w:ascii="Arial" w:eastAsia="Times New Roman" w:hAnsi="Arial" w:cs="Arial"/>
          <w:color w:val="000000"/>
          <w:sz w:val="18"/>
          <w:szCs w:val="18"/>
          <w:lang w:eastAsia="ru-RU"/>
        </w:rPr>
        <w:t>(в ред. </w:t>
      </w:r>
      <w:hyperlink r:id="rId42" w:tgtFrame="_blank" w:history="1">
        <w:r w:rsidRPr="00175A5D">
          <w:rPr>
            <w:rFonts w:ascii="Arial" w:eastAsia="Times New Roman" w:hAnsi="Arial" w:cs="Arial"/>
            <w:i/>
            <w:iCs/>
            <w:color w:val="000080"/>
            <w:sz w:val="18"/>
            <w:szCs w:val="18"/>
            <w:u w:val="single"/>
            <w:lang w:eastAsia="ru-RU"/>
          </w:rPr>
          <w:t>Федерального закона от 28 декабря 2016 N 486-ФЗ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43" w:tgtFrame="_blank" w:history="1">
        <w:r w:rsidRPr="00175A5D">
          <w:rPr>
            <w:rFonts w:ascii="Arial" w:eastAsia="Times New Roman" w:hAnsi="Arial" w:cs="Arial"/>
            <w:i/>
            <w:iCs/>
            <w:color w:val="000080"/>
            <w:sz w:val="18"/>
            <w:szCs w:val="18"/>
            <w:u w:val="single"/>
            <w:lang w:eastAsia="ru-RU"/>
          </w:rPr>
          <w:t>Федеральный закон от 03 июля 2016 N 353-ФЗ </w:t>
        </w:r>
      </w:hyperlink>
      <w:r w:rsidRPr="00175A5D">
        <w:rPr>
          <w:rFonts w:ascii="Arial" w:eastAsia="Times New Roman" w:hAnsi="Arial" w:cs="Arial"/>
          <w:color w:val="000000"/>
          <w:sz w:val="18"/>
          <w:szCs w:val="18"/>
          <w:lang w:eastAsia="ru-RU"/>
        </w:rPr>
        <w:t>(изменения вступают в силу с 1 января 2017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44" w:tgtFrame="_blank" w:history="1">
        <w:r w:rsidRPr="00175A5D">
          <w:rPr>
            <w:rFonts w:ascii="Arial" w:eastAsia="Times New Roman" w:hAnsi="Arial" w:cs="Arial"/>
            <w:i/>
            <w:iCs/>
            <w:color w:val="000080"/>
            <w:sz w:val="18"/>
            <w:szCs w:val="18"/>
            <w:u w:val="single"/>
            <w:lang w:eastAsia="ru-RU"/>
          </w:rPr>
          <w:t>Федеральный закон от 03 июля 2016 N 358-ФЗ </w:t>
        </w:r>
      </w:hyperlink>
      <w:r w:rsidRPr="00175A5D">
        <w:rPr>
          <w:rFonts w:ascii="Arial" w:eastAsia="Times New Roman" w:hAnsi="Arial" w:cs="Arial"/>
          <w:color w:val="000000"/>
          <w:sz w:val="18"/>
          <w:szCs w:val="18"/>
          <w:lang w:eastAsia="ru-RU"/>
        </w:rPr>
        <w:t>(изменения вступают в силу  с 4 июля 2016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45" w:tgtFrame="_blank" w:history="1">
        <w:r w:rsidRPr="00175A5D">
          <w:rPr>
            <w:rFonts w:ascii="Arial" w:eastAsia="Times New Roman" w:hAnsi="Arial" w:cs="Arial"/>
            <w:i/>
            <w:iCs/>
            <w:color w:val="000080"/>
            <w:sz w:val="18"/>
            <w:szCs w:val="18"/>
            <w:u w:val="single"/>
            <w:lang w:eastAsia="ru-RU"/>
          </w:rPr>
          <w:t>Федеральный закон от 29 июля 2017 N 225-ФЗ </w:t>
        </w:r>
      </w:hyperlink>
      <w:r w:rsidRPr="00175A5D">
        <w:rPr>
          <w:rFonts w:ascii="Arial" w:eastAsia="Times New Roman" w:hAnsi="Arial" w:cs="Arial"/>
          <w:color w:val="000000"/>
          <w:sz w:val="18"/>
          <w:szCs w:val="18"/>
          <w:lang w:eastAsia="ru-RU"/>
        </w:rPr>
        <w:t>(изменения вступают в силу с 1 января 2019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46" w:tgtFrame="_blank" w:history="1">
        <w:r w:rsidRPr="00175A5D">
          <w:rPr>
            <w:rFonts w:ascii="Arial" w:eastAsia="Times New Roman" w:hAnsi="Arial" w:cs="Arial"/>
            <w:i/>
            <w:iCs/>
            <w:color w:val="000080"/>
            <w:sz w:val="18"/>
            <w:szCs w:val="18"/>
            <w:u w:val="single"/>
            <w:lang w:eastAsia="ru-RU"/>
          </w:rPr>
          <w:t>Федеральный закон от 29 июля 2017 N 280-ФЗ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47" w:tgtFrame="_blank" w:history="1">
        <w:r w:rsidRPr="00175A5D">
          <w:rPr>
            <w:rFonts w:ascii="Arial" w:eastAsia="Times New Roman" w:hAnsi="Arial" w:cs="Arial"/>
            <w:i/>
            <w:iCs/>
            <w:color w:val="000080"/>
            <w:sz w:val="18"/>
            <w:szCs w:val="18"/>
            <w:u w:val="single"/>
            <w:lang w:eastAsia="ru-RU"/>
          </w:rPr>
          <w:t>Федеральный закон от 29 декабря 2017 N 463-ФЗ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48" w:tgtFrame="_blank" w:history="1">
        <w:r w:rsidRPr="00175A5D">
          <w:rPr>
            <w:rFonts w:ascii="Arial" w:eastAsia="Times New Roman" w:hAnsi="Arial" w:cs="Arial"/>
            <w:i/>
            <w:iCs/>
            <w:color w:val="000080"/>
            <w:sz w:val="18"/>
            <w:szCs w:val="18"/>
            <w:u w:val="single"/>
            <w:lang w:eastAsia="ru-RU"/>
          </w:rPr>
          <w:t>Федеральный закон от 31 декабря 2017 N 503-ФЗ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49" w:tgtFrame="_blank" w:history="1">
        <w:r w:rsidRPr="00175A5D">
          <w:rPr>
            <w:rFonts w:ascii="Arial" w:eastAsia="Times New Roman" w:hAnsi="Arial" w:cs="Arial"/>
            <w:i/>
            <w:iCs/>
            <w:color w:val="000080"/>
            <w:sz w:val="18"/>
            <w:szCs w:val="18"/>
            <w:u w:val="single"/>
            <w:lang w:eastAsia="ru-RU"/>
          </w:rPr>
          <w:t>Федеральный закон от 19 июля 2018 N 212-ФЗ </w:t>
        </w:r>
      </w:hyperlink>
      <w:r w:rsidRPr="00175A5D">
        <w:rPr>
          <w:rFonts w:ascii="Arial" w:eastAsia="Times New Roman" w:hAnsi="Arial" w:cs="Arial"/>
          <w:color w:val="000000"/>
          <w:sz w:val="18"/>
          <w:szCs w:val="18"/>
          <w:lang w:eastAsia="ru-RU"/>
        </w:rPr>
        <w:t>(изменения вступают в силу с 1 января 2019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50" w:tgtFrame="_blank" w:history="1">
        <w:r w:rsidRPr="00175A5D">
          <w:rPr>
            <w:rFonts w:ascii="Arial" w:eastAsia="Times New Roman" w:hAnsi="Arial" w:cs="Arial"/>
            <w:i/>
            <w:iCs/>
            <w:color w:val="000080"/>
            <w:sz w:val="18"/>
            <w:szCs w:val="18"/>
            <w:u w:val="single"/>
            <w:lang w:eastAsia="ru-RU"/>
          </w:rPr>
          <w:t>Федеральный закон от 29 июля 2018 N 252-ФЗ </w:t>
        </w:r>
      </w:hyperlink>
      <w:r w:rsidRPr="00175A5D">
        <w:rPr>
          <w:rFonts w:ascii="Arial" w:eastAsia="Times New Roman" w:hAnsi="Arial" w:cs="Arial"/>
          <w:color w:val="000000"/>
          <w:sz w:val="18"/>
          <w:szCs w:val="18"/>
          <w:lang w:eastAsia="ru-RU"/>
        </w:rPr>
        <w:t>(изменения вступают в силу с 1 января 2019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51" w:tgtFrame="_blank" w:history="1">
        <w:r w:rsidRPr="00175A5D">
          <w:rPr>
            <w:rFonts w:ascii="Arial" w:eastAsia="Times New Roman" w:hAnsi="Arial" w:cs="Arial"/>
            <w:i/>
            <w:iCs/>
            <w:color w:val="000080"/>
            <w:sz w:val="18"/>
            <w:szCs w:val="18"/>
            <w:u w:val="single"/>
            <w:lang w:eastAsia="ru-RU"/>
          </w:rPr>
          <w:t>Федеральный закон от 27 декабря 2018 N 538-ФЗ </w:t>
        </w:r>
      </w:hyperlink>
      <w:r w:rsidRPr="00175A5D">
        <w:rPr>
          <w:rFonts w:ascii="Arial" w:eastAsia="Times New Roman" w:hAnsi="Arial" w:cs="Arial"/>
          <w:color w:val="000000"/>
          <w:sz w:val="18"/>
          <w:szCs w:val="18"/>
          <w:lang w:eastAsia="ru-RU"/>
        </w:rPr>
        <w:t>(изменения вступают в силу с 1 июля 2019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52" w:tgtFrame="_blank" w:history="1">
        <w:r w:rsidRPr="00175A5D">
          <w:rPr>
            <w:rFonts w:ascii="Arial" w:eastAsia="Times New Roman" w:hAnsi="Arial" w:cs="Arial"/>
            <w:i/>
            <w:iCs/>
            <w:color w:val="000080"/>
            <w:sz w:val="18"/>
            <w:szCs w:val="18"/>
            <w:u w:val="single"/>
            <w:lang w:eastAsia="ru-RU"/>
          </w:rPr>
          <w:t>Федеральный закон от 26 июля 2019 N 195-ФЗ </w:t>
        </w:r>
      </w:hyperlink>
      <w:r w:rsidRPr="00175A5D">
        <w:rPr>
          <w:rFonts w:ascii="Arial" w:eastAsia="Times New Roman" w:hAnsi="Arial" w:cs="Arial"/>
          <w:color w:val="000000"/>
          <w:sz w:val="18"/>
          <w:szCs w:val="18"/>
          <w:lang w:eastAsia="ru-RU"/>
        </w:rPr>
        <w:t>(изменения вступают в силу с 1 ноября 2019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53" w:tgtFrame="_blank" w:history="1">
        <w:r w:rsidRPr="00175A5D">
          <w:rPr>
            <w:rFonts w:ascii="Arial" w:eastAsia="Times New Roman" w:hAnsi="Arial" w:cs="Arial"/>
            <w:i/>
            <w:iCs/>
            <w:color w:val="000080"/>
            <w:sz w:val="18"/>
            <w:szCs w:val="18"/>
            <w:u w:val="single"/>
            <w:lang w:eastAsia="ru-RU"/>
          </w:rPr>
          <w:t>Федеральный закон от 27 декабря 2019 N 450-ФЗ </w:t>
        </w:r>
      </w:hyperlink>
      <w:r w:rsidRPr="00175A5D">
        <w:rPr>
          <w:rFonts w:ascii="Arial" w:eastAsia="Times New Roman" w:hAnsi="Arial" w:cs="Arial"/>
          <w:color w:val="000000"/>
          <w:sz w:val="18"/>
          <w:szCs w:val="18"/>
          <w:lang w:eastAsia="ru-RU"/>
        </w:rPr>
        <w:t>(изменения вступают в силу с 1 января 2020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54" w:tgtFrame="_blank" w:history="1">
        <w:r w:rsidRPr="00175A5D">
          <w:rPr>
            <w:rFonts w:ascii="Arial" w:eastAsia="Times New Roman" w:hAnsi="Arial" w:cs="Arial"/>
            <w:i/>
            <w:iCs/>
            <w:color w:val="000080"/>
            <w:sz w:val="18"/>
            <w:szCs w:val="18"/>
            <w:u w:val="single"/>
            <w:lang w:eastAsia="ru-RU"/>
          </w:rPr>
          <w:t>Федеральный закон от 27 декабря 2019 N 453-ФЗ </w:t>
        </w:r>
      </w:hyperlink>
      <w:r w:rsidRPr="00175A5D">
        <w:rPr>
          <w:rFonts w:ascii="Arial" w:eastAsia="Times New Roman" w:hAnsi="Arial" w:cs="Arial"/>
          <w:color w:val="000000"/>
          <w:sz w:val="18"/>
          <w:szCs w:val="18"/>
          <w:lang w:eastAsia="ru-RU"/>
        </w:rPr>
        <w:t>(изменения вступают в силу с 1 января 2020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55" w:tgtFrame="_blank" w:history="1">
        <w:r w:rsidRPr="00175A5D">
          <w:rPr>
            <w:rFonts w:ascii="Arial" w:eastAsia="Times New Roman" w:hAnsi="Arial" w:cs="Arial"/>
            <w:i/>
            <w:iCs/>
            <w:color w:val="000080"/>
            <w:sz w:val="18"/>
            <w:szCs w:val="18"/>
            <w:u w:val="single"/>
            <w:lang w:eastAsia="ru-RU"/>
          </w:rPr>
          <w:t>Федеральный закон от 13 июля 2020 N 207-ФЗ </w:t>
        </w:r>
      </w:hyperlink>
      <w:r w:rsidRPr="00175A5D">
        <w:rPr>
          <w:rFonts w:ascii="Arial" w:eastAsia="Times New Roman" w:hAnsi="Arial" w:cs="Arial"/>
          <w:color w:val="000000"/>
          <w:sz w:val="18"/>
          <w:szCs w:val="18"/>
          <w:lang w:eastAsia="ru-RU"/>
        </w:rPr>
        <w:t>(изменения вступают в силу с 1 января 2021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56" w:tgtFrame="_blank" w:history="1">
        <w:r w:rsidRPr="00175A5D">
          <w:rPr>
            <w:rFonts w:ascii="Arial" w:eastAsia="Times New Roman" w:hAnsi="Arial" w:cs="Arial"/>
            <w:i/>
            <w:iCs/>
            <w:color w:val="000080"/>
            <w:sz w:val="18"/>
            <w:szCs w:val="18"/>
            <w:u w:val="single"/>
            <w:lang w:eastAsia="ru-RU"/>
          </w:rPr>
          <w:t>Федеральный закон от 31 июля 2020 N 298-ФЗ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57" w:tgtFrame="_blank" w:history="1">
        <w:r w:rsidRPr="00175A5D">
          <w:rPr>
            <w:rFonts w:ascii="Arial" w:eastAsia="Times New Roman" w:hAnsi="Arial" w:cs="Arial"/>
            <w:i/>
            <w:iCs/>
            <w:color w:val="000080"/>
            <w:sz w:val="18"/>
            <w:szCs w:val="18"/>
            <w:u w:val="single"/>
            <w:lang w:eastAsia="ru-RU"/>
          </w:rPr>
          <w:t>Федеральный закон от 08 декабря 2020 N 429-ФЗ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58" w:tgtFrame="_blank" w:history="1">
        <w:r w:rsidRPr="00175A5D">
          <w:rPr>
            <w:rFonts w:ascii="Arial" w:eastAsia="Times New Roman" w:hAnsi="Arial" w:cs="Arial"/>
            <w:i/>
            <w:iCs/>
            <w:color w:val="000080"/>
            <w:sz w:val="18"/>
            <w:szCs w:val="18"/>
            <w:u w:val="single"/>
            <w:lang w:eastAsia="ru-RU"/>
          </w:rPr>
          <w:t>Федеральный закон от 30 декабря 2020 N 494-ФЗ </w:t>
        </w:r>
      </w:hyperlink>
      <w:r w:rsidRPr="00175A5D">
        <w:rPr>
          <w:rFonts w:ascii="Arial" w:eastAsia="Times New Roman" w:hAnsi="Arial" w:cs="Arial"/>
          <w:color w:val="000000"/>
          <w:sz w:val="18"/>
          <w:szCs w:val="18"/>
          <w:lang w:eastAsia="ru-RU"/>
        </w:rPr>
        <w:t>(изменения вступают в силу с 30 декабря 2020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59" w:tgtFrame="_blank" w:history="1">
        <w:r w:rsidRPr="00175A5D">
          <w:rPr>
            <w:rFonts w:ascii="Arial" w:eastAsia="Times New Roman" w:hAnsi="Arial" w:cs="Arial"/>
            <w:i/>
            <w:iCs/>
            <w:color w:val="000080"/>
            <w:sz w:val="18"/>
            <w:szCs w:val="18"/>
            <w:u w:val="single"/>
            <w:lang w:eastAsia="ru-RU"/>
          </w:rPr>
          <w:t>Федеральный закон от 09 марта 2021 N 39-ФЗ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60" w:tgtFrame="_blank" w:history="1">
        <w:r w:rsidRPr="00175A5D">
          <w:rPr>
            <w:rFonts w:ascii="Arial" w:eastAsia="Times New Roman" w:hAnsi="Arial" w:cs="Arial"/>
            <w:i/>
            <w:iCs/>
            <w:color w:val="000080"/>
            <w:sz w:val="18"/>
            <w:szCs w:val="18"/>
            <w:u w:val="single"/>
            <w:lang w:eastAsia="ru-RU"/>
          </w:rPr>
          <w:t>Федеральный закон от 11 июня 2021 N 170-ФЗ </w:t>
        </w:r>
      </w:hyperlink>
      <w:r w:rsidRPr="00175A5D">
        <w:rPr>
          <w:rFonts w:ascii="Arial" w:eastAsia="Times New Roman" w:hAnsi="Arial" w:cs="Arial"/>
          <w:color w:val="000000"/>
          <w:sz w:val="18"/>
          <w:szCs w:val="18"/>
          <w:lang w:eastAsia="ru-RU"/>
        </w:rPr>
        <w:t>(изменения вступают в силу с 1 июля 2021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61" w:tgtFrame="_blank" w:history="1">
        <w:r w:rsidRPr="00175A5D">
          <w:rPr>
            <w:rFonts w:ascii="Arial" w:eastAsia="Times New Roman" w:hAnsi="Arial" w:cs="Arial"/>
            <w:i/>
            <w:iCs/>
            <w:color w:val="000080"/>
            <w:sz w:val="18"/>
            <w:szCs w:val="18"/>
            <w:u w:val="single"/>
            <w:lang w:eastAsia="ru-RU"/>
          </w:rPr>
          <w:t>Федеральный закон от 02 июля 2021 N 342-ФЗ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62" w:tgtFrame="_blank" w:history="1">
        <w:r w:rsidRPr="00175A5D">
          <w:rPr>
            <w:rFonts w:ascii="Arial" w:eastAsia="Times New Roman" w:hAnsi="Arial" w:cs="Arial"/>
            <w:i/>
            <w:iCs/>
            <w:color w:val="000080"/>
            <w:sz w:val="18"/>
            <w:szCs w:val="18"/>
            <w:u w:val="single"/>
            <w:lang w:eastAsia="ru-RU"/>
          </w:rPr>
          <w:t>Федеральный закон от 30 декабря 2021 N 446-ФЗ </w:t>
        </w:r>
      </w:hyperlink>
      <w:r w:rsidRPr="00175A5D">
        <w:rPr>
          <w:rFonts w:ascii="Arial" w:eastAsia="Times New Roman" w:hAnsi="Arial" w:cs="Arial"/>
          <w:color w:val="000000"/>
          <w:sz w:val="18"/>
          <w:szCs w:val="18"/>
          <w:lang w:eastAsia="ru-RU"/>
        </w:rPr>
        <w:t>(в ред. </w:t>
      </w:r>
      <w:hyperlink r:id="rId63" w:tgtFrame="_blank" w:history="1">
        <w:r w:rsidRPr="00175A5D">
          <w:rPr>
            <w:rFonts w:ascii="Arial" w:eastAsia="Times New Roman" w:hAnsi="Arial" w:cs="Arial"/>
            <w:i/>
            <w:iCs/>
            <w:color w:val="000080"/>
            <w:sz w:val="18"/>
            <w:szCs w:val="18"/>
            <w:u w:val="single"/>
            <w:lang w:eastAsia="ru-RU"/>
          </w:rPr>
          <w:t>Федерального закона от 26 марта 2022 N 71-ФЗ </w:t>
        </w:r>
      </w:hyperlink>
      <w:r w:rsidRPr="00175A5D">
        <w:rPr>
          <w:rFonts w:ascii="Arial" w:eastAsia="Times New Roman" w:hAnsi="Arial" w:cs="Arial"/>
          <w:color w:val="000000"/>
          <w:sz w:val="18"/>
          <w:szCs w:val="18"/>
          <w:lang w:eastAsia="ru-RU"/>
        </w:rPr>
        <w:t>) (изменения вступают в силу с 1 сентября 2023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64" w:tgtFrame="_blank" w:history="1">
        <w:r w:rsidRPr="00175A5D">
          <w:rPr>
            <w:rFonts w:ascii="Arial" w:eastAsia="Times New Roman" w:hAnsi="Arial" w:cs="Arial"/>
            <w:i/>
            <w:iCs/>
            <w:color w:val="000080"/>
            <w:sz w:val="18"/>
            <w:szCs w:val="18"/>
            <w:u w:val="single"/>
            <w:lang w:eastAsia="ru-RU"/>
          </w:rPr>
          <w:t>Федеральный закон от 26 марта 2022 N 71-ФЗ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65" w:tgtFrame="_blank" w:history="1">
        <w:r w:rsidRPr="00175A5D">
          <w:rPr>
            <w:rFonts w:ascii="Arial" w:eastAsia="Times New Roman" w:hAnsi="Arial" w:cs="Arial"/>
            <w:i/>
            <w:iCs/>
            <w:color w:val="000080"/>
            <w:sz w:val="18"/>
            <w:szCs w:val="18"/>
            <w:u w:val="single"/>
            <w:lang w:eastAsia="ru-RU"/>
          </w:rPr>
          <w:t>Федеральный закон от 14 июля 2022 N 268-ФЗ </w:t>
        </w:r>
      </w:hyperlink>
      <w:r w:rsidRPr="00175A5D">
        <w:rPr>
          <w:rFonts w:ascii="Arial" w:eastAsia="Times New Roman" w:hAnsi="Arial" w:cs="Arial"/>
          <w:color w:val="000000"/>
          <w:sz w:val="18"/>
          <w:szCs w:val="18"/>
          <w:lang w:eastAsia="ru-RU"/>
        </w:rPr>
        <w:t>(в ред. </w:t>
      </w:r>
      <w:hyperlink r:id="rId66" w:tgtFrame="_blank" w:history="1">
        <w:r w:rsidRPr="00175A5D">
          <w:rPr>
            <w:rFonts w:ascii="Arial" w:eastAsia="Times New Roman" w:hAnsi="Arial" w:cs="Arial"/>
            <w:i/>
            <w:iCs/>
            <w:color w:val="000080"/>
            <w:sz w:val="18"/>
            <w:szCs w:val="18"/>
            <w:u w:val="single"/>
            <w:lang w:eastAsia="ru-RU"/>
          </w:rPr>
          <w:t>Федерального закона от 04 августа 2023 N 451-ФЗ) </w:t>
        </w:r>
      </w:hyperlink>
      <w:r w:rsidRPr="00175A5D">
        <w:rPr>
          <w:rFonts w:ascii="Arial" w:eastAsia="Times New Roman" w:hAnsi="Arial" w:cs="Arial"/>
          <w:color w:val="000000"/>
          <w:sz w:val="18"/>
          <w:szCs w:val="18"/>
          <w:lang w:eastAsia="ru-RU"/>
        </w:rPr>
        <w:t>(изменения вступают в силу с 1 марта 2023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67" w:tgtFrame="_blank" w:history="1">
        <w:r w:rsidRPr="00175A5D">
          <w:rPr>
            <w:rFonts w:ascii="Arial" w:eastAsia="Times New Roman" w:hAnsi="Arial" w:cs="Arial"/>
            <w:i/>
            <w:iCs/>
            <w:color w:val="000080"/>
            <w:sz w:val="18"/>
            <w:szCs w:val="18"/>
            <w:u w:val="single"/>
            <w:lang w:eastAsia="ru-RU"/>
          </w:rPr>
          <w:t>Федеральный закон от 14 июля 2022 N 343-ФЗ </w:t>
        </w:r>
      </w:hyperlink>
      <w:r w:rsidRPr="00175A5D">
        <w:rPr>
          <w:rFonts w:ascii="Arial" w:eastAsia="Times New Roman" w:hAnsi="Arial" w:cs="Arial"/>
          <w:color w:val="000000"/>
          <w:sz w:val="18"/>
          <w:szCs w:val="18"/>
          <w:lang w:eastAsia="ru-RU"/>
        </w:rPr>
        <w:t>(изменения вступают в силу с 1 сентября 2023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68" w:tgtFrame="_blank" w:history="1">
        <w:r w:rsidRPr="00175A5D">
          <w:rPr>
            <w:rFonts w:ascii="Arial" w:eastAsia="Times New Roman" w:hAnsi="Arial" w:cs="Arial"/>
            <w:i/>
            <w:iCs/>
            <w:color w:val="000080"/>
            <w:sz w:val="18"/>
            <w:szCs w:val="18"/>
            <w:u w:val="single"/>
            <w:lang w:eastAsia="ru-RU"/>
          </w:rPr>
          <w:t>Федеральный закон от 18 марта 2023 N 66-ФЗ </w:t>
        </w:r>
      </w:hyperlink>
      <w:r w:rsidRPr="00175A5D">
        <w:rPr>
          <w:rFonts w:ascii="Arial" w:eastAsia="Times New Roman" w:hAnsi="Arial" w:cs="Arial"/>
          <w:color w:val="000000"/>
          <w:sz w:val="18"/>
          <w:szCs w:val="18"/>
          <w:lang w:eastAsia="ru-RU"/>
        </w:rPr>
        <w:t>(изменения вступают в силу с 15 сентября 2023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69" w:tgtFrame="_blank" w:history="1">
        <w:r w:rsidRPr="00175A5D">
          <w:rPr>
            <w:rFonts w:ascii="Arial" w:eastAsia="Times New Roman" w:hAnsi="Arial" w:cs="Arial"/>
            <w:i/>
            <w:iCs/>
            <w:color w:val="000080"/>
            <w:sz w:val="18"/>
            <w:szCs w:val="18"/>
            <w:u w:val="single"/>
            <w:lang w:eastAsia="ru-RU"/>
          </w:rPr>
          <w:t>Федеральный закон от 28 апреля 2023 N 177-ФЗ </w:t>
        </w:r>
      </w:hyperlink>
      <w:r w:rsidRPr="00175A5D">
        <w:rPr>
          <w:rFonts w:ascii="Arial" w:eastAsia="Times New Roman" w:hAnsi="Arial" w:cs="Arial"/>
          <w:color w:val="000000"/>
          <w:sz w:val="18"/>
          <w:szCs w:val="18"/>
          <w:lang w:eastAsia="ru-RU"/>
        </w:rPr>
        <w:t>(изменения вступают в силу с 1 января 2024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70" w:tgtFrame="_blank" w:history="1">
        <w:r w:rsidRPr="00175A5D">
          <w:rPr>
            <w:rFonts w:ascii="Arial" w:eastAsia="Times New Roman" w:hAnsi="Arial" w:cs="Arial"/>
            <w:i/>
            <w:iCs/>
            <w:color w:val="000080"/>
            <w:sz w:val="18"/>
            <w:szCs w:val="18"/>
            <w:u w:val="single"/>
            <w:lang w:eastAsia="ru-RU"/>
          </w:rPr>
          <w:t>Федеральный закон от 10 июля 2023 N 297-ФЗ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71" w:tgtFrame="_blank" w:history="1">
        <w:r w:rsidRPr="00175A5D">
          <w:rPr>
            <w:rFonts w:ascii="Arial" w:eastAsia="Times New Roman" w:hAnsi="Arial" w:cs="Arial"/>
            <w:i/>
            <w:iCs/>
            <w:color w:val="000080"/>
            <w:sz w:val="18"/>
            <w:szCs w:val="18"/>
            <w:u w:val="single"/>
            <w:lang w:eastAsia="ru-RU"/>
          </w:rPr>
          <w:t>Федеральный закон от 04 августа 2023 N 449-ФЗ </w:t>
        </w:r>
      </w:hyperlink>
      <w:r w:rsidRPr="00175A5D">
        <w:rPr>
          <w:rFonts w:ascii="Arial" w:eastAsia="Times New Roman" w:hAnsi="Arial" w:cs="Arial"/>
          <w:color w:val="000000"/>
          <w:sz w:val="18"/>
          <w:szCs w:val="18"/>
          <w:lang w:eastAsia="ru-RU"/>
        </w:rPr>
        <w:t>(изменения вступают в силу с 1 октября 2023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72" w:tgtFrame="_blank" w:history="1">
        <w:r w:rsidRPr="00175A5D">
          <w:rPr>
            <w:rFonts w:ascii="Arial" w:eastAsia="Times New Roman" w:hAnsi="Arial" w:cs="Arial"/>
            <w:i/>
            <w:iCs/>
            <w:color w:val="000080"/>
            <w:sz w:val="18"/>
            <w:szCs w:val="18"/>
            <w:u w:val="single"/>
            <w:lang w:eastAsia="ru-RU"/>
          </w:rPr>
          <w:t>Федеральный закон от 04 августа 2023 N 450-ФЗ </w:t>
        </w:r>
      </w:hyperlink>
      <w:r w:rsidRPr="00175A5D">
        <w:rPr>
          <w:rFonts w:ascii="Arial" w:eastAsia="Times New Roman" w:hAnsi="Arial" w:cs="Arial"/>
          <w:color w:val="000000"/>
          <w:sz w:val="18"/>
          <w:szCs w:val="18"/>
          <w:lang w:eastAsia="ru-RU"/>
        </w:rPr>
        <w:t>(изменения вступают в силу с 1 марта 2024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73" w:tgtFrame="_blank" w:history="1">
        <w:r w:rsidRPr="00175A5D">
          <w:rPr>
            <w:rFonts w:ascii="Arial" w:eastAsia="Times New Roman" w:hAnsi="Arial" w:cs="Arial"/>
            <w:i/>
            <w:iCs/>
            <w:color w:val="000080"/>
            <w:sz w:val="18"/>
            <w:szCs w:val="18"/>
            <w:u w:val="single"/>
            <w:lang w:eastAsia="ru-RU"/>
          </w:rPr>
          <w:t>Федеральный закон от 04 августа 2023 N 451-ФЗ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74" w:tgtFrame="_blank" w:history="1">
        <w:r w:rsidRPr="00175A5D">
          <w:rPr>
            <w:rFonts w:ascii="Arial" w:eastAsia="Times New Roman" w:hAnsi="Arial" w:cs="Arial"/>
            <w:i/>
            <w:iCs/>
            <w:color w:val="000080"/>
            <w:sz w:val="18"/>
            <w:szCs w:val="18"/>
            <w:u w:val="single"/>
            <w:lang w:eastAsia="ru-RU"/>
          </w:rPr>
          <w:t>Федеральный закон от 04 августа 2023 N 469-ФЗ </w:t>
        </w:r>
      </w:hyperlink>
      <w:r w:rsidRPr="00175A5D">
        <w:rPr>
          <w:rFonts w:ascii="Arial" w:eastAsia="Times New Roman" w:hAnsi="Arial" w:cs="Arial"/>
          <w:color w:val="000000"/>
          <w:sz w:val="18"/>
          <w:szCs w:val="18"/>
          <w:lang w:eastAsia="ru-RU"/>
        </w:rPr>
        <w:t>(изменения вступают в силу с 1 сентября 2024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75" w:tgtFrame="_blank" w:history="1">
        <w:r w:rsidRPr="00175A5D">
          <w:rPr>
            <w:rFonts w:ascii="Arial" w:eastAsia="Times New Roman" w:hAnsi="Arial" w:cs="Arial"/>
            <w:i/>
            <w:iCs/>
            <w:color w:val="000080"/>
            <w:sz w:val="18"/>
            <w:szCs w:val="18"/>
            <w:u w:val="single"/>
            <w:lang w:eastAsia="ru-RU"/>
          </w:rPr>
          <w:t>Федеральный закон от 12 декабря 2023 N 582-ФЗ </w:t>
        </w:r>
      </w:hyperlink>
      <w:r w:rsidRPr="00175A5D">
        <w:rPr>
          <w:rFonts w:ascii="Arial" w:eastAsia="Times New Roman" w:hAnsi="Arial" w:cs="Arial"/>
          <w:color w:val="000000"/>
          <w:sz w:val="18"/>
          <w:szCs w:val="18"/>
          <w:lang w:eastAsia="ru-RU"/>
        </w:rPr>
        <w:t>(изменения вступают в силу с 1 марта 2025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76" w:tgtFrame="_blank" w:history="1">
        <w:r w:rsidRPr="00175A5D">
          <w:rPr>
            <w:rFonts w:ascii="Arial" w:eastAsia="Times New Roman" w:hAnsi="Arial" w:cs="Arial"/>
            <w:i/>
            <w:iCs/>
            <w:color w:val="000080"/>
            <w:sz w:val="18"/>
            <w:szCs w:val="18"/>
            <w:u w:val="single"/>
            <w:lang w:eastAsia="ru-RU"/>
          </w:rPr>
          <w:t>Федеральный закон от 19 декабря 2023 N 613-ФЗ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&lt;См. также: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постановление Правительства РФ от 31 марта 2003 г. N 177; </w:t>
      </w:r>
      <w:hyperlink r:id="rId77" w:tgtFrame="_blank" w:history="1">
        <w:r w:rsidRPr="00175A5D">
          <w:rPr>
            <w:rFonts w:ascii="Arial" w:eastAsia="Times New Roman" w:hAnsi="Arial" w:cs="Arial"/>
            <w:i/>
            <w:iCs/>
            <w:color w:val="000080"/>
            <w:sz w:val="18"/>
            <w:szCs w:val="18"/>
            <w:u w:val="single"/>
            <w:lang w:eastAsia="ru-RU"/>
          </w:rPr>
          <w:t>НГР:Р0301083</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78" w:tgtFrame="_blank" w:history="1">
        <w:r w:rsidRPr="00175A5D">
          <w:rPr>
            <w:rFonts w:ascii="Arial" w:eastAsia="Times New Roman" w:hAnsi="Arial" w:cs="Arial"/>
            <w:color w:val="000080"/>
            <w:sz w:val="18"/>
            <w:szCs w:val="18"/>
            <w:u w:val="single"/>
            <w:lang w:eastAsia="ru-RU"/>
          </w:rPr>
          <w:t>приказ Министерства природных ресурсов и экологии РФ от 02.05.2017 N 214 </w:t>
        </w:r>
      </w:hyperlink>
      <w:r w:rsidRPr="00175A5D">
        <w:rPr>
          <w:rFonts w:ascii="Arial" w:eastAsia="Times New Roman" w:hAnsi="Arial" w:cs="Arial"/>
          <w:i/>
          <w:iCs/>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79" w:tgtFrame="_blank" w:history="1">
        <w:r w:rsidRPr="00175A5D">
          <w:rPr>
            <w:rFonts w:ascii="Arial" w:eastAsia="Times New Roman" w:hAnsi="Arial" w:cs="Arial"/>
            <w:color w:val="000080"/>
            <w:sz w:val="18"/>
            <w:szCs w:val="18"/>
            <w:u w:val="single"/>
            <w:lang w:eastAsia="ru-RU"/>
          </w:rPr>
          <w:t>Федеральный закон от 26 июля 2019 N 195-ФЗ </w:t>
        </w:r>
      </w:hyperlink>
      <w:r w:rsidRPr="00175A5D">
        <w:rPr>
          <w:rFonts w:ascii="Arial" w:eastAsia="Times New Roman" w:hAnsi="Arial" w:cs="Arial"/>
          <w:i/>
          <w:iCs/>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80" w:tgtFrame="_blank" w:history="1">
        <w:r w:rsidRPr="00175A5D">
          <w:rPr>
            <w:rFonts w:ascii="Arial" w:eastAsia="Times New Roman" w:hAnsi="Arial" w:cs="Arial"/>
            <w:color w:val="000080"/>
            <w:sz w:val="18"/>
            <w:szCs w:val="18"/>
            <w:u w:val="single"/>
            <w:lang w:eastAsia="ru-RU"/>
          </w:rPr>
          <w:t>приказ Федеральной службы безопасности РФ от 29.03.2022 N 128 </w:t>
        </w:r>
      </w:hyperlink>
      <w:r w:rsidRPr="00175A5D">
        <w:rPr>
          <w:rFonts w:ascii="Arial" w:eastAsia="Times New Roman" w:hAnsi="Arial" w:cs="Arial"/>
          <w:i/>
          <w:iCs/>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81" w:tgtFrame="_blank" w:history="1">
        <w:r w:rsidRPr="00175A5D">
          <w:rPr>
            <w:rFonts w:ascii="Arial" w:eastAsia="Times New Roman" w:hAnsi="Arial" w:cs="Arial"/>
            <w:color w:val="000080"/>
            <w:sz w:val="18"/>
            <w:szCs w:val="18"/>
            <w:u w:val="single"/>
            <w:lang w:eastAsia="ru-RU"/>
          </w:rPr>
          <w:t>постановление Правительства РФ от 02.08.2022 N 1370 </w:t>
        </w:r>
      </w:hyperlink>
      <w:r w:rsidRPr="00175A5D">
        <w:rPr>
          <w:rFonts w:ascii="Arial" w:eastAsia="Times New Roman" w:hAnsi="Arial" w:cs="Arial"/>
          <w:i/>
          <w:iCs/>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82" w:tgtFrame="_blank" w:history="1">
        <w:r w:rsidRPr="00175A5D">
          <w:rPr>
            <w:rFonts w:ascii="Arial" w:eastAsia="Times New Roman" w:hAnsi="Arial" w:cs="Arial"/>
            <w:color w:val="000080"/>
            <w:sz w:val="18"/>
            <w:szCs w:val="18"/>
            <w:u w:val="single"/>
            <w:lang w:eastAsia="ru-RU"/>
          </w:rPr>
          <w:t>приказ Министерства природных ресурсов и экологии РФ от 12.08.2022 N 532 </w:t>
        </w:r>
      </w:hyperlink>
      <w:r w:rsidRPr="00175A5D">
        <w:rPr>
          <w:rFonts w:ascii="Arial" w:eastAsia="Times New Roman" w:hAnsi="Arial" w:cs="Arial"/>
          <w:i/>
          <w:iCs/>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83" w:tgtFrame="_blank" w:history="1">
        <w:r w:rsidRPr="00175A5D">
          <w:rPr>
            <w:rFonts w:ascii="Arial" w:eastAsia="Times New Roman" w:hAnsi="Arial" w:cs="Arial"/>
            <w:color w:val="000080"/>
            <w:sz w:val="18"/>
            <w:szCs w:val="18"/>
            <w:u w:val="single"/>
            <w:lang w:eastAsia="ru-RU"/>
          </w:rPr>
          <w:t>постановление Правительства РФ от 22.04.2023 N 642 </w:t>
        </w:r>
      </w:hyperlink>
      <w:r w:rsidRPr="00175A5D">
        <w:rPr>
          <w:rFonts w:ascii="Arial" w:eastAsia="Times New Roman" w:hAnsi="Arial" w:cs="Arial"/>
          <w:i/>
          <w:iCs/>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84" w:tgtFrame="_blank" w:history="1">
        <w:r w:rsidRPr="00175A5D">
          <w:rPr>
            <w:rFonts w:ascii="Arial" w:eastAsia="Times New Roman" w:hAnsi="Arial" w:cs="Arial"/>
            <w:color w:val="000080"/>
            <w:sz w:val="18"/>
            <w:szCs w:val="18"/>
            <w:u w:val="single"/>
            <w:lang w:eastAsia="ru-RU"/>
          </w:rPr>
          <w:t>постановление Правительства РФ от 31.05.2023 N 880 </w:t>
        </w:r>
      </w:hyperlink>
      <w:r w:rsidRPr="00175A5D">
        <w:rPr>
          <w:rFonts w:ascii="Arial" w:eastAsia="Times New Roman" w:hAnsi="Arial" w:cs="Arial"/>
          <w:i/>
          <w:iCs/>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85" w:tgtFrame="_blank" w:history="1">
        <w:r w:rsidRPr="00175A5D">
          <w:rPr>
            <w:rFonts w:ascii="Arial" w:eastAsia="Times New Roman" w:hAnsi="Arial" w:cs="Arial"/>
            <w:color w:val="000080"/>
            <w:sz w:val="18"/>
            <w:szCs w:val="18"/>
            <w:u w:val="single"/>
            <w:lang w:eastAsia="ru-RU"/>
          </w:rPr>
          <w:t>приказ Федеральной службы государственной регистрации, кадастра и картографии от 21.06.2023 N П/0230 </w:t>
        </w:r>
      </w:hyperlink>
      <w:r w:rsidRPr="00175A5D">
        <w:rPr>
          <w:rFonts w:ascii="Arial" w:eastAsia="Times New Roman" w:hAnsi="Arial" w:cs="Arial"/>
          <w:i/>
          <w:iCs/>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86" w:tgtFrame="_blank" w:history="1">
        <w:r w:rsidRPr="00175A5D">
          <w:rPr>
            <w:rFonts w:ascii="Arial" w:eastAsia="Times New Roman" w:hAnsi="Arial" w:cs="Arial"/>
            <w:color w:val="000080"/>
            <w:sz w:val="18"/>
            <w:szCs w:val="18"/>
            <w:u w:val="single"/>
            <w:lang w:eastAsia="ru-RU"/>
          </w:rPr>
          <w:t>приказ Министерства природных ресурсов и экологии РФ от 20.07.2023 N 446 </w:t>
        </w:r>
      </w:hyperlink>
      <w:r w:rsidRPr="00175A5D">
        <w:rPr>
          <w:rFonts w:ascii="Arial" w:eastAsia="Times New Roman" w:hAnsi="Arial" w:cs="Arial"/>
          <w:i/>
          <w:iCs/>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87" w:tgtFrame="_blank" w:history="1">
        <w:r w:rsidRPr="00175A5D">
          <w:rPr>
            <w:rFonts w:ascii="Arial" w:eastAsia="Times New Roman" w:hAnsi="Arial" w:cs="Arial"/>
            <w:color w:val="000080"/>
            <w:sz w:val="18"/>
            <w:szCs w:val="18"/>
            <w:u w:val="single"/>
            <w:lang w:eastAsia="ru-RU"/>
          </w:rPr>
          <w:t>приказ Министерства природных ресурсов и экологии РФ от 08.09.2023 N 579 </w:t>
        </w:r>
      </w:hyperlink>
      <w:r w:rsidRPr="00175A5D">
        <w:rPr>
          <w:rFonts w:ascii="Arial" w:eastAsia="Times New Roman" w:hAnsi="Arial" w:cs="Arial"/>
          <w:i/>
          <w:iCs/>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88" w:tgtFrame="_blank" w:history="1">
        <w:r w:rsidRPr="00175A5D">
          <w:rPr>
            <w:rFonts w:ascii="Arial" w:eastAsia="Times New Roman" w:hAnsi="Arial" w:cs="Arial"/>
            <w:color w:val="000080"/>
            <w:sz w:val="18"/>
            <w:szCs w:val="18"/>
            <w:u w:val="single"/>
            <w:lang w:eastAsia="ru-RU"/>
          </w:rPr>
          <w:t>распоряжение Правительства РФ от 20.10.2023 N 2909-р </w:t>
        </w:r>
      </w:hyperlink>
      <w:r w:rsidRPr="00175A5D">
        <w:rPr>
          <w:rFonts w:ascii="Arial" w:eastAsia="Times New Roman" w:hAnsi="Arial" w:cs="Arial"/>
          <w:i/>
          <w:iCs/>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89" w:tgtFrame="_blank" w:history="1">
        <w:r w:rsidRPr="00175A5D">
          <w:rPr>
            <w:rFonts w:ascii="Arial" w:eastAsia="Times New Roman" w:hAnsi="Arial" w:cs="Arial"/>
            <w:color w:val="000080"/>
            <w:sz w:val="18"/>
            <w:szCs w:val="18"/>
            <w:u w:val="single"/>
            <w:lang w:eastAsia="ru-RU"/>
          </w:rPr>
          <w:t>приказ Министерства природных ресурсов и экологии РФ от 03.11.2023 N 734 </w:t>
        </w:r>
      </w:hyperlink>
      <w:r w:rsidRPr="00175A5D">
        <w:rPr>
          <w:rFonts w:ascii="Arial" w:eastAsia="Times New Roman" w:hAnsi="Arial" w:cs="Arial"/>
          <w:i/>
          <w:iCs/>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&lt;Пояснения к порядку и условиям применения: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90" w:tgtFrame="_blank" w:history="1">
        <w:r w:rsidRPr="00175A5D">
          <w:rPr>
            <w:rFonts w:ascii="Arial" w:eastAsia="Times New Roman" w:hAnsi="Arial" w:cs="Arial"/>
            <w:i/>
            <w:iCs/>
            <w:color w:val="000080"/>
            <w:sz w:val="18"/>
            <w:szCs w:val="18"/>
            <w:u w:val="single"/>
            <w:lang w:eastAsia="ru-RU"/>
          </w:rPr>
          <w:t>постановление Конституционного суда РФ от 05.03.2013 N 5-П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91" w:tgtFrame="_blank" w:history="1">
        <w:r w:rsidRPr="00175A5D">
          <w:rPr>
            <w:rFonts w:ascii="Arial" w:eastAsia="Times New Roman" w:hAnsi="Arial" w:cs="Arial"/>
            <w:i/>
            <w:iCs/>
            <w:color w:val="000080"/>
            <w:sz w:val="18"/>
            <w:szCs w:val="18"/>
            <w:u w:val="single"/>
            <w:lang w:eastAsia="ru-RU"/>
          </w:rPr>
          <w:t>Федеральный закон от 21 июля 2014 N 219-ФЗ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92" w:tgtFrame="_blank" w:history="1">
        <w:r w:rsidRPr="00175A5D">
          <w:rPr>
            <w:rFonts w:ascii="Arial" w:eastAsia="Times New Roman" w:hAnsi="Arial" w:cs="Arial"/>
            <w:i/>
            <w:iCs/>
            <w:color w:val="000080"/>
            <w:sz w:val="18"/>
            <w:szCs w:val="18"/>
            <w:u w:val="single"/>
            <w:lang w:eastAsia="ru-RU"/>
          </w:rPr>
          <w:t>Федеральный закон от 29 декабря 2015 N 404-ФЗ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93" w:tgtFrame="_blank" w:history="1">
        <w:r w:rsidRPr="00175A5D">
          <w:rPr>
            <w:rFonts w:ascii="Arial" w:eastAsia="Times New Roman" w:hAnsi="Arial" w:cs="Arial"/>
            <w:i/>
            <w:iCs/>
            <w:color w:val="000080"/>
            <w:sz w:val="18"/>
            <w:szCs w:val="18"/>
            <w:u w:val="single"/>
            <w:lang w:eastAsia="ru-RU"/>
          </w:rPr>
          <w:t>Федеральный закон от 29 июля 2017 N 280-ФЗ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94" w:tgtFrame="_blank" w:history="1">
        <w:r w:rsidRPr="00175A5D">
          <w:rPr>
            <w:rFonts w:ascii="Arial" w:eastAsia="Times New Roman" w:hAnsi="Arial" w:cs="Arial"/>
            <w:i/>
            <w:iCs/>
            <w:color w:val="000080"/>
            <w:sz w:val="18"/>
            <w:szCs w:val="18"/>
            <w:u w:val="single"/>
            <w:lang w:eastAsia="ru-RU"/>
          </w:rPr>
          <w:t>Федеральный закон от 27 декабря 2019 N 453-ФЗ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95" w:tgtFrame="_blank" w:history="1">
        <w:r w:rsidRPr="00175A5D">
          <w:rPr>
            <w:rFonts w:ascii="Arial" w:eastAsia="Times New Roman" w:hAnsi="Arial" w:cs="Arial"/>
            <w:i/>
            <w:iCs/>
            <w:color w:val="000080"/>
            <w:sz w:val="18"/>
            <w:szCs w:val="18"/>
            <w:u w:val="single"/>
            <w:lang w:eastAsia="ru-RU"/>
          </w:rPr>
          <w:t>Федеральный закон от 13 июля 2020 N 207-ФЗ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96" w:tgtFrame="_blank" w:history="1">
        <w:r w:rsidRPr="00175A5D">
          <w:rPr>
            <w:rFonts w:ascii="Arial" w:eastAsia="Times New Roman" w:hAnsi="Arial" w:cs="Arial"/>
            <w:i/>
            <w:iCs/>
            <w:color w:val="000080"/>
            <w:sz w:val="18"/>
            <w:szCs w:val="18"/>
            <w:u w:val="single"/>
            <w:lang w:eastAsia="ru-RU"/>
          </w:rPr>
          <w:t>Федеральный закон от 04 августа 2023 N 449-ФЗ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&lt;Положения статей 28</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31</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и 67</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 (в ред. </w:t>
      </w:r>
      <w:hyperlink r:id="rId97" w:tgtFrame="_blank" w:history="1">
        <w:r w:rsidRPr="00175A5D">
          <w:rPr>
            <w:rFonts w:ascii="Arial" w:eastAsia="Times New Roman" w:hAnsi="Arial" w:cs="Arial"/>
            <w:i/>
            <w:iCs/>
            <w:color w:val="000080"/>
            <w:sz w:val="18"/>
            <w:szCs w:val="18"/>
            <w:u w:val="single"/>
            <w:lang w:eastAsia="ru-RU"/>
          </w:rPr>
          <w:t>Федерального закона от 27 декабря 2019 N 453-ФЗ </w:t>
        </w:r>
      </w:hyperlink>
      <w:r w:rsidRPr="00175A5D">
        <w:rPr>
          <w:rFonts w:ascii="Arial" w:eastAsia="Times New Roman" w:hAnsi="Arial" w:cs="Arial"/>
          <w:color w:val="000000"/>
          <w:sz w:val="18"/>
          <w:szCs w:val="18"/>
          <w:lang w:eastAsia="ru-RU"/>
        </w:rPr>
        <w:t>) не применяются к заявкам на получение комплексного экологического разрешения, поданным до 1 января 2020 года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w:t>
      </w:r>
      <w:hyperlink r:id="rId98" w:tgtFrame="_blank" w:history="1">
        <w:r w:rsidRPr="00175A5D">
          <w:rPr>
            <w:rFonts w:ascii="Arial" w:eastAsia="Times New Roman" w:hAnsi="Arial" w:cs="Arial"/>
            <w:i/>
            <w:iCs/>
            <w:color w:val="000080"/>
            <w:sz w:val="18"/>
            <w:szCs w:val="18"/>
            <w:u w:val="single"/>
            <w:lang w:eastAsia="ru-RU"/>
          </w:rPr>
          <w:t>Федеральный закон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&lt;Положения пункта 1 статьи 56</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xml:space="preserve"> в части отнесения опасных производственных объектов I и II классов опасности и объектов размещения отходов I и II классов опасности к отдельным производственным объектам, </w:t>
      </w:r>
      <w:r w:rsidRPr="00175A5D">
        <w:rPr>
          <w:rFonts w:ascii="Arial" w:eastAsia="Times New Roman" w:hAnsi="Arial" w:cs="Arial"/>
          <w:color w:val="000000"/>
          <w:sz w:val="18"/>
          <w:szCs w:val="18"/>
          <w:lang w:eastAsia="ru-RU"/>
        </w:rPr>
        <w:lastRenderedPageBreak/>
        <w:t>а также ведения реестра отдельных производственных объектов применяются с 1 марта 2035 года: </w:t>
      </w:r>
      <w:hyperlink r:id="rId99" w:tgtFrame="_blank" w:history="1">
        <w:r w:rsidRPr="00175A5D">
          <w:rPr>
            <w:rFonts w:ascii="Arial" w:eastAsia="Times New Roman" w:hAnsi="Arial" w:cs="Arial"/>
            <w:i/>
            <w:iCs/>
            <w:color w:val="000080"/>
            <w:sz w:val="18"/>
            <w:szCs w:val="18"/>
            <w:u w:val="single"/>
            <w:lang w:eastAsia="ru-RU"/>
          </w:rPr>
          <w:t>Федеральный закон от 30 декабря 2021 N 446-ФЗ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&lt;Положения пункта 5 статьи 75</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не применяются до 1 сентября 2022 года в части целевого использования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w:t>
      </w:r>
      <w:hyperlink r:id="rId100" w:tgtFrame="_blank" w:history="1">
        <w:r w:rsidRPr="00175A5D">
          <w:rPr>
            <w:rFonts w:ascii="Arial" w:eastAsia="Times New Roman" w:hAnsi="Arial" w:cs="Arial"/>
            <w:i/>
            <w:iCs/>
            <w:color w:val="000080"/>
            <w:sz w:val="18"/>
            <w:szCs w:val="18"/>
            <w:u w:val="single"/>
            <w:lang w:eastAsia="ru-RU"/>
          </w:rPr>
          <w:t>Федеральный закон от 30 декабря 2021 N 446-ФЗ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&lt;Положения пункта 5 статьи 78</w:t>
      </w:r>
      <w:r w:rsidRPr="00175A5D">
        <w:rPr>
          <w:rFonts w:ascii="Arial" w:eastAsia="Times New Roman" w:hAnsi="Arial" w:cs="Arial"/>
          <w:color w:val="000000"/>
          <w:sz w:val="12"/>
          <w:szCs w:val="12"/>
          <w:vertAlign w:val="superscript"/>
          <w:lang w:eastAsia="ru-RU"/>
        </w:rPr>
        <w:t>2</w:t>
      </w:r>
      <w:r w:rsidRPr="00175A5D">
        <w:rPr>
          <w:rFonts w:ascii="Arial" w:eastAsia="Times New Roman" w:hAnsi="Arial" w:cs="Arial"/>
          <w:color w:val="000000"/>
          <w:sz w:val="18"/>
          <w:szCs w:val="18"/>
          <w:lang w:eastAsia="ru-RU"/>
        </w:rPr>
        <w:t> не применяются до 1 сентября 2022 года в части целевого использования соответствующих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w:t>
      </w:r>
      <w:hyperlink r:id="rId101" w:tgtFrame="_blank" w:history="1">
        <w:r w:rsidRPr="00175A5D">
          <w:rPr>
            <w:rFonts w:ascii="Arial" w:eastAsia="Times New Roman" w:hAnsi="Arial" w:cs="Arial"/>
            <w:i/>
            <w:iCs/>
            <w:color w:val="000080"/>
            <w:sz w:val="18"/>
            <w:szCs w:val="18"/>
            <w:u w:val="single"/>
            <w:lang w:eastAsia="ru-RU"/>
          </w:rPr>
          <w:t>Федеральный закон от 30 декабря 2021 N 446-ФЗ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&lt;Положения пунктов 4, 8 и 9 статьи 51</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не применяются к побочным продуктам производства, учтенным в качестве таких продуктов до 1 марта 2023 года: </w:t>
      </w:r>
      <w:hyperlink r:id="rId102" w:tgtFrame="_blank" w:history="1">
        <w:r w:rsidRPr="00175A5D">
          <w:rPr>
            <w:rFonts w:ascii="Arial" w:eastAsia="Times New Roman" w:hAnsi="Arial" w:cs="Arial"/>
            <w:i/>
            <w:iCs/>
            <w:color w:val="000080"/>
            <w:sz w:val="18"/>
            <w:szCs w:val="18"/>
            <w:u w:val="single"/>
            <w:lang w:eastAsia="ru-RU"/>
          </w:rPr>
          <w:t>Федеральный закон от 14 июля 2022 N 268-ФЗ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&lt;Признать положения статей 10 и 51 не соответствующими </w:t>
      </w:r>
      <w:hyperlink r:id="rId103" w:tgtFrame="_blank" w:history="1">
        <w:r w:rsidRPr="00175A5D">
          <w:rPr>
            <w:rFonts w:ascii="Arial" w:eastAsia="Times New Roman" w:hAnsi="Arial" w:cs="Arial"/>
            <w:i/>
            <w:iCs/>
            <w:color w:val="0000FF"/>
            <w:sz w:val="18"/>
            <w:szCs w:val="18"/>
            <w:u w:val="single"/>
            <w:lang w:eastAsia="ru-RU"/>
          </w:rPr>
          <w:t>Конституции Российской Федерации</w:t>
        </w:r>
      </w:hyperlink>
      <w:r w:rsidRPr="00175A5D">
        <w:rPr>
          <w:rFonts w:ascii="Arial" w:eastAsia="Times New Roman" w:hAnsi="Arial" w:cs="Arial"/>
          <w:color w:val="000000"/>
          <w:sz w:val="18"/>
          <w:szCs w:val="18"/>
          <w:lang w:eastAsia="ru-RU"/>
        </w:rPr>
        <w:t>, ее статьям 2, 42, 130 (часть 1), 132 (части 1 и 3) и 133, в той мере, в какой они, применяемые совокупно или обособленно, являются правовым основанием для возложения на орган местного самоуправления муниципального образования обязанности по ликвидации за счет средств местного бюджета мест несанкционированного размещения твердых коммунальных отходов или для взыскания с муниципального образования расходов, понесенных региональным оператором в связи с ликвидацией таких мест в случае, когда уполномоченный орган местного самоуправления не обеспечил такую ликвидацию самостоятельно или не заключил соответствующий договор с региональным оператором, если такие места расположены в границах муниципального образования: </w:t>
      </w:r>
      <w:hyperlink r:id="rId104" w:tgtFrame="_blank" w:history="1">
        <w:r w:rsidRPr="00175A5D">
          <w:rPr>
            <w:rFonts w:ascii="Arial" w:eastAsia="Times New Roman" w:hAnsi="Arial" w:cs="Arial"/>
            <w:i/>
            <w:iCs/>
            <w:color w:val="000080"/>
            <w:sz w:val="18"/>
            <w:szCs w:val="18"/>
            <w:u w:val="single"/>
            <w:lang w:eastAsia="ru-RU"/>
          </w:rPr>
          <w:t>постановление Конституционного Суда РФ от 30.05.2023 N 27-П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В соответствии с Конституцией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Настоящий Федеральный закон регулирует отношения в сфере взаимодействия общества и природы, возникающие при осуществлении экономической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&lt;Преамбула в ред. </w:t>
      </w:r>
      <w:hyperlink r:id="rId105" w:tgtFrame="_blank" w:history="1">
        <w:r w:rsidRPr="00175A5D">
          <w:rPr>
            <w:rFonts w:ascii="Arial" w:eastAsia="Times New Roman" w:hAnsi="Arial" w:cs="Arial"/>
            <w:i/>
            <w:iCs/>
            <w:color w:val="000080"/>
            <w:sz w:val="18"/>
            <w:szCs w:val="18"/>
            <w:u w:val="single"/>
            <w:lang w:eastAsia="ru-RU"/>
          </w:rPr>
          <w:t>Федерального закона от 04 августа 2023 N 449-ФЗ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Глава I. ОБЩИЕ ПОЛОЖЕНИЯ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1. Основные понятия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В настоящем Федеральном законе используются следующие основные понятия: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окружающая среда - совокупность компонентов природной среды, природных и природно-антропогенных объектов, а также антропогенных объектов;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природная среда (далее также - природа) - совокупность компонентов природной среды, природных и природно-антропогенных объектов;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природный объект - естественная экологическая система, природный ландшафт и составляющие их элементы, сохранившие свои природные свойства;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lastRenderedPageBreak/>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нормативы допустимого воздействия на окружающую среду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нормативы допустимых выбросов - нормативы выбросов загрязняющих веществ в атмосферный воздух, </w:t>
      </w:r>
      <w:r w:rsidRPr="00175A5D">
        <w:rPr>
          <w:rFonts w:ascii="Arial" w:eastAsia="Times New Roman" w:hAnsi="Arial" w:cs="Arial"/>
          <w:color w:val="000000"/>
          <w:spacing w:val="-4"/>
          <w:sz w:val="18"/>
          <w:szCs w:val="18"/>
          <w:lang w:eastAsia="ru-RU"/>
        </w:rPr>
        <w:t>которые определяются как объем или масса химических веществ либо смеси химических веществ,</w:t>
      </w:r>
      <w:r w:rsidRPr="00175A5D">
        <w:rPr>
          <w:rFonts w:ascii="Arial" w:eastAsia="Times New Roman" w:hAnsi="Arial" w:cs="Arial"/>
          <w:color w:val="000000"/>
          <w:sz w:val="18"/>
          <w:szCs w:val="18"/>
          <w:lang w:eastAsia="ru-RU"/>
        </w:rPr>
        <w:t>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lastRenderedPageBreak/>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требования в области охраны окружающей среды (далее также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Конвенцией об охране всемирного культурного и природного наследия;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объекты всемирного природного наследия - объекты природного наследия, включенные в Список всемирного наследия;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вещества, разрушающие озоновый слой (далее - озоноразрушающие вещества), - химические вещества и их смеси, перечень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вывезены из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произведены в Российской Федерации и используются исключительно как сырье для производства других химических веществ;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lastRenderedPageBreak/>
        <w:t>комплексное экологическое разрешение - документ, который выдается уполномоченным федеральным органом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pacing w:val="-2"/>
          <w:sz w:val="18"/>
          <w:szCs w:val="18"/>
          <w:lang w:eastAsia="ru-RU"/>
        </w:rPr>
        <w:t>технологические нормативы - нормативы выбросов, сбросов загрязняющих веществ, нормативы</w:t>
      </w:r>
      <w:r w:rsidRPr="00175A5D">
        <w:rPr>
          <w:rFonts w:ascii="Arial" w:eastAsia="Times New Roman" w:hAnsi="Arial" w:cs="Arial"/>
          <w:color w:val="000000"/>
          <w:sz w:val="18"/>
          <w:szCs w:val="18"/>
          <w:lang w:eastAsia="ru-RU"/>
        </w:rPr>
        <w:t> допустимых физических воздействий, которые устанавливаются с применением технологических показателей;</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pacing w:val="-4"/>
          <w:sz w:val="18"/>
          <w:szCs w:val="18"/>
          <w:lang w:eastAsia="ru-RU"/>
        </w:rPr>
        <w:t>технические нормативы - нормативы, которые установлены в отношении двигателей передвижных</w:t>
      </w:r>
      <w:r w:rsidRPr="00175A5D">
        <w:rPr>
          <w:rFonts w:ascii="Arial" w:eastAsia="Times New Roman" w:hAnsi="Arial" w:cs="Arial"/>
          <w:color w:val="000000"/>
          <w:sz w:val="18"/>
          <w:szCs w:val="18"/>
          <w:lang w:eastAsia="ru-RU"/>
        </w:rPr>
        <w:t> источников загрязнения окружающей среды в соответствии с уровнями допустимого воздействия на окружающую среду;</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объекты накопленного вреда окружающей среде - территории, в том числе акватории, на которых выявлен накопленный вред окружающей среде, объекты капитального строительства, являющиеся источником накопленного вреда окружающей среде;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ликвидация накопленного вреда окружающей среде - мероприятия по устранению вреда окружающей среде, возникшего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грунт - поверхностный слой земли, состоящий из минеральных и (или) органических веществ;</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вечномерзлый грунт - грунт, находящийся в криогенном (мерзлотном) состоянии более трех лет подряд;</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состояние многолетней (вечной) мерзлоты - совокупность характеристик вечномерзлых грунтов;</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деградация вечномерзлого грунта - процесс периодического протаивания, характеризующийся постепенным повышением среднегодовой температуры вечномерзлого грунта, приводящим к понижению верхней поверхности слоя вечномерзлого грунта и повышению нижней поверхности слоя вечномерзлого грунта;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государственный фоновый мониторинг состояния многолетней (вечной) мерзлоты - проводимые в целях выявления деградации вечномерзлых грунтов долгосрочные наблюдения за явлениями и процессами, происходящими в вечномерзлых грунтах на природных объектах, в рамках которых осуществляется получение информации о состоянии многолетней (вечной) мерзлоты, на основе которой проводятся анализ, оценка и прогнозирование состояния многолетней (вечной) мерзлоты.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Федерального закона от 22 августа 2004 г. N 122-ФЗ; </w:t>
      </w:r>
      <w:hyperlink r:id="rId106" w:tgtFrame="_blank" w:history="1">
        <w:r w:rsidRPr="00175A5D">
          <w:rPr>
            <w:rFonts w:ascii="Arial" w:eastAsia="Times New Roman" w:hAnsi="Arial" w:cs="Arial"/>
            <w:i/>
            <w:iCs/>
            <w:color w:val="000080"/>
            <w:sz w:val="18"/>
            <w:szCs w:val="18"/>
            <w:u w:val="single"/>
            <w:lang w:eastAsia="ru-RU"/>
          </w:rPr>
          <w:t>НГР:Р0403701</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07" w:tgtFrame="_blank" w:history="1">
        <w:r w:rsidRPr="00175A5D">
          <w:rPr>
            <w:rFonts w:ascii="Arial" w:eastAsia="Times New Roman" w:hAnsi="Arial" w:cs="Arial"/>
            <w:i/>
            <w:iCs/>
            <w:color w:val="000080"/>
            <w:sz w:val="18"/>
            <w:szCs w:val="18"/>
            <w:u w:val="single"/>
            <w:lang w:eastAsia="ru-RU"/>
          </w:rPr>
          <w:t>Федерального закона от 19 июля 2011 N 248-ФЗ </w:t>
        </w:r>
      </w:hyperlink>
      <w:r w:rsidRPr="00175A5D">
        <w:rPr>
          <w:rFonts w:ascii="Arial" w:eastAsia="Times New Roman" w:hAnsi="Arial" w:cs="Arial"/>
          <w:color w:val="000000"/>
          <w:sz w:val="18"/>
          <w:szCs w:val="18"/>
          <w:lang w:eastAsia="ru-RU"/>
        </w:rPr>
        <w:t>(изменения вступают в силу с 21 октября 2011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08" w:tgtFrame="_blank" w:history="1">
        <w:r w:rsidRPr="00175A5D">
          <w:rPr>
            <w:rFonts w:ascii="Arial" w:eastAsia="Times New Roman" w:hAnsi="Arial" w:cs="Arial"/>
            <w:i/>
            <w:iCs/>
            <w:color w:val="000080"/>
            <w:sz w:val="18"/>
            <w:szCs w:val="18"/>
            <w:u w:val="single"/>
            <w:lang w:eastAsia="ru-RU"/>
          </w:rPr>
          <w:t>Федерального закона от 21 ноября 2011 N 331-ФЗ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09" w:tgtFrame="_blank" w:history="1">
        <w:r w:rsidRPr="00175A5D">
          <w:rPr>
            <w:rFonts w:ascii="Arial" w:eastAsia="Times New Roman" w:hAnsi="Arial" w:cs="Arial"/>
            <w:i/>
            <w:iCs/>
            <w:color w:val="000080"/>
            <w:sz w:val="18"/>
            <w:szCs w:val="18"/>
            <w:u w:val="single"/>
            <w:lang w:eastAsia="ru-RU"/>
          </w:rPr>
          <w:t>Федерального закона от 23 июля 2013 N 226-ФЗ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10" w:tgtFrame="_blank" w:history="1">
        <w:r w:rsidRPr="00175A5D">
          <w:rPr>
            <w:rFonts w:ascii="Arial" w:eastAsia="Times New Roman" w:hAnsi="Arial" w:cs="Arial"/>
            <w:i/>
            <w:iCs/>
            <w:color w:val="000080"/>
            <w:sz w:val="18"/>
            <w:szCs w:val="18"/>
            <w:u w:val="single"/>
            <w:lang w:eastAsia="ru-RU"/>
          </w:rPr>
          <w:t>Федерального закона от 28 декабря 2013 N 406-ФЗ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11" w:tgtFrame="_blank" w:history="1">
        <w:r w:rsidRPr="00175A5D">
          <w:rPr>
            <w:rFonts w:ascii="Arial" w:eastAsia="Times New Roman" w:hAnsi="Arial" w:cs="Arial"/>
            <w:i/>
            <w:iCs/>
            <w:color w:val="000080"/>
            <w:sz w:val="18"/>
            <w:szCs w:val="18"/>
            <w:u w:val="single"/>
            <w:lang w:eastAsia="ru-RU"/>
          </w:rPr>
          <w:t>Федерального закона от 21 июля 2014 N 219-ФЗ </w:t>
        </w:r>
      </w:hyperlink>
      <w:r w:rsidRPr="00175A5D">
        <w:rPr>
          <w:rFonts w:ascii="Arial" w:eastAsia="Times New Roman" w:hAnsi="Arial" w:cs="Arial"/>
          <w:color w:val="000000"/>
          <w:sz w:val="18"/>
          <w:szCs w:val="18"/>
          <w:lang w:eastAsia="ru-RU"/>
        </w:rPr>
        <w:t>(изменения вступают в силу с 1 января 2015 г., абзацы 27 и 28 вступают в силу с 1 января 2019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12" w:tgtFrame="_blank" w:history="1">
        <w:r w:rsidRPr="00175A5D">
          <w:rPr>
            <w:rFonts w:ascii="Arial" w:eastAsia="Times New Roman" w:hAnsi="Arial" w:cs="Arial"/>
            <w:i/>
            <w:iCs/>
            <w:color w:val="000080"/>
            <w:sz w:val="18"/>
            <w:szCs w:val="18"/>
            <w:u w:val="single"/>
            <w:lang w:eastAsia="ru-RU"/>
          </w:rPr>
          <w:t>Федерального закона от 24 ноября 2014 N 361-ФЗ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13" w:tgtFrame="_blank" w:history="1">
        <w:r w:rsidRPr="00175A5D">
          <w:rPr>
            <w:rFonts w:ascii="Arial" w:eastAsia="Times New Roman" w:hAnsi="Arial" w:cs="Arial"/>
            <w:i/>
            <w:iCs/>
            <w:color w:val="000080"/>
            <w:sz w:val="18"/>
            <w:szCs w:val="18"/>
            <w:u w:val="single"/>
            <w:lang w:eastAsia="ru-RU"/>
          </w:rPr>
          <w:t>Федерального закона от 05 апреля 2016 N 104-ФЗ </w:t>
        </w:r>
      </w:hyperlink>
      <w:r w:rsidRPr="00175A5D">
        <w:rPr>
          <w:rFonts w:ascii="Arial" w:eastAsia="Times New Roman" w:hAnsi="Arial" w:cs="Arial"/>
          <w:color w:val="000000"/>
          <w:sz w:val="18"/>
          <w:szCs w:val="18"/>
          <w:lang w:eastAsia="ru-RU"/>
        </w:rPr>
        <w:t>(изменения вступают в силу с 1 июля 2016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14" w:tgtFrame="_blank" w:history="1">
        <w:r w:rsidRPr="00175A5D">
          <w:rPr>
            <w:rFonts w:ascii="Arial" w:eastAsia="Times New Roman" w:hAnsi="Arial" w:cs="Arial"/>
            <w:i/>
            <w:iCs/>
            <w:color w:val="000080"/>
            <w:sz w:val="18"/>
            <w:szCs w:val="18"/>
            <w:u w:val="single"/>
            <w:lang w:eastAsia="ru-RU"/>
          </w:rPr>
          <w:t>Федерального закона от 03 июля 2016 N 254-ФЗ </w:t>
        </w:r>
      </w:hyperlink>
      <w:r w:rsidRPr="00175A5D">
        <w:rPr>
          <w:rFonts w:ascii="Arial" w:eastAsia="Times New Roman" w:hAnsi="Arial" w:cs="Arial"/>
          <w:color w:val="000000"/>
          <w:sz w:val="18"/>
          <w:szCs w:val="18"/>
          <w:lang w:eastAsia="ru-RU"/>
        </w:rPr>
        <w:t>(в ред. </w:t>
      </w:r>
      <w:hyperlink r:id="rId115" w:tgtFrame="_blank" w:history="1">
        <w:r w:rsidRPr="00175A5D">
          <w:rPr>
            <w:rFonts w:ascii="Arial" w:eastAsia="Times New Roman" w:hAnsi="Arial" w:cs="Arial"/>
            <w:i/>
            <w:iCs/>
            <w:color w:val="000080"/>
            <w:sz w:val="18"/>
            <w:szCs w:val="18"/>
            <w:u w:val="single"/>
            <w:lang w:eastAsia="ru-RU"/>
          </w:rPr>
          <w:t>Федерального закона от 28 декабря 2016 N 486-ФЗ </w:t>
        </w:r>
      </w:hyperlink>
      <w:r w:rsidRPr="00175A5D">
        <w:rPr>
          <w:rFonts w:ascii="Arial" w:eastAsia="Times New Roman" w:hAnsi="Arial" w:cs="Arial"/>
          <w:color w:val="000000"/>
          <w:sz w:val="18"/>
          <w:szCs w:val="18"/>
          <w:lang w:eastAsia="ru-RU"/>
        </w:rPr>
        <w:t>) (изменения вступают в силу с 1 января 2017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16" w:tgtFrame="_blank" w:history="1">
        <w:r w:rsidRPr="00175A5D">
          <w:rPr>
            <w:rFonts w:ascii="Arial" w:eastAsia="Times New Roman" w:hAnsi="Arial" w:cs="Arial"/>
            <w:i/>
            <w:iCs/>
            <w:color w:val="000080"/>
            <w:sz w:val="18"/>
            <w:szCs w:val="18"/>
            <w:u w:val="single"/>
            <w:lang w:eastAsia="ru-RU"/>
          </w:rPr>
          <w:t>Федерального закона от 29 июля 2018 N 252-ФЗ </w:t>
        </w:r>
      </w:hyperlink>
      <w:r w:rsidRPr="00175A5D">
        <w:rPr>
          <w:rFonts w:ascii="Arial" w:eastAsia="Times New Roman" w:hAnsi="Arial" w:cs="Arial"/>
          <w:color w:val="000000"/>
          <w:sz w:val="18"/>
          <w:szCs w:val="18"/>
          <w:lang w:eastAsia="ru-RU"/>
        </w:rPr>
        <w:t>(изменения вступают в силу с 1 января 2019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17" w:tgtFrame="_blank" w:history="1">
        <w:r w:rsidRPr="00175A5D">
          <w:rPr>
            <w:rFonts w:ascii="Arial" w:eastAsia="Times New Roman" w:hAnsi="Arial" w:cs="Arial"/>
            <w:i/>
            <w:iCs/>
            <w:color w:val="000080"/>
            <w:sz w:val="18"/>
            <w:szCs w:val="18"/>
            <w:u w:val="single"/>
            <w:lang w:eastAsia="ru-RU"/>
          </w:rPr>
          <w:t>Федерального закона от 26 июля 2019 N 195-ФЗ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18" w:tgtFrame="_blank" w:history="1">
        <w:r w:rsidRPr="00175A5D">
          <w:rPr>
            <w:rFonts w:ascii="Arial" w:eastAsia="Times New Roman" w:hAnsi="Arial" w:cs="Arial"/>
            <w:i/>
            <w:iCs/>
            <w:color w:val="000080"/>
            <w:sz w:val="18"/>
            <w:szCs w:val="18"/>
            <w:u w:val="single"/>
            <w:lang w:eastAsia="ru-RU"/>
          </w:rPr>
          <w:t>Федерального закона от 09 марта 2021 N 39-ФЗ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19" w:tgtFrame="_blank" w:history="1">
        <w:r w:rsidRPr="00175A5D">
          <w:rPr>
            <w:rFonts w:ascii="Arial" w:eastAsia="Times New Roman" w:hAnsi="Arial" w:cs="Arial"/>
            <w:i/>
            <w:iCs/>
            <w:color w:val="000080"/>
            <w:sz w:val="18"/>
            <w:szCs w:val="18"/>
            <w:u w:val="single"/>
            <w:lang w:eastAsia="ru-RU"/>
          </w:rPr>
          <w:t>Федерального закона от 14 июля 2022 N 268-ФЗ </w:t>
        </w:r>
      </w:hyperlink>
      <w:r w:rsidRPr="00175A5D">
        <w:rPr>
          <w:rFonts w:ascii="Arial" w:eastAsia="Times New Roman" w:hAnsi="Arial" w:cs="Arial"/>
          <w:color w:val="000000"/>
          <w:sz w:val="18"/>
          <w:szCs w:val="18"/>
          <w:lang w:eastAsia="ru-RU"/>
        </w:rPr>
        <w:t>(изменения вступают в силу с 1 марта 2023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20" w:tgtFrame="_blank" w:history="1">
        <w:r w:rsidRPr="00175A5D">
          <w:rPr>
            <w:rFonts w:ascii="Arial" w:eastAsia="Times New Roman" w:hAnsi="Arial" w:cs="Arial"/>
            <w:i/>
            <w:iCs/>
            <w:color w:val="000080"/>
            <w:sz w:val="18"/>
            <w:szCs w:val="18"/>
            <w:u w:val="single"/>
            <w:lang w:eastAsia="ru-RU"/>
          </w:rPr>
          <w:t>Федерального закона от 10 июля 2023 N 297-ФЗ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21" w:tgtFrame="_blank" w:history="1">
        <w:r w:rsidRPr="00175A5D">
          <w:rPr>
            <w:rFonts w:ascii="Arial" w:eastAsia="Times New Roman" w:hAnsi="Arial" w:cs="Arial"/>
            <w:i/>
            <w:iCs/>
            <w:color w:val="000080"/>
            <w:sz w:val="18"/>
            <w:szCs w:val="18"/>
            <w:u w:val="single"/>
            <w:lang w:eastAsia="ru-RU"/>
          </w:rPr>
          <w:t>Федерального закона от 04 августа 2023 N 449-ФЗ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2. Законодательство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Законодательство в области охраны окружающей среды основывается на Конституции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Настоящий Федеральный закон действует на всей территории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&lt;Введен </w:t>
      </w:r>
      <w:hyperlink r:id="rId122" w:tgtFrame="_blank" w:history="1">
        <w:r w:rsidRPr="00175A5D">
          <w:rPr>
            <w:rFonts w:ascii="Arial" w:eastAsia="Times New Roman" w:hAnsi="Arial" w:cs="Arial"/>
            <w:i/>
            <w:iCs/>
            <w:color w:val="000080"/>
            <w:sz w:val="18"/>
            <w:szCs w:val="18"/>
            <w:u w:val="single"/>
            <w:lang w:eastAsia="ru-RU"/>
          </w:rPr>
          <w:t>Федеральным законом от 19 июля 2011 N 248-ФЗ </w:t>
        </w:r>
      </w:hyperlink>
      <w:r w:rsidRPr="00175A5D">
        <w:rPr>
          <w:rFonts w:ascii="Arial" w:eastAsia="Times New Roman" w:hAnsi="Arial" w:cs="Arial"/>
          <w:color w:val="000000"/>
          <w:sz w:val="18"/>
          <w:szCs w:val="18"/>
          <w:lang w:eastAsia="ru-RU"/>
        </w:rPr>
        <w:t>(изменения вступают в силу с 21 октября 2011 г.)&gt;</w:t>
      </w:r>
    </w:p>
    <w:p w:rsidR="00175A5D" w:rsidRPr="00175A5D" w:rsidRDefault="00175A5D" w:rsidP="00175A5D">
      <w:pPr>
        <w:spacing w:after="0" w:line="240" w:lineRule="auto"/>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3. Основные принципы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соблюдение права человека на благоприятную окружающую среду;</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обеспечение благоприятных условий жизнедеятельности человека;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платность природопользования и возмещение вреда окружающей среде;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независимость государственного экологического надзора;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презумпция экологической опасности планируемой хозяйственной и иной деятельности;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обязательность оценки воздействия на окружающую среду при принятии решений об осуществлении хозяйственной и иной деятельности;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учет природных и социально-экономических особенностей территорий при планировании и осуществлении хозяйственной и иной деятельности;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приоритет сохранения естественных экологических систем, природных ландшафтов и природных комплексов;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допустимость воздействия хозяйственной и иной деятельности на природную среду исходя из требований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lastRenderedPageBreak/>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сохранение биологического разнообразия;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w:t>
      </w:r>
      <w:r w:rsidRPr="00175A5D">
        <w:rPr>
          <w:rFonts w:ascii="Arial" w:eastAsia="Times New Roman" w:hAnsi="Arial" w:cs="Arial"/>
          <w:color w:val="000000"/>
          <w:spacing w:val="-2"/>
          <w:sz w:val="18"/>
          <w:szCs w:val="18"/>
          <w:lang w:eastAsia="ru-RU"/>
        </w:rPr>
        <w:t>предпринимателям, осуществляющим хозяйственную и (или) иную деятельность или планирующим</w:t>
      </w:r>
      <w:r w:rsidRPr="00175A5D">
        <w:rPr>
          <w:rFonts w:ascii="Arial" w:eastAsia="Times New Roman" w:hAnsi="Arial" w:cs="Arial"/>
          <w:color w:val="000000"/>
          <w:sz w:val="18"/>
          <w:szCs w:val="18"/>
          <w:lang w:eastAsia="ru-RU"/>
        </w:rPr>
        <w:t> осуществление такой деятельности;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ответственность за нарушение законодательства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организация и развитие системы экологического образования, воспитание и формирование экологической культуры;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участие граждан, общественных объединений и некоммерческих организаций в решении задач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международное сотрудничество Российской Федерации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pacing w:val="-4"/>
          <w:sz w:val="18"/>
          <w:szCs w:val="18"/>
          <w:lang w:eastAsia="ru-RU"/>
        </w:rPr>
        <w:t>обязательность финансирования юридическими лицами и индивидуальными предпринимателями,</w:t>
      </w:r>
      <w:r w:rsidRPr="00175A5D">
        <w:rPr>
          <w:rFonts w:ascii="Arial" w:eastAsia="Times New Roman" w:hAnsi="Arial" w:cs="Arial"/>
          <w:color w:val="000000"/>
          <w:sz w:val="18"/>
          <w:szCs w:val="18"/>
          <w:lang w:eastAsia="ru-RU"/>
        </w:rPr>
        <w:t>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Федерального закона от 18 декабря 2006 г. N 232-ФЗ; </w:t>
      </w:r>
      <w:hyperlink r:id="rId123" w:tgtFrame="_blank" w:history="1">
        <w:r w:rsidRPr="00175A5D">
          <w:rPr>
            <w:rFonts w:ascii="Arial" w:eastAsia="Times New Roman" w:hAnsi="Arial" w:cs="Arial"/>
            <w:i/>
            <w:iCs/>
            <w:color w:val="000080"/>
            <w:sz w:val="18"/>
            <w:szCs w:val="18"/>
            <w:u w:val="single"/>
            <w:lang w:eastAsia="ru-RU"/>
          </w:rPr>
          <w:t>НГР:Р0603608</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24" w:tgtFrame="_blank" w:history="1">
        <w:r w:rsidRPr="00175A5D">
          <w:rPr>
            <w:rFonts w:ascii="Arial" w:eastAsia="Times New Roman" w:hAnsi="Arial" w:cs="Arial"/>
            <w:i/>
            <w:iCs/>
            <w:color w:val="000080"/>
            <w:sz w:val="18"/>
            <w:szCs w:val="18"/>
            <w:u w:val="single"/>
            <w:lang w:eastAsia="ru-RU"/>
          </w:rPr>
          <w:t>Федерального закона от 25 июня 2012 N 93-ФЗ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25" w:tgtFrame="_blank" w:history="1">
        <w:r w:rsidRPr="00175A5D">
          <w:rPr>
            <w:rFonts w:ascii="Arial" w:eastAsia="Times New Roman" w:hAnsi="Arial" w:cs="Arial"/>
            <w:i/>
            <w:iCs/>
            <w:color w:val="000080"/>
            <w:sz w:val="18"/>
            <w:szCs w:val="18"/>
            <w:u w:val="single"/>
            <w:lang w:eastAsia="ru-RU"/>
          </w:rPr>
          <w:t>Федерального закона от 21 июля 2014 N 219-ФЗ </w:t>
        </w:r>
      </w:hyperlink>
      <w:r w:rsidRPr="00175A5D">
        <w:rPr>
          <w:rFonts w:ascii="Arial" w:eastAsia="Times New Roman" w:hAnsi="Arial" w:cs="Arial"/>
          <w:color w:val="000000"/>
          <w:sz w:val="18"/>
          <w:szCs w:val="18"/>
          <w:lang w:eastAsia="ru-RU"/>
        </w:rPr>
        <w:t>(изменения вступают в силу с 1 января 2015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26" w:tgtFrame="_blank" w:history="1">
        <w:r w:rsidRPr="00175A5D">
          <w:rPr>
            <w:rFonts w:ascii="Arial" w:eastAsia="Times New Roman" w:hAnsi="Arial" w:cs="Arial"/>
            <w:i/>
            <w:iCs/>
            <w:color w:val="000080"/>
            <w:sz w:val="18"/>
            <w:szCs w:val="18"/>
            <w:u w:val="single"/>
            <w:lang w:eastAsia="ru-RU"/>
          </w:rPr>
          <w:t>Федерального закона от 24 ноября 2014 N 361-ФЗ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4. Объекты охраны окружающей среды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новой ред. </w:t>
      </w:r>
      <w:hyperlink r:id="rId127" w:tgtFrame="_blank" w:history="1">
        <w:r w:rsidRPr="00175A5D">
          <w:rPr>
            <w:rFonts w:ascii="Arial" w:eastAsia="Times New Roman" w:hAnsi="Arial" w:cs="Arial"/>
            <w:i/>
            <w:iCs/>
            <w:color w:val="000080"/>
            <w:sz w:val="18"/>
            <w:szCs w:val="18"/>
            <w:u w:val="single"/>
            <w:lang w:eastAsia="ru-RU"/>
          </w:rPr>
          <w:t>Федерального закона от 21 июля 2014 N 219-ФЗ </w:t>
        </w:r>
      </w:hyperlink>
      <w:r w:rsidRPr="00175A5D">
        <w:rPr>
          <w:rFonts w:ascii="Arial" w:eastAsia="Times New Roman" w:hAnsi="Arial" w:cs="Arial"/>
          <w:color w:val="000000"/>
          <w:sz w:val="18"/>
          <w:szCs w:val="18"/>
          <w:lang w:eastAsia="ru-RU"/>
        </w:rPr>
        <w:t>(изменения вступают в силу с 1 января 2015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pacing w:val="-2"/>
          <w:sz w:val="18"/>
          <w:szCs w:val="18"/>
          <w:lang w:eastAsia="ru-RU"/>
        </w:rPr>
        <w:t>Объектами охраны окружающей среды от загрязнения, истощения, деградации, порчи, уничтожения и</w:t>
      </w:r>
      <w:r w:rsidRPr="00175A5D">
        <w:rPr>
          <w:rFonts w:ascii="Arial" w:eastAsia="Times New Roman" w:hAnsi="Arial" w:cs="Arial"/>
          <w:color w:val="000000"/>
          <w:sz w:val="18"/>
          <w:szCs w:val="18"/>
          <w:lang w:eastAsia="ru-RU"/>
        </w:rPr>
        <w:t>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4</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Загрязняющие вещества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&lt;Введена </w:t>
      </w:r>
      <w:hyperlink r:id="rId128" w:tgtFrame="_blank" w:history="1">
        <w:r w:rsidRPr="00175A5D">
          <w:rPr>
            <w:rFonts w:ascii="Arial" w:eastAsia="Times New Roman" w:hAnsi="Arial" w:cs="Arial"/>
            <w:i/>
            <w:iCs/>
            <w:color w:val="000080"/>
            <w:sz w:val="18"/>
            <w:szCs w:val="18"/>
            <w:u w:val="single"/>
            <w:lang w:eastAsia="ru-RU"/>
          </w:rPr>
          <w:t>Федеральным законом от 21 июля 2014 N 219-ФЗ </w:t>
        </w:r>
      </w:hyperlink>
      <w:r w:rsidRPr="00175A5D">
        <w:rPr>
          <w:rFonts w:ascii="Arial" w:eastAsia="Times New Roman" w:hAnsi="Arial" w:cs="Arial"/>
          <w:color w:val="000000"/>
          <w:sz w:val="18"/>
          <w:szCs w:val="18"/>
          <w:lang w:eastAsia="ru-RU"/>
        </w:rPr>
        <w:t>(изменения вступают в силу с 1 января 2015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 учетом данных государственного экологического мониторинга и социально-гигиенического мониторинга;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при наличии методик (методов) измерения загрязняющих веществ.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2. Перечень загрязняющих веществ, в отношении которых применяются меры государственного</w:t>
      </w:r>
      <w:r w:rsidRPr="00175A5D">
        <w:rPr>
          <w:rFonts w:ascii="Arial" w:eastAsia="Times New Roman" w:hAnsi="Arial" w:cs="Arial"/>
          <w:color w:val="000000"/>
          <w:sz w:val="18"/>
          <w:szCs w:val="18"/>
          <w:lang w:eastAsia="ru-RU"/>
        </w:rPr>
        <w:t> регулирования в области охраны окружающей среды, устанавливается Правительством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4</w:t>
      </w:r>
      <w:r w:rsidRPr="00175A5D">
        <w:rPr>
          <w:rFonts w:ascii="Arial" w:eastAsia="Times New Roman" w:hAnsi="Arial" w:cs="Arial"/>
          <w:color w:val="000000"/>
          <w:sz w:val="12"/>
          <w:szCs w:val="12"/>
          <w:vertAlign w:val="superscript"/>
          <w:lang w:eastAsia="ru-RU"/>
        </w:rPr>
        <w:t>2</w:t>
      </w:r>
      <w:r w:rsidRPr="00175A5D">
        <w:rPr>
          <w:rFonts w:ascii="Arial" w:eastAsia="Times New Roman" w:hAnsi="Arial" w:cs="Arial"/>
          <w:color w:val="000000"/>
          <w:sz w:val="18"/>
          <w:szCs w:val="18"/>
          <w:lang w:eastAsia="ru-RU"/>
        </w:rPr>
        <w:t>. Категории объектов, оказывающих негативное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воздействие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&lt;Введена </w:t>
      </w:r>
      <w:hyperlink r:id="rId129" w:tgtFrame="_blank" w:history="1">
        <w:r w:rsidRPr="00175A5D">
          <w:rPr>
            <w:rFonts w:ascii="Arial" w:eastAsia="Times New Roman" w:hAnsi="Arial" w:cs="Arial"/>
            <w:i/>
            <w:iCs/>
            <w:color w:val="000080"/>
            <w:sz w:val="18"/>
            <w:szCs w:val="18"/>
            <w:u w:val="single"/>
            <w:lang w:eastAsia="ru-RU"/>
          </w:rPr>
          <w:t>Федеральным законом от 21 июля 2014 N 219-ФЗ </w:t>
        </w:r>
      </w:hyperlink>
      <w:r w:rsidRPr="00175A5D">
        <w:rPr>
          <w:rFonts w:ascii="Arial" w:eastAsia="Times New Roman" w:hAnsi="Arial" w:cs="Arial"/>
          <w:color w:val="000000"/>
          <w:sz w:val="18"/>
          <w:szCs w:val="18"/>
          <w:lang w:eastAsia="ru-RU"/>
        </w:rPr>
        <w:t>(изменения вступают в силу с 1 января 2015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объекты, оказывающие умеренное негативное воздействие на окружающую среду, - объекты II категории;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объекты, оказывающие незначительное негативное воздействие на окружающую среду, - объекты III</w:t>
      </w:r>
      <w:r w:rsidRPr="00175A5D">
        <w:rPr>
          <w:rFonts w:ascii="Arial" w:eastAsia="Times New Roman" w:hAnsi="Arial" w:cs="Arial"/>
          <w:color w:val="000000"/>
          <w:sz w:val="18"/>
          <w:szCs w:val="18"/>
          <w:lang w:eastAsia="ru-RU"/>
        </w:rPr>
        <w:t> категории;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2"/>
          <w:sz w:val="18"/>
          <w:szCs w:val="18"/>
          <w:lang w:eastAsia="ru-RU"/>
        </w:rPr>
        <w:t>объекты, оказывающие минимальное негативное воздействие на окружающую среду, - объекты IV</w:t>
      </w:r>
      <w:r w:rsidRPr="00175A5D">
        <w:rPr>
          <w:rFonts w:ascii="Arial" w:eastAsia="Times New Roman" w:hAnsi="Arial" w:cs="Arial"/>
          <w:color w:val="000000"/>
          <w:sz w:val="18"/>
          <w:szCs w:val="18"/>
          <w:lang w:eastAsia="ru-RU"/>
        </w:rPr>
        <w:t> категории.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lastRenderedPageBreak/>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уровни воздействия на окружающую среду видов хозяйственной и (или) иной деятельности (отрасль, часть отрасли, производство);</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классификация промышленных объектов и производств;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особенности осуществления деятельности в области использования атомной энергии.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3. Критерии, на основании которых осуществляется отнесение объектов, оказывающих негативное</w:t>
      </w:r>
      <w:r w:rsidRPr="00175A5D">
        <w:rPr>
          <w:rFonts w:ascii="Arial" w:eastAsia="Times New Roman" w:hAnsi="Arial" w:cs="Arial"/>
          <w:color w:val="000000"/>
          <w:sz w:val="18"/>
          <w:szCs w:val="18"/>
          <w:lang w:eastAsia="ru-RU"/>
        </w:rPr>
        <w:t> воздействие </w:t>
      </w:r>
      <w:r w:rsidRPr="00175A5D">
        <w:rPr>
          <w:rFonts w:ascii="Arial" w:eastAsia="Times New Roman" w:hAnsi="Arial" w:cs="Arial"/>
          <w:color w:val="000000"/>
          <w:spacing w:val="-2"/>
          <w:sz w:val="18"/>
          <w:szCs w:val="18"/>
          <w:lang w:eastAsia="ru-RU"/>
        </w:rPr>
        <w:t>на окружающую среду, к объектам I, II, III и IV категорий, устанавливаются Правительством Российской</w:t>
      </w:r>
      <w:r w:rsidRPr="00175A5D">
        <w:rPr>
          <w:rFonts w:ascii="Arial" w:eastAsia="Times New Roman" w:hAnsi="Arial" w:cs="Arial"/>
          <w:color w:val="000000"/>
          <w:sz w:val="18"/>
          <w:szCs w:val="18"/>
          <w:lang w:eastAsia="ru-RU"/>
        </w:rPr>
        <w:t> Федерации.</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4</w:t>
      </w:r>
      <w:r w:rsidRPr="00175A5D">
        <w:rPr>
          <w:rFonts w:ascii="Arial" w:eastAsia="Times New Roman" w:hAnsi="Arial" w:cs="Arial"/>
          <w:color w:val="000000"/>
          <w:sz w:val="12"/>
          <w:szCs w:val="12"/>
          <w:vertAlign w:val="superscript"/>
          <w:lang w:eastAsia="ru-RU"/>
        </w:rPr>
        <w:t>3</w:t>
      </w:r>
      <w:r w:rsidRPr="00175A5D">
        <w:rPr>
          <w:rFonts w:ascii="Arial" w:eastAsia="Times New Roman" w:hAnsi="Arial" w:cs="Arial"/>
          <w:color w:val="000000"/>
          <w:sz w:val="18"/>
          <w:szCs w:val="18"/>
          <w:lang w:eastAsia="ru-RU"/>
        </w:rPr>
        <w:t>. Информация о состоянии окружающей среды (экологическая информация)</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&lt;Введена </w:t>
      </w:r>
      <w:hyperlink r:id="rId130" w:tgtFrame="_blank" w:history="1">
        <w:r w:rsidRPr="00175A5D">
          <w:rPr>
            <w:rFonts w:ascii="Arial" w:eastAsia="Times New Roman" w:hAnsi="Arial" w:cs="Arial"/>
            <w:i/>
            <w:iCs/>
            <w:color w:val="000080"/>
            <w:sz w:val="18"/>
            <w:szCs w:val="18"/>
            <w:u w:val="single"/>
            <w:lang w:eastAsia="ru-RU"/>
          </w:rPr>
          <w:t>Федеральным законом от 09 марта 2021 N 39-ФЗ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законодательством Российской Федерации к государственной тайне.</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законом </w:t>
      </w:r>
      <w:hyperlink r:id="rId131" w:tgtFrame="_blank" w:history="1">
        <w:r w:rsidRPr="00175A5D">
          <w:rPr>
            <w:rFonts w:ascii="Arial" w:eastAsia="Times New Roman" w:hAnsi="Arial" w:cs="Arial"/>
            <w:i/>
            <w:iCs/>
            <w:color w:val="000080"/>
            <w:sz w:val="18"/>
            <w:szCs w:val="18"/>
            <w:u w:val="single"/>
            <w:lang w:eastAsia="ru-RU"/>
          </w:rPr>
          <w:t>от 9 февраля 2009 года N 8-ФЗ</w:t>
        </w:r>
      </w:hyperlink>
      <w:r w:rsidRPr="00175A5D">
        <w:rPr>
          <w:rFonts w:ascii="Arial" w:eastAsia="Times New Roman" w:hAnsi="Arial" w:cs="Arial"/>
          <w:color w:val="000000"/>
          <w:sz w:val="18"/>
          <w:szCs w:val="18"/>
          <w:lang w:eastAsia="ru-RU"/>
        </w:rPr>
        <w:t>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 с использованием федеральной государственной информационной системы состояния окружающей среды информацию о состоянии окружающей среды (экологическую информацию) в форме открытых данных, содержащую в том числе сведения (сообщения, данные):</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132" w:tgtFrame="_blank" w:history="1">
        <w:r w:rsidRPr="00175A5D">
          <w:rPr>
            <w:rFonts w:ascii="Arial" w:eastAsia="Times New Roman" w:hAnsi="Arial" w:cs="Arial"/>
            <w:i/>
            <w:iCs/>
            <w:color w:val="000080"/>
            <w:sz w:val="18"/>
            <w:szCs w:val="18"/>
            <w:u w:val="single"/>
            <w:lang w:eastAsia="ru-RU"/>
          </w:rPr>
          <w:t>Федерального закона от 04 августа 2023 N 450-ФЗ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о состоянии и загрязнении окружающей среды, включая состояние и загрязнение атмосферного воздуха, поверхностных вод водных объектов, почв;</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о радиационной обстановке;</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о стационарных источниках, об уровне и (или) объеме или о массе выбросов, сбросов загрязняющих веществ;</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4) об обращении с отходами производства и потребления;</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5) о мероприятиях по снижению негативного воздействия на окружающую среду;</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6) о состоянии многолетней (вечной) мерзлоты, а также о мерах по предупреждению последствий деградации вечномерзлых грунтов;</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&lt;Подпункт 6) введен </w:t>
      </w:r>
      <w:hyperlink r:id="rId133" w:tgtFrame="_blank" w:history="1">
        <w:r w:rsidRPr="00175A5D">
          <w:rPr>
            <w:rFonts w:ascii="Arial" w:eastAsia="Times New Roman" w:hAnsi="Arial" w:cs="Arial"/>
            <w:i/>
            <w:iCs/>
            <w:color w:val="000080"/>
            <w:sz w:val="18"/>
            <w:szCs w:val="18"/>
            <w:u w:val="single"/>
            <w:lang w:eastAsia="ru-RU"/>
          </w:rPr>
          <w:t>Федеральным законом от 10 июля 2023 N 297-ФЗ</w:t>
        </w:r>
        <w:r w:rsidRPr="00175A5D">
          <w:rPr>
            <w:rFonts w:ascii="Times New Roman" w:eastAsia="Times New Roman" w:hAnsi="Times New Roman" w:cs="Times New Roman"/>
            <w:i/>
            <w:iCs/>
            <w:color w:val="000080"/>
            <w:sz w:val="24"/>
            <w:szCs w:val="24"/>
            <w:u w:val="single"/>
            <w:lang w:eastAsia="ru-RU"/>
          </w:rPr>
          <w:t>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7) иные сведения, определяемые Правительством Российской Федерации.</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&lt;Подпункт 7) введен </w:t>
      </w:r>
      <w:hyperlink r:id="rId134" w:tgtFrame="_blank" w:history="1">
        <w:r w:rsidRPr="00175A5D">
          <w:rPr>
            <w:rFonts w:ascii="Arial" w:eastAsia="Times New Roman" w:hAnsi="Arial" w:cs="Arial"/>
            <w:i/>
            <w:iCs/>
            <w:color w:val="000080"/>
            <w:sz w:val="18"/>
            <w:szCs w:val="18"/>
            <w:u w:val="single"/>
            <w:lang w:eastAsia="ru-RU"/>
          </w:rPr>
          <w:t>Федеральным законом от 04 августа 2023 N 450-ФЗ</w:t>
        </w:r>
        <w:r w:rsidRPr="00175A5D">
          <w:rPr>
            <w:rFonts w:ascii="Times New Roman" w:eastAsia="Times New Roman" w:hAnsi="Times New Roman" w:cs="Times New Roman"/>
            <w:i/>
            <w:iCs/>
            <w:color w:val="000080"/>
            <w:sz w:val="24"/>
            <w:szCs w:val="24"/>
            <w:u w:val="single"/>
            <w:lang w:eastAsia="ru-RU"/>
          </w:rPr>
          <w:t>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4. Правила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содержание информации о состоянии окружающей среды (экологической информации) и форма ее размещения, утверждаются Правительством Российской Федерации.</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135" w:tgtFrame="_blank" w:history="1">
        <w:r w:rsidRPr="00175A5D">
          <w:rPr>
            <w:rFonts w:ascii="Arial" w:eastAsia="Times New Roman" w:hAnsi="Arial" w:cs="Arial"/>
            <w:i/>
            <w:iCs/>
            <w:color w:val="000080"/>
            <w:sz w:val="18"/>
            <w:szCs w:val="18"/>
            <w:u w:val="single"/>
            <w:lang w:eastAsia="ru-RU"/>
          </w:rPr>
          <w:t>Федерального закона от 04 августа 2023 N 450-ФЗ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некоммерческим организациям на безвозмездной основе, если иное не установлено Федеральным законом </w:t>
      </w:r>
      <w:hyperlink r:id="rId136" w:tgtFrame="_blank" w:history="1">
        <w:r w:rsidRPr="00175A5D">
          <w:rPr>
            <w:rFonts w:ascii="Arial" w:eastAsia="Times New Roman" w:hAnsi="Arial" w:cs="Arial"/>
            <w:i/>
            <w:iCs/>
            <w:color w:val="000080"/>
            <w:sz w:val="18"/>
            <w:szCs w:val="18"/>
            <w:u w:val="single"/>
            <w:lang w:eastAsia="ru-RU"/>
          </w:rPr>
          <w:t>от 9 февраля 2009 года N 8-ФЗ</w:t>
        </w:r>
      </w:hyperlink>
      <w:r w:rsidRPr="00175A5D">
        <w:rPr>
          <w:rFonts w:ascii="Arial" w:eastAsia="Times New Roman" w:hAnsi="Arial" w:cs="Arial"/>
          <w:color w:val="000000"/>
          <w:sz w:val="18"/>
          <w:szCs w:val="18"/>
          <w:lang w:eastAsia="ru-RU"/>
        </w:rPr>
        <w:t> "Об обеспечении доступа к информации о деятельности государственных органов и органов местного самоуправления", законодательством Российской Федерации в области гидрометеорологии и смежных с ней областях.</w:t>
      </w:r>
    </w:p>
    <w:p w:rsidR="00175A5D" w:rsidRPr="00175A5D" w:rsidRDefault="00175A5D" w:rsidP="00175A5D">
      <w:pPr>
        <w:spacing w:after="0" w:line="240" w:lineRule="auto"/>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4</w:t>
      </w:r>
      <w:r w:rsidRPr="00175A5D">
        <w:rPr>
          <w:rFonts w:ascii="Arial" w:eastAsia="Times New Roman" w:hAnsi="Arial" w:cs="Arial"/>
          <w:color w:val="000000"/>
          <w:sz w:val="12"/>
          <w:szCs w:val="12"/>
          <w:vertAlign w:val="superscript"/>
          <w:lang w:eastAsia="ru-RU"/>
        </w:rPr>
        <w:t>4</w:t>
      </w:r>
      <w:r w:rsidRPr="00175A5D">
        <w:rPr>
          <w:rFonts w:ascii="Arial" w:eastAsia="Times New Roman" w:hAnsi="Arial" w:cs="Arial"/>
          <w:color w:val="000000"/>
          <w:sz w:val="18"/>
          <w:szCs w:val="18"/>
          <w:lang w:eastAsia="ru-RU"/>
        </w:rPr>
        <w:t>. Федеральная государственная информационная система состояния окружающей среды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&lt;Введена </w:t>
      </w:r>
      <w:hyperlink r:id="rId137" w:tgtFrame="_blank" w:history="1">
        <w:r w:rsidRPr="00175A5D">
          <w:rPr>
            <w:rFonts w:ascii="Arial" w:eastAsia="Times New Roman" w:hAnsi="Arial" w:cs="Arial"/>
            <w:i/>
            <w:iCs/>
            <w:color w:val="000080"/>
            <w:sz w:val="18"/>
            <w:szCs w:val="18"/>
            <w:u w:val="single"/>
            <w:lang w:eastAsia="ru-RU"/>
          </w:rPr>
          <w:t>Федеральным законом от 04 августа 2023 N 450-ФЗ </w:t>
        </w:r>
      </w:hyperlink>
      <w:r w:rsidRPr="00175A5D">
        <w:rPr>
          <w:rFonts w:ascii="Arial" w:eastAsia="Times New Roman" w:hAnsi="Arial" w:cs="Arial"/>
          <w:color w:val="000000"/>
          <w:sz w:val="18"/>
          <w:szCs w:val="18"/>
          <w:lang w:eastAsia="ru-RU"/>
        </w:rPr>
        <w:t>(пункты 5, 6, 8, 12, 13, 14 вступают в силу с 1 марта 2025 г., пункт 16 вступает в силу с 1 января 2026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lastRenderedPageBreak/>
        <w:t>1. В целях обеспечения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и населения информацией о состоянии окружающей среды (экологической информацией), сбора, обработки и анализа такой информации, а также оценки состояния окружающей среды и прогнозирования его изменений под воздействием природных и (или) антропогенных факторов создается федеральная государственная информационная система состояния окружающей среды (далее в настоящей статье - информационная система).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Информационная система содержит следующую информацию:</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о состоянии и загрязнении окружающей среды, включая состояние и загрязнение атмосферного воздуха, поверхностных вод водных объектов, почв и иных компонентов природной среды;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о радиационной обстановке;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о стационарных источниках, об уровне и (или) объеме или о массе выбросов, сбросов загрязняющих веществ;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об обращении с отходами производства и потребления;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5) о мероприятиях по снижению негативного воздействия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6) о состоянии экологической системы озера Байкал;</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7) о состоянии многолетней (вечной) мерзлоты, а также о мерах по предупреждению последствий деградации вечномерзлых грунтов;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8) иные сведения, определяемые Правительством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Порядок создания, эксплуатации и развития информационной системы, перечень видов размещаемой в ней информации и ее состав, требования к форме и формату размещения такой информации, в том числе к виду электронной подписи, порядок и условия размещения такой информации в информационной системе, в том числе сроки и периодичность ее размещения, перечень поставщиков такой информации, порядок доступа к информации, содержащейся в данной информационной системе, устанавливаются Правительством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Обладателем информации, содержащейся в информационной системе, является Российская Федерация. Правомочия обладателя указанной информации от имени Российской Федерации, а также функции заказчика информационной системы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Оператором информационной системы является публично-правовая компания по формированию комплексной системы обращения с твердыми коммунальными отходами "Российский экологический оператор".</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bookmarkStart w:id="1" w:name="Par47"/>
      <w:bookmarkEnd w:id="1"/>
      <w:r w:rsidRPr="00175A5D">
        <w:rPr>
          <w:rFonts w:ascii="Arial" w:eastAsia="Times New Roman" w:hAnsi="Arial" w:cs="Arial"/>
          <w:color w:val="000000"/>
          <w:sz w:val="18"/>
          <w:szCs w:val="18"/>
          <w:lang w:eastAsia="ru-RU"/>
        </w:rPr>
        <w:t>5. Субъектами, обязанными размещать в информационной системе на безвозмездной основе информацию, указанную в пункте 2 настоящей статьи, в порядке, установленном Правительством Российской Федерации в соответствии с пунктом 3 настоящей статьи (далее - поставщики информации), являются федеральные органы исполнительной власти, органы исполнительной власти субъектов Российской Федерации, органы местного самоуправления, а также юридические лица, физические лица, в том числе индивидуальные предприниматели, которые обязаны представлять в федеральные органы исполнительной власти, органы исполнительной власти субъектов Российской Федерации, органы местного самоуправления информацию о состоянии окружающей среды (экологическую информацию) в соответствии с законодательством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bookmarkStart w:id="2" w:name="Par48"/>
      <w:bookmarkEnd w:id="2"/>
      <w:r w:rsidRPr="00175A5D">
        <w:rPr>
          <w:rFonts w:ascii="Arial" w:eastAsia="Times New Roman" w:hAnsi="Arial" w:cs="Arial"/>
          <w:color w:val="000000"/>
          <w:sz w:val="18"/>
          <w:szCs w:val="18"/>
          <w:lang w:eastAsia="ru-RU"/>
        </w:rPr>
        <w:t>6. Информация о результатах государственного экологического мониторинга (государственного мониторинга окружающей среды), о результатах осуществления государственного экологического контроля (надзора), информация, содержащаяся в отчетах об организации и о результатах осуществления производственного экологического контроля, размещаются в информационной системе.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7. Доступ поставщиков информации к информационной системе для размещения в ней информации осуществляется посредством единой системы идентификации и аутентификации.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bookmarkStart w:id="3" w:name="Par52"/>
      <w:bookmarkEnd w:id="3"/>
      <w:r w:rsidRPr="00175A5D">
        <w:rPr>
          <w:rFonts w:ascii="Arial" w:eastAsia="Times New Roman" w:hAnsi="Arial" w:cs="Arial"/>
          <w:color w:val="000000"/>
          <w:sz w:val="18"/>
          <w:szCs w:val="18"/>
          <w:lang w:eastAsia="ru-RU"/>
        </w:rPr>
        <w:t>8. Поставщики информации обеспечивают полноту, достоверность, актуальность информации и своевременность ее размещения в информационной системе.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9. Оператор информационной системы обеспечивает сохранность и неизменность принимаемой и передаваемой с использованием информационной системы информации.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10. Пользователями информации, содержащейся в информационной системе,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физические лица, в том числе индивидуальные предприниматели. Порядок доступа к указанной информации устанавливается Правительством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11. Информация, содержащаяся в информационной системе, используется органами государственной власти, органами местного самоуправления, юридическими лицами, физическими лицами, в том числе индивидуальными предпринимателями, при планировании и осуществлении хозяйственной и иной деятельности.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bookmarkStart w:id="4" w:name="Par58"/>
      <w:bookmarkEnd w:id="4"/>
      <w:r w:rsidRPr="00175A5D">
        <w:rPr>
          <w:rFonts w:ascii="Arial" w:eastAsia="Times New Roman" w:hAnsi="Arial" w:cs="Arial"/>
          <w:color w:val="000000"/>
          <w:sz w:val="18"/>
          <w:szCs w:val="18"/>
          <w:lang w:eastAsia="ru-RU"/>
        </w:rPr>
        <w:t xml:space="preserve">12. В случае, если информация, которая должна размещаться в информационной системе, содержится в иных государственных или муниципальных информационных системах, государственных реестрах и включается в иные государственные или муниципальные информационные системы, государственные реестры в обязательном порядке, такая информация подлежит размещению в информационной системе из указанных иных государственных или муниципальных информационных систем, государственных реестров в порядке межведомственного информационного взаимодействия. Операторы указанных иных государственных или муниципальных информационных систем, а также федеральные органы исполнительной власти, органы исполнительной власти субъектов Российской Федерации и органы местного самоуправления, осуществляющие ведение указанных иных государственных реестров, обязаны разместить соответствующие сведения в информационной системе или обеспечить оператору информационной системы доступ к информации, содержащейся в указанных иных государственных или муниципальных информационных </w:t>
      </w:r>
      <w:r w:rsidRPr="00175A5D">
        <w:rPr>
          <w:rFonts w:ascii="Arial" w:eastAsia="Times New Roman" w:hAnsi="Arial" w:cs="Arial"/>
          <w:color w:val="000000"/>
          <w:sz w:val="18"/>
          <w:szCs w:val="18"/>
          <w:lang w:eastAsia="ru-RU"/>
        </w:rPr>
        <w:lastRenderedPageBreak/>
        <w:t>системах, государственных реестрах, с соблюдением порядка межведомственного информационного взаимодействия.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13. Информация, размещенная в информационной системе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 в порядке межведомственного информационного взаимодействия.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bookmarkStart w:id="5" w:name="Par60"/>
      <w:bookmarkEnd w:id="5"/>
      <w:r w:rsidRPr="00175A5D">
        <w:rPr>
          <w:rFonts w:ascii="Arial" w:eastAsia="Times New Roman" w:hAnsi="Arial" w:cs="Arial"/>
          <w:color w:val="000000"/>
          <w:sz w:val="18"/>
          <w:szCs w:val="18"/>
          <w:lang w:eastAsia="ru-RU"/>
        </w:rPr>
        <w:t>14. Информация, размещенная в информационной системе и свидетельствующая о возможном вредном воздействии на человека, подлежит незамедлительному представлению в органы, уполномоченные осуществлять федеральный государственный санитарно-эпидемиологический контроль (надзор) в порядке межведомственного информационного взаимодействия.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15. Порядок межведомственного информационного взаимодействия при ведении информационной системы, в том числе состав и объем информации, подлежащей размещению в информационной системе в порядке данного взаимодействия, порядок и сроки размещения такой информации в информационной системе устанавливаются Правительством Российской Федерации.</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bookmarkStart w:id="6" w:name="Par64"/>
      <w:bookmarkEnd w:id="6"/>
      <w:r w:rsidRPr="00175A5D">
        <w:rPr>
          <w:rFonts w:ascii="Arial" w:eastAsia="Times New Roman" w:hAnsi="Arial" w:cs="Arial"/>
          <w:color w:val="000000"/>
          <w:sz w:val="18"/>
          <w:szCs w:val="18"/>
          <w:lang w:eastAsia="ru-RU"/>
        </w:rPr>
        <w:t>16. На основе информации, размещенной в информационной системе,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подготавливает ежегодный государственный доклад о состоянии и об охране окружающей среды, порядок подготовки и распространения которого устанавливается Правительством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Глава II. ОСНОВЫ УПРАВЛЕНИЯ В ОБЛАСТИ</w:t>
      </w:r>
    </w:p>
    <w:p w:rsidR="00175A5D" w:rsidRPr="00175A5D" w:rsidRDefault="00175A5D" w:rsidP="00175A5D">
      <w:pPr>
        <w:spacing w:after="0" w:line="240" w:lineRule="auto"/>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5. Полномочия органов государственной власти Российской</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Федерации в сфере отношений, связанных с охраной</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К полномочиям органов государственной власти Российской Федерации в сфере отношений, связанных с охраной окружающей среды, относятся: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обеспечение проведения федеральной политики в области экологического развития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разработка и издание федеральных законов и иных нормативных правовых актов в области охраны окружающей среды и контроль за их применением;</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разработка, утверждение и обеспечение реализации федеральных программ в области экологического развития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объявление и установление правового статуса и режима зон экологического бедствия на территории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координация и реализация мероприятий по охране окружающей среды в зонах экологического бедствия;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установление порядка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определение порядка организации и осуществления федерального государственного экологического надзора;</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установление порядка создания, эксплуатации и развития федеральной государственной информационной системы состояния окружающей среды, перечня видов размещаемой в ней информации и ее состава, требований к форме и формату размещения такой информации, в том числе к виду электронной подписи, порядка и условий размещения такой информации в данной информационной системе, в том числе сроков и периодичности ее размещения, перечня поставщиков информации, порядка доступа к информации, содержащейся в данной информационной системе;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установление порядка межведомственного информационного взаимодействия при ведении федеральной государственной информационной системы состояния окружающей среды, в том числе состава и объема информации, подлежащей размещению в данной информационной системе в порядке указанного взаимодействия, порядка и сроков размещения такой информации в данной информационной системе;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установление порядка подготовки и распространения ежегодного государственного доклада о состоянии и об охране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установление федеральных органов исполнительной власти, осуществляющих государственное управление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установление порядка обращения с радиоактивными отходами;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подготовка и распространение ежегодного государственного доклада о состоянии и об охране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утверждение правил исчисления и взимания платы за негативное воздействие на окружающую среду, </w:t>
      </w:r>
      <w:r w:rsidRPr="00175A5D">
        <w:rPr>
          <w:rFonts w:ascii="Arial" w:eastAsia="Times New Roman" w:hAnsi="Arial" w:cs="Arial"/>
          <w:color w:val="000000"/>
          <w:spacing w:val="-4"/>
          <w:sz w:val="18"/>
          <w:szCs w:val="18"/>
          <w:lang w:eastAsia="ru-RU"/>
        </w:rPr>
        <w:t>осуществления контроля за правильностью ее исчисления, полнотой и своевременностью ее внесения и</w:t>
      </w:r>
      <w:r w:rsidRPr="00175A5D">
        <w:rPr>
          <w:rFonts w:ascii="Arial" w:eastAsia="Times New Roman" w:hAnsi="Arial" w:cs="Arial"/>
          <w:color w:val="000000"/>
          <w:sz w:val="18"/>
          <w:szCs w:val="18"/>
          <w:lang w:eastAsia="ru-RU"/>
        </w:rPr>
        <w:t> определения ставок платы за негативное воздействие на окружающую среду и коэффициентов к ним;</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lastRenderedPageBreak/>
        <w:t>организация и проведение государственной экологической экспертизы;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взаимодействие с субъектами Российской Федерации по вопросам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предъявление исков о возмещении вреда, причиненного окружающей среде вследствие нарушений обязательных требований, а также исков о взыскании компенсационного платежа, указанного в статье 56</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организация и развитие системы экологического образования, формирование экологической культуры;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обеспечение населения достоверной информацией о состоянии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ведение государственного учета объектов, оказывающих негативное воздействие на окружающую среду;</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экономическая оценка воздействия хозяйственной и иной деятельности на окружающую среду;</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экономическая оценка природных и природно-антропогенных объектов;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установление порядка лицензирования отдельных видов деятельности в области охраны окружающей среды и его осуществление;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осуществление международного сотрудничества Российской Федерации в области охраны окружающей среды;</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критериям определения объектов, подлежащих федеральному государственному экологическому контролю (надзору);</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установление критериев определения объектов, подлежащих федеральному государственному экологическому контролю (надзору);</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государственное регулирование обращения озоноразрушающих веществ;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осуществление иных предусмотренных федеральными законами и иными нормативными правовыми актами Российской Федерации полномочий;</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установление перечня загрязняющих веществ;</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установление перечня областей применения наилучших доступных технологий;</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установление порядка разработки, актуализации и опубликования информационно-технических</w:t>
      </w:r>
      <w:r w:rsidRPr="00175A5D">
        <w:rPr>
          <w:rFonts w:ascii="Arial" w:eastAsia="Times New Roman" w:hAnsi="Arial" w:cs="Arial"/>
          <w:color w:val="000000"/>
          <w:sz w:val="18"/>
          <w:szCs w:val="18"/>
          <w:lang w:eastAsia="ru-RU"/>
        </w:rPr>
        <w:t> справочников по наилучшим доступным технологиям;</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установление порядка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установление критериев, на основании которых осуществляется отнесение объектов, оказывающих негативное воздействие на окружающую среду, к объектам I - IV категорий.</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утверждение правил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содержание информации о состоянии окружающей среды (экологической информации) и форма ее размещения.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установление порядка выявления объектов накопленного вреда окружающей среде;</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установление критериев,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установление случаев,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установление порядка ведения государственного реестра объектов накопленного вреда окружающей среде, в том числе критериев определения объектов, накопленный вред окружающей среде на которых подлежит ликвидации в первоочередном порядке;</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установление порядка проверки достоверности определения сметной стоимости проектов ликвидации накопленного вреда окружающей среде и размера платы за осуществление такой проверки;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установление порядка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состава такого проекта, порядка осуществления наблюдения за ходом ликвидации накопленного вреда окружающей среде и выдачи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lastRenderedPageBreak/>
        <w:t>установление перечней видов продукции (товаров), работ, услуг, производство, выполнение и оказание которых осуществляются с использованием определенной доли вторичного сырья в их составе и в отношении которых осуществляется стимулирование деятельности по их производству и выполнению;</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установление перечня видов продукции (товаров), производство и использование которых не допускаются в связи с тем, что отходы от использования такой продукции (товаров) не подлежат обработке и (или) утилизации либо их обработка и (или) утилизация затруднительны;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установление перечней видов продукции (товаров), работ, услуг, производство, выполнение и оказание которых осуществляются с обязательным использованием определенной доли вторичного сырья в их составе.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Федерального закона от 22 августа 2004 г. N 122-ФЗ; </w:t>
      </w:r>
      <w:hyperlink r:id="rId138" w:tgtFrame="_blank" w:history="1">
        <w:r w:rsidRPr="00175A5D">
          <w:rPr>
            <w:rFonts w:ascii="Arial" w:eastAsia="Times New Roman" w:hAnsi="Arial" w:cs="Arial"/>
            <w:i/>
            <w:iCs/>
            <w:color w:val="000080"/>
            <w:sz w:val="18"/>
            <w:szCs w:val="18"/>
            <w:u w:val="single"/>
            <w:lang w:eastAsia="ru-RU"/>
          </w:rPr>
          <w:t>НГР:Р0403701</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39" w:tgtFrame="_blank" w:history="1">
        <w:r w:rsidRPr="00175A5D">
          <w:rPr>
            <w:rFonts w:ascii="Arial" w:eastAsia="Times New Roman" w:hAnsi="Arial" w:cs="Arial"/>
            <w:i/>
            <w:iCs/>
            <w:color w:val="000080"/>
            <w:sz w:val="18"/>
            <w:szCs w:val="18"/>
            <w:u w:val="single"/>
            <w:lang w:eastAsia="ru-RU"/>
          </w:rPr>
          <w:t>Федерального закона от 18 июля 2011 N 242-ФЗ </w:t>
        </w:r>
      </w:hyperlink>
      <w:r w:rsidRPr="00175A5D">
        <w:rPr>
          <w:rFonts w:ascii="Arial" w:eastAsia="Times New Roman" w:hAnsi="Arial" w:cs="Arial"/>
          <w:color w:val="000000"/>
          <w:sz w:val="18"/>
          <w:szCs w:val="18"/>
          <w:lang w:eastAsia="ru-RU"/>
        </w:rPr>
        <w:t>(изменения вступают в силу с 1 августа 2011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40" w:tgtFrame="_blank" w:history="1">
        <w:r w:rsidRPr="00175A5D">
          <w:rPr>
            <w:rFonts w:ascii="Arial" w:eastAsia="Times New Roman" w:hAnsi="Arial" w:cs="Arial"/>
            <w:i/>
            <w:iCs/>
            <w:color w:val="000080"/>
            <w:sz w:val="18"/>
            <w:szCs w:val="18"/>
            <w:u w:val="single"/>
            <w:lang w:eastAsia="ru-RU"/>
          </w:rPr>
          <w:t>Федерального закона от 19 июля 2011 N 248-ФЗ </w:t>
        </w:r>
      </w:hyperlink>
      <w:r w:rsidRPr="00175A5D">
        <w:rPr>
          <w:rFonts w:ascii="Arial" w:eastAsia="Times New Roman" w:hAnsi="Arial" w:cs="Arial"/>
          <w:color w:val="000000"/>
          <w:sz w:val="18"/>
          <w:szCs w:val="18"/>
          <w:lang w:eastAsia="ru-RU"/>
        </w:rPr>
        <w:t>(изменения вступают в силу с 21 октября 2011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41" w:tgtFrame="_blank" w:history="1">
        <w:r w:rsidRPr="00175A5D">
          <w:rPr>
            <w:rFonts w:ascii="Arial" w:eastAsia="Times New Roman" w:hAnsi="Arial" w:cs="Arial"/>
            <w:i/>
            <w:iCs/>
            <w:color w:val="000080"/>
            <w:sz w:val="18"/>
            <w:szCs w:val="18"/>
            <w:u w:val="single"/>
            <w:lang w:eastAsia="ru-RU"/>
          </w:rPr>
          <w:t>Федерального закона от 21 ноября 2011 N 331-ФЗ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42" w:tgtFrame="_blank" w:history="1">
        <w:r w:rsidRPr="00175A5D">
          <w:rPr>
            <w:rFonts w:ascii="Arial" w:eastAsia="Times New Roman" w:hAnsi="Arial" w:cs="Arial"/>
            <w:i/>
            <w:iCs/>
            <w:color w:val="000080"/>
            <w:sz w:val="18"/>
            <w:szCs w:val="18"/>
            <w:u w:val="single"/>
            <w:lang w:eastAsia="ru-RU"/>
          </w:rPr>
          <w:t>Федерального закона от 25 июня 2012 N 93-ФЗ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43" w:tgtFrame="_blank" w:history="1">
        <w:r w:rsidRPr="00175A5D">
          <w:rPr>
            <w:rFonts w:ascii="Arial" w:eastAsia="Times New Roman" w:hAnsi="Arial" w:cs="Arial"/>
            <w:i/>
            <w:iCs/>
            <w:color w:val="000080"/>
            <w:sz w:val="18"/>
            <w:szCs w:val="18"/>
            <w:u w:val="single"/>
            <w:lang w:eastAsia="ru-RU"/>
          </w:rPr>
          <w:t>Федерального закона от 23 июля 2013 N 226-ФЗ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44" w:tgtFrame="_blank" w:history="1">
        <w:r w:rsidRPr="00175A5D">
          <w:rPr>
            <w:rFonts w:ascii="Arial" w:eastAsia="Times New Roman" w:hAnsi="Arial" w:cs="Arial"/>
            <w:i/>
            <w:iCs/>
            <w:color w:val="000080"/>
            <w:sz w:val="18"/>
            <w:szCs w:val="18"/>
            <w:u w:val="single"/>
            <w:lang w:eastAsia="ru-RU"/>
          </w:rPr>
          <w:t>Федерального закона от 28 декабря 2013 N 406-ФЗ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45" w:tgtFrame="_blank" w:history="1">
        <w:r w:rsidRPr="00175A5D">
          <w:rPr>
            <w:rFonts w:ascii="Arial" w:eastAsia="Times New Roman" w:hAnsi="Arial" w:cs="Arial"/>
            <w:i/>
            <w:iCs/>
            <w:color w:val="000080"/>
            <w:sz w:val="18"/>
            <w:szCs w:val="18"/>
            <w:u w:val="single"/>
            <w:lang w:eastAsia="ru-RU"/>
          </w:rPr>
          <w:t>Федерального закона от 21 июля 2014 N 219-ФЗ </w:t>
        </w:r>
      </w:hyperlink>
      <w:r w:rsidRPr="00175A5D">
        <w:rPr>
          <w:rFonts w:ascii="Arial" w:eastAsia="Times New Roman" w:hAnsi="Arial" w:cs="Arial"/>
          <w:color w:val="000000"/>
          <w:sz w:val="18"/>
          <w:szCs w:val="18"/>
          <w:lang w:eastAsia="ru-RU"/>
        </w:rPr>
        <w:t>(изменения вступают в силу с 1 января 2015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46" w:tgtFrame="_blank" w:history="1">
        <w:r w:rsidRPr="00175A5D">
          <w:rPr>
            <w:rFonts w:ascii="Arial" w:eastAsia="Times New Roman" w:hAnsi="Arial" w:cs="Arial"/>
            <w:i/>
            <w:iCs/>
            <w:color w:val="000080"/>
            <w:sz w:val="18"/>
            <w:szCs w:val="18"/>
            <w:u w:val="single"/>
            <w:lang w:eastAsia="ru-RU"/>
          </w:rPr>
          <w:t>Федерального закона от 29 декабря 2014 N 458-ФЗ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47" w:tgtFrame="_blank" w:history="1">
        <w:r w:rsidRPr="00175A5D">
          <w:rPr>
            <w:rFonts w:ascii="Arial" w:eastAsia="Times New Roman" w:hAnsi="Arial" w:cs="Arial"/>
            <w:i/>
            <w:iCs/>
            <w:color w:val="000080"/>
            <w:sz w:val="18"/>
            <w:szCs w:val="18"/>
            <w:u w:val="single"/>
            <w:lang w:eastAsia="ru-RU"/>
          </w:rPr>
          <w:t>Федерального закона от 29 июня 2015 N 203-ФЗ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48" w:tgtFrame="_blank" w:history="1">
        <w:r w:rsidRPr="00175A5D">
          <w:rPr>
            <w:rFonts w:ascii="Arial" w:eastAsia="Times New Roman" w:hAnsi="Arial" w:cs="Arial"/>
            <w:i/>
            <w:iCs/>
            <w:color w:val="000080"/>
            <w:sz w:val="18"/>
            <w:szCs w:val="18"/>
            <w:u w:val="single"/>
            <w:lang w:eastAsia="ru-RU"/>
          </w:rPr>
          <w:t>Федерального закона от 27 декабря 2019 N 453-ФЗ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49" w:tgtFrame="_blank" w:history="1">
        <w:r w:rsidRPr="00175A5D">
          <w:rPr>
            <w:rFonts w:ascii="Arial" w:eastAsia="Times New Roman" w:hAnsi="Arial" w:cs="Arial"/>
            <w:i/>
            <w:iCs/>
            <w:color w:val="000080"/>
            <w:sz w:val="18"/>
            <w:szCs w:val="18"/>
            <w:u w:val="single"/>
            <w:lang w:eastAsia="ru-RU"/>
          </w:rPr>
          <w:t>Федерального закона от 09 марта 2021 N 39-ФЗ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50" w:tgtFrame="_blank" w:history="1">
        <w:r w:rsidRPr="00175A5D">
          <w:rPr>
            <w:rFonts w:ascii="Arial" w:eastAsia="Times New Roman" w:hAnsi="Arial" w:cs="Arial"/>
            <w:i/>
            <w:iCs/>
            <w:color w:val="000080"/>
            <w:sz w:val="18"/>
            <w:szCs w:val="18"/>
            <w:u w:val="single"/>
            <w:lang w:eastAsia="ru-RU"/>
          </w:rPr>
          <w:t>Федерального закона от 11 июня 2021 N 170-ФЗ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51" w:tgtFrame="_blank" w:history="1">
        <w:r w:rsidRPr="00175A5D">
          <w:rPr>
            <w:rFonts w:ascii="Arial" w:eastAsia="Times New Roman" w:hAnsi="Arial" w:cs="Arial"/>
            <w:i/>
            <w:iCs/>
            <w:color w:val="000080"/>
            <w:sz w:val="18"/>
            <w:szCs w:val="18"/>
            <w:u w:val="single"/>
            <w:lang w:eastAsia="ru-RU"/>
          </w:rPr>
          <w:t>Федерального закона от 30 декабря 2021 N 446-ФЗ </w:t>
        </w:r>
      </w:hyperlink>
      <w:r w:rsidRPr="00175A5D">
        <w:rPr>
          <w:rFonts w:ascii="Arial" w:eastAsia="Times New Roman" w:hAnsi="Arial" w:cs="Arial"/>
          <w:color w:val="000000"/>
          <w:sz w:val="18"/>
          <w:szCs w:val="18"/>
          <w:lang w:eastAsia="ru-RU"/>
        </w:rPr>
        <w:t>(в ред. </w:t>
      </w:r>
      <w:hyperlink r:id="rId152" w:tgtFrame="_blank" w:history="1">
        <w:r w:rsidRPr="00175A5D">
          <w:rPr>
            <w:rFonts w:ascii="Arial" w:eastAsia="Times New Roman" w:hAnsi="Arial" w:cs="Arial"/>
            <w:i/>
            <w:iCs/>
            <w:color w:val="000080"/>
            <w:sz w:val="18"/>
            <w:szCs w:val="18"/>
            <w:u w:val="single"/>
            <w:lang w:eastAsia="ru-RU"/>
          </w:rPr>
          <w:t>Федерального закона от 26 марта 2022 N 71-ФЗ </w:t>
        </w:r>
      </w:hyperlink>
      <w:r w:rsidRPr="00175A5D">
        <w:rPr>
          <w:rFonts w:ascii="Arial" w:eastAsia="Times New Roman" w:hAnsi="Arial" w:cs="Arial"/>
          <w:color w:val="000000"/>
          <w:sz w:val="18"/>
          <w:szCs w:val="18"/>
          <w:lang w:eastAsia="ru-RU"/>
        </w:rPr>
        <w:t>)  (изменения вступают в силу с 1 сентября 2023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53" w:tgtFrame="_blank" w:history="1">
        <w:r w:rsidRPr="00175A5D">
          <w:rPr>
            <w:rFonts w:ascii="Arial" w:eastAsia="Times New Roman" w:hAnsi="Arial" w:cs="Arial"/>
            <w:i/>
            <w:iCs/>
            <w:color w:val="000080"/>
            <w:sz w:val="18"/>
            <w:szCs w:val="18"/>
            <w:u w:val="single"/>
            <w:lang w:eastAsia="ru-RU"/>
          </w:rPr>
          <w:t>Федерального закона от 14 июля 2022 N 268-ФЗ </w:t>
        </w:r>
      </w:hyperlink>
      <w:r w:rsidRPr="00175A5D">
        <w:rPr>
          <w:rFonts w:ascii="Arial" w:eastAsia="Times New Roman" w:hAnsi="Arial" w:cs="Arial"/>
          <w:color w:val="000000"/>
          <w:sz w:val="18"/>
          <w:szCs w:val="18"/>
          <w:lang w:eastAsia="ru-RU"/>
        </w:rPr>
        <w:t>(изменения вступают в силу с 1 марта 2024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54" w:tgtFrame="_blank" w:history="1">
        <w:r w:rsidRPr="00175A5D">
          <w:rPr>
            <w:rFonts w:ascii="Arial" w:eastAsia="Times New Roman" w:hAnsi="Arial" w:cs="Arial"/>
            <w:i/>
            <w:iCs/>
            <w:color w:val="000080"/>
            <w:sz w:val="18"/>
            <w:szCs w:val="18"/>
            <w:u w:val="single"/>
            <w:lang w:eastAsia="ru-RU"/>
          </w:rPr>
          <w:t>Федерального закона от 04 августа 2023 N 449-ФЗ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55" w:tgtFrame="_blank" w:history="1">
        <w:r w:rsidRPr="00175A5D">
          <w:rPr>
            <w:rFonts w:ascii="Arial" w:eastAsia="Times New Roman" w:hAnsi="Arial" w:cs="Arial"/>
            <w:i/>
            <w:iCs/>
            <w:color w:val="000080"/>
            <w:sz w:val="18"/>
            <w:szCs w:val="18"/>
            <w:u w:val="single"/>
            <w:lang w:eastAsia="ru-RU"/>
          </w:rPr>
          <w:t>Федерального закона от 04 августа 2023 N 450-ФЗ </w:t>
        </w:r>
      </w:hyperlink>
      <w:r w:rsidRPr="00175A5D">
        <w:rPr>
          <w:rFonts w:ascii="Arial" w:eastAsia="Times New Roman" w:hAnsi="Arial" w:cs="Arial"/>
          <w:color w:val="000000"/>
          <w:sz w:val="18"/>
          <w:szCs w:val="18"/>
          <w:lang w:eastAsia="ru-RU"/>
        </w:rPr>
        <w:t>(в ред. </w:t>
      </w:r>
      <w:hyperlink r:id="rId156" w:tgtFrame="_blank" w:history="1">
        <w:r w:rsidRPr="00175A5D">
          <w:rPr>
            <w:rFonts w:ascii="Arial" w:eastAsia="Times New Roman" w:hAnsi="Arial" w:cs="Arial"/>
            <w:i/>
            <w:iCs/>
            <w:color w:val="000080"/>
            <w:sz w:val="18"/>
            <w:szCs w:val="18"/>
            <w:u w:val="single"/>
            <w:lang w:eastAsia="ru-RU"/>
          </w:rPr>
          <w:t>Федерального закона от 04 августа 2023 N 451-ФЗ</w:t>
        </w:r>
        <w:r w:rsidRPr="00175A5D">
          <w:rPr>
            <w:rFonts w:ascii="Times New Roman" w:eastAsia="Times New Roman" w:hAnsi="Times New Roman" w:cs="Times New Roman"/>
            <w:i/>
            <w:iCs/>
            <w:color w:val="000080"/>
            <w:sz w:val="24"/>
            <w:szCs w:val="24"/>
            <w:u w:val="single"/>
            <w:lang w:eastAsia="ru-RU"/>
          </w:rPr>
          <w:t> </w:t>
        </w:r>
      </w:hyperlink>
      <w:r w:rsidRPr="00175A5D">
        <w:rPr>
          <w:rFonts w:ascii="Arial" w:eastAsia="Times New Roman" w:hAnsi="Arial" w:cs="Arial"/>
          <w:color w:val="000000"/>
          <w:sz w:val="18"/>
          <w:szCs w:val="18"/>
          <w:lang w:eastAsia="ru-RU"/>
        </w:rPr>
        <w:t>)(пункт 50 вступает в силу с 1 марта 2024 г., пункт 51 вступает в силу с  1 сентября 2024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57" w:tgtFrame="_blank" w:history="1">
        <w:r w:rsidRPr="00175A5D">
          <w:rPr>
            <w:rFonts w:ascii="Arial" w:eastAsia="Times New Roman" w:hAnsi="Arial" w:cs="Arial"/>
            <w:i/>
            <w:iCs/>
            <w:color w:val="000080"/>
            <w:sz w:val="18"/>
            <w:szCs w:val="18"/>
            <w:u w:val="single"/>
            <w:lang w:eastAsia="ru-RU"/>
          </w:rPr>
          <w:t>Федерального закона от 04 августа 2023 N 451-ФЗ </w:t>
        </w:r>
      </w:hyperlink>
      <w:r w:rsidRPr="00175A5D">
        <w:rPr>
          <w:rFonts w:ascii="Arial" w:eastAsia="Times New Roman" w:hAnsi="Arial" w:cs="Arial"/>
          <w:color w:val="000000"/>
          <w:sz w:val="18"/>
          <w:szCs w:val="18"/>
          <w:lang w:eastAsia="ru-RU"/>
        </w:rPr>
        <w:t>(изменения вступают в силу с 1 сентября 2024 г.)&gt;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5</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Передача осуществления полномочий федеральных органов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исполнительной власти в сфере отношений, связанных с охраной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окружающей среды, органам исполнительной власти субъектов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&lt;Введена </w:t>
      </w:r>
      <w:hyperlink r:id="rId158" w:tgtFrame="_blank" w:history="1">
        <w:r w:rsidRPr="00175A5D">
          <w:rPr>
            <w:rFonts w:ascii="Arial" w:eastAsia="Times New Roman" w:hAnsi="Arial" w:cs="Arial"/>
            <w:i/>
            <w:iCs/>
            <w:color w:val="000080"/>
            <w:sz w:val="18"/>
            <w:szCs w:val="18"/>
            <w:u w:val="single"/>
            <w:lang w:eastAsia="ru-RU"/>
          </w:rPr>
          <w:t>Федеральным законом от 13 июля 2015 N 233-ФЗ</w:t>
        </w:r>
        <w:r w:rsidRPr="00175A5D">
          <w:rPr>
            <w:rFonts w:ascii="Times New Roman" w:eastAsia="Times New Roman" w:hAnsi="Times New Roman" w:cs="Times New Roman"/>
            <w:i/>
            <w:iCs/>
            <w:color w:val="000080"/>
            <w:sz w:val="24"/>
            <w:szCs w:val="24"/>
            <w:u w:val="single"/>
            <w:lang w:eastAsia="ru-RU"/>
          </w:rPr>
          <w:t>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w:t>
      </w:r>
      <w:hyperlink r:id="rId159" w:tgtFrame="_blank" w:history="1">
        <w:r w:rsidRPr="00175A5D">
          <w:rPr>
            <w:rFonts w:ascii="Arial" w:eastAsia="Times New Roman" w:hAnsi="Arial" w:cs="Arial"/>
            <w:i/>
            <w:iCs/>
            <w:color w:val="000080"/>
            <w:sz w:val="18"/>
            <w:szCs w:val="18"/>
            <w:u w:val="single"/>
            <w:lang w:eastAsia="ru-RU"/>
          </w:rPr>
          <w:t>Федеральным законом от 6 октября 1999 года N 184-ФЗ</w:t>
        </w:r>
      </w:hyperlink>
      <w:r w:rsidRPr="00175A5D">
        <w:rPr>
          <w:rFonts w:ascii="Arial" w:eastAsia="Times New Roman" w:hAnsi="Arial" w:cs="Arial"/>
          <w:color w:val="000000"/>
          <w:sz w:val="18"/>
          <w:szCs w:val="18"/>
          <w:lang w:eastAsia="ru-RU"/>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160" w:tgtFrame="_blank" w:history="1">
        <w:r w:rsidRPr="00175A5D">
          <w:rPr>
            <w:rFonts w:ascii="Arial" w:eastAsia="Times New Roman" w:hAnsi="Arial" w:cs="Arial"/>
            <w:i/>
            <w:iCs/>
            <w:color w:val="000080"/>
            <w:sz w:val="18"/>
            <w:szCs w:val="18"/>
            <w:u w:val="single"/>
            <w:lang w:eastAsia="ru-RU"/>
          </w:rPr>
          <w:t>Федерального закона от 03 июля 2016 N 254-ФЗ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6. Полномочия органов государственной власти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субъектов Российской Федерации в сфере отношений, связанных</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 охраной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новой ред.  Федерального закона от 31 декабря 2005 г. N 199-ФЗ;  </w:t>
      </w:r>
      <w:hyperlink r:id="rId161" w:tgtFrame="_blank" w:history="1">
        <w:r w:rsidRPr="00175A5D">
          <w:rPr>
            <w:rFonts w:ascii="Arial" w:eastAsia="Times New Roman" w:hAnsi="Arial" w:cs="Arial"/>
            <w:i/>
            <w:iCs/>
            <w:color w:val="000080"/>
            <w:sz w:val="18"/>
            <w:szCs w:val="18"/>
            <w:u w:val="single"/>
            <w:lang w:eastAsia="ru-RU"/>
          </w:rPr>
          <w:t>НГР:Р0505716</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участие в определении основных направлений охраны окружающей среды на территории субъекта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право принятия и реализации региональных программ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участие в порядке,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lastRenderedPageBreak/>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предъявление исков о возмещении вреда, причиненного окружающей среде вследствие нарушений обязательных требований;</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ведение Красной книги субъекта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участие в обеспечении населения информацией о состоянии окружающей среды на территории субъекта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выявление объектов накопленного вреда окружающей среде;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организация ликвидации накопленного вреда окружающей среде.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62" w:tgtFrame="_blank" w:history="1">
        <w:r w:rsidRPr="00175A5D">
          <w:rPr>
            <w:rFonts w:ascii="Arial" w:eastAsia="Times New Roman" w:hAnsi="Arial" w:cs="Arial"/>
            <w:i/>
            <w:iCs/>
            <w:color w:val="000080"/>
            <w:sz w:val="18"/>
            <w:szCs w:val="18"/>
            <w:u w:val="single"/>
            <w:lang w:eastAsia="ru-RU"/>
          </w:rPr>
          <w:t>Федерального закона от 18 июля 2011 N 242-ФЗ </w:t>
        </w:r>
      </w:hyperlink>
      <w:r w:rsidRPr="00175A5D">
        <w:rPr>
          <w:rFonts w:ascii="Arial" w:eastAsia="Times New Roman" w:hAnsi="Arial" w:cs="Arial"/>
          <w:color w:val="000000"/>
          <w:sz w:val="18"/>
          <w:szCs w:val="18"/>
          <w:lang w:eastAsia="ru-RU"/>
        </w:rPr>
        <w:t>(изменения вступают в силу с 1 августа 2011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63" w:tgtFrame="_blank" w:history="1">
        <w:r w:rsidRPr="00175A5D">
          <w:rPr>
            <w:rFonts w:ascii="Arial" w:eastAsia="Times New Roman" w:hAnsi="Arial" w:cs="Arial"/>
            <w:i/>
            <w:iCs/>
            <w:color w:val="000080"/>
            <w:sz w:val="18"/>
            <w:szCs w:val="18"/>
            <w:u w:val="single"/>
            <w:lang w:eastAsia="ru-RU"/>
          </w:rPr>
          <w:t>Федерального закона от 21 ноября 2011 N 331-ФЗ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64" w:tgtFrame="_blank" w:history="1">
        <w:r w:rsidRPr="00175A5D">
          <w:rPr>
            <w:rFonts w:ascii="Arial" w:eastAsia="Times New Roman" w:hAnsi="Arial" w:cs="Arial"/>
            <w:i/>
            <w:iCs/>
            <w:color w:val="000080"/>
            <w:sz w:val="18"/>
            <w:szCs w:val="18"/>
            <w:u w:val="single"/>
            <w:lang w:eastAsia="ru-RU"/>
          </w:rPr>
          <w:t>Федерального закона от 25 июня 2012 N 93-ФЗ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65" w:tgtFrame="_blank" w:history="1">
        <w:r w:rsidRPr="00175A5D">
          <w:rPr>
            <w:rFonts w:ascii="Arial" w:eastAsia="Times New Roman" w:hAnsi="Arial" w:cs="Arial"/>
            <w:i/>
            <w:iCs/>
            <w:color w:val="000080"/>
            <w:sz w:val="18"/>
            <w:szCs w:val="18"/>
            <w:u w:val="single"/>
            <w:lang w:eastAsia="ru-RU"/>
          </w:rPr>
          <w:t>Федерального закона от 21 июля 2014 N 219-ФЗ </w:t>
        </w:r>
      </w:hyperlink>
      <w:r w:rsidRPr="00175A5D">
        <w:rPr>
          <w:rFonts w:ascii="Arial" w:eastAsia="Times New Roman" w:hAnsi="Arial" w:cs="Arial"/>
          <w:color w:val="000000"/>
          <w:sz w:val="18"/>
          <w:szCs w:val="18"/>
          <w:lang w:eastAsia="ru-RU"/>
        </w:rPr>
        <w:t>(изменения вступают в силу с 1 января 2015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66" w:tgtFrame="_blank" w:history="1">
        <w:r w:rsidRPr="00175A5D">
          <w:rPr>
            <w:rFonts w:ascii="Arial" w:eastAsia="Times New Roman" w:hAnsi="Arial" w:cs="Arial"/>
            <w:i/>
            <w:iCs/>
            <w:color w:val="000080"/>
            <w:sz w:val="18"/>
            <w:szCs w:val="18"/>
            <w:u w:val="single"/>
            <w:lang w:eastAsia="ru-RU"/>
          </w:rPr>
          <w:t>Федерального закона от 11 июня 2021 N 170-ФЗ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67" w:tgtFrame="_blank" w:history="1">
        <w:r w:rsidRPr="00175A5D">
          <w:rPr>
            <w:rFonts w:ascii="Arial" w:eastAsia="Times New Roman" w:hAnsi="Arial" w:cs="Arial"/>
            <w:i/>
            <w:iCs/>
            <w:color w:val="000080"/>
            <w:sz w:val="18"/>
            <w:szCs w:val="18"/>
            <w:u w:val="single"/>
            <w:lang w:eastAsia="ru-RU"/>
          </w:rPr>
          <w:t>Федерального закона от 30 декабря 2021 N 446-ФЗ </w:t>
        </w:r>
      </w:hyperlink>
      <w:r w:rsidRPr="00175A5D">
        <w:rPr>
          <w:rFonts w:ascii="Arial" w:eastAsia="Times New Roman" w:hAnsi="Arial" w:cs="Arial"/>
          <w:color w:val="000000"/>
          <w:sz w:val="18"/>
          <w:szCs w:val="18"/>
          <w:lang w:eastAsia="ru-RU"/>
        </w:rPr>
        <w:t>(в ред.</w:t>
      </w:r>
      <w:hyperlink r:id="rId168" w:tgtFrame="_blank" w:history="1">
        <w:r w:rsidRPr="00175A5D">
          <w:rPr>
            <w:rFonts w:ascii="Arial" w:eastAsia="Times New Roman" w:hAnsi="Arial" w:cs="Arial"/>
            <w:i/>
            <w:iCs/>
            <w:color w:val="000080"/>
            <w:sz w:val="18"/>
            <w:szCs w:val="18"/>
            <w:u w:val="single"/>
            <w:lang w:eastAsia="ru-RU"/>
          </w:rPr>
          <w:t>Федерального закона от 26 марта 2022 N 71-ФЗ) </w:t>
        </w:r>
      </w:hyperlink>
      <w:r w:rsidRPr="00175A5D">
        <w:rPr>
          <w:rFonts w:ascii="Arial" w:eastAsia="Times New Roman" w:hAnsi="Arial" w:cs="Arial"/>
          <w:color w:val="000000"/>
          <w:sz w:val="18"/>
          <w:szCs w:val="18"/>
          <w:lang w:eastAsia="ru-RU"/>
        </w:rPr>
        <w:t>  (изменения вступают в силу с 1 сентября 2023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69" w:tgtFrame="_blank" w:history="1">
        <w:r w:rsidRPr="00175A5D">
          <w:rPr>
            <w:rFonts w:ascii="Arial" w:eastAsia="Times New Roman" w:hAnsi="Arial" w:cs="Arial"/>
            <w:i/>
            <w:iCs/>
            <w:color w:val="000080"/>
            <w:sz w:val="18"/>
            <w:szCs w:val="18"/>
            <w:u w:val="single"/>
            <w:lang w:eastAsia="ru-RU"/>
          </w:rPr>
          <w:t>Федерального закона от 04 августа 2023 N 449-ФЗ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7. Полномочия органов местного самоуправления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 сфере отношений, связанных с охраной окружающей среды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новой ред. </w:t>
      </w:r>
      <w:hyperlink r:id="rId170" w:tgtFrame="_blank" w:history="1">
        <w:r w:rsidRPr="00175A5D">
          <w:rPr>
            <w:rFonts w:ascii="Arial" w:eastAsia="Times New Roman" w:hAnsi="Arial" w:cs="Arial"/>
            <w:i/>
            <w:iCs/>
            <w:color w:val="000080"/>
            <w:sz w:val="18"/>
            <w:szCs w:val="18"/>
            <w:u w:val="single"/>
            <w:lang w:eastAsia="ru-RU"/>
          </w:rPr>
          <w:t>Федерального закона от 31 декабря 2017 N 503-ФЗ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6"/>
          <w:sz w:val="18"/>
          <w:szCs w:val="18"/>
          <w:lang w:eastAsia="ru-RU"/>
        </w:rPr>
        <w:t>1. К вопросам местного значения муниципального района относится организация мероприятий межпоселенческого</w:t>
      </w:r>
      <w:r w:rsidRPr="00175A5D">
        <w:rPr>
          <w:rFonts w:ascii="Arial" w:eastAsia="Times New Roman" w:hAnsi="Arial" w:cs="Arial"/>
          <w:color w:val="000000"/>
          <w:sz w:val="18"/>
          <w:szCs w:val="18"/>
          <w:lang w:eastAsia="ru-RU"/>
        </w:rPr>
        <w:t> характера по охране окружающей среды.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2. К вопросам местного значения городского округа относится организация мероприятий по охране окружающей</w:t>
      </w:r>
      <w:r w:rsidRPr="00175A5D">
        <w:rPr>
          <w:rFonts w:ascii="Arial" w:eastAsia="Times New Roman" w:hAnsi="Arial" w:cs="Arial"/>
          <w:color w:val="000000"/>
          <w:sz w:val="18"/>
          <w:szCs w:val="18"/>
          <w:lang w:eastAsia="ru-RU"/>
        </w:rPr>
        <w:t> среды в границах городского округа.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В субъектах Российской Федерации - городах федерального значения полномочия органов местного </w:t>
      </w:r>
      <w:r w:rsidRPr="00175A5D">
        <w:rPr>
          <w:rFonts w:ascii="Arial" w:eastAsia="Times New Roman" w:hAnsi="Arial" w:cs="Arial"/>
          <w:color w:val="000000"/>
          <w:spacing w:val="-4"/>
          <w:sz w:val="18"/>
          <w:szCs w:val="18"/>
          <w:lang w:eastAsia="ru-RU"/>
        </w:rPr>
        <w:t>самоуправления, предусмотренные настоящим Федеральным законом, исходя из необходимости сохранения единства</w:t>
      </w:r>
      <w:r w:rsidRPr="00175A5D">
        <w:rPr>
          <w:rFonts w:ascii="Arial" w:eastAsia="Times New Roman" w:hAnsi="Arial" w:cs="Arial"/>
          <w:color w:val="000000"/>
          <w:sz w:val="18"/>
          <w:szCs w:val="18"/>
          <w:lang w:eastAsia="ru-RU"/>
        </w:rPr>
        <w:t> </w:t>
      </w:r>
      <w:r w:rsidRPr="00175A5D">
        <w:rPr>
          <w:rFonts w:ascii="Arial" w:eastAsia="Times New Roman" w:hAnsi="Arial" w:cs="Arial"/>
          <w:color w:val="000000"/>
          <w:spacing w:val="-4"/>
          <w:sz w:val="18"/>
          <w:szCs w:val="18"/>
          <w:lang w:eastAsia="ru-RU"/>
        </w:rPr>
        <w:t>городского хозяйства могут быть возложены законами соответствующих субъектов Российской Федерации на органы </w:t>
      </w:r>
      <w:r w:rsidRPr="00175A5D">
        <w:rPr>
          <w:rFonts w:ascii="Arial" w:eastAsia="Times New Roman" w:hAnsi="Arial" w:cs="Arial"/>
          <w:color w:val="000000"/>
          <w:sz w:val="18"/>
          <w:szCs w:val="18"/>
          <w:lang w:eastAsia="ru-RU"/>
        </w:rPr>
        <w:t>государственной власти городов федерального значения.</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4. В субъектах Российской Федерации - городах федерального значения полномочия органов местного </w:t>
      </w:r>
      <w:r w:rsidRPr="00175A5D">
        <w:rPr>
          <w:rFonts w:ascii="Arial" w:eastAsia="Times New Roman" w:hAnsi="Arial" w:cs="Arial"/>
          <w:color w:val="000000"/>
          <w:spacing w:val="-4"/>
          <w:sz w:val="18"/>
          <w:szCs w:val="18"/>
          <w:lang w:eastAsia="ru-RU"/>
        </w:rPr>
        <w:t>самоуправления внутригородских муниципальных образований в области охраны окружающей среды определяются</w:t>
      </w:r>
      <w:r w:rsidRPr="00175A5D">
        <w:rPr>
          <w:rFonts w:ascii="Arial" w:eastAsia="Times New Roman" w:hAnsi="Arial" w:cs="Arial"/>
          <w:color w:val="000000"/>
          <w:sz w:val="18"/>
          <w:szCs w:val="18"/>
          <w:lang w:eastAsia="ru-RU"/>
        </w:rPr>
        <w:t> законами субъектов Российской Федерации - городов федерального значения.</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5. К вопросам местного значения относятся выявление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соответствующего муниципального образования.</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&lt;Пункт 5 введен </w:t>
      </w:r>
      <w:hyperlink r:id="rId171" w:tgtFrame="_blank" w:history="1">
        <w:r w:rsidRPr="00175A5D">
          <w:rPr>
            <w:rFonts w:ascii="Arial" w:eastAsia="Times New Roman" w:hAnsi="Arial" w:cs="Arial"/>
            <w:i/>
            <w:iCs/>
            <w:color w:val="000080"/>
            <w:sz w:val="18"/>
            <w:szCs w:val="18"/>
            <w:u w:val="single"/>
            <w:lang w:eastAsia="ru-RU"/>
          </w:rPr>
          <w:t>Федеральным законом от 04 августа 2023 N 449-ФЗ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8. Органы исполнительной власти, осуществляющие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государственное управление в области охраны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Конституцией Российской Федерации и Федеральным конституционным законом "О Правительстве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9. Разграничение полномочий в сфере отношений,</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связанных с охраной окружающей среды, между</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органами государственной власти Российской</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Федерации и органами государственной власти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субъектов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lastRenderedPageBreak/>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Конституцией Российской Федерации и федеральными законами.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Федерального закона от 22 августа 2004 г. N 122-ФЗ; </w:t>
      </w:r>
      <w:hyperlink r:id="rId172" w:tgtFrame="_blank" w:history="1">
        <w:r w:rsidRPr="00175A5D">
          <w:rPr>
            <w:rFonts w:ascii="Arial" w:eastAsia="Times New Roman" w:hAnsi="Arial" w:cs="Arial"/>
            <w:i/>
            <w:iCs/>
            <w:color w:val="000080"/>
            <w:sz w:val="18"/>
            <w:szCs w:val="18"/>
            <w:u w:val="single"/>
            <w:lang w:eastAsia="ru-RU"/>
          </w:rPr>
          <w:t>НГР:Р0403701</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Конституцией Российской Федерации и федеральными законами.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Федерального закона от 22 августа 2004 г. N 122-ФЗ; </w:t>
      </w:r>
      <w:hyperlink r:id="rId173" w:tgtFrame="_blank" w:history="1">
        <w:r w:rsidRPr="00175A5D">
          <w:rPr>
            <w:rFonts w:ascii="Arial" w:eastAsia="Times New Roman" w:hAnsi="Arial" w:cs="Arial"/>
            <w:i/>
            <w:iCs/>
            <w:color w:val="000080"/>
            <w:sz w:val="18"/>
            <w:szCs w:val="18"/>
            <w:u w:val="single"/>
            <w:lang w:eastAsia="ru-RU"/>
          </w:rPr>
          <w:t>НГР:Р0403701</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10. Управление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осуществляемое органами местного самоуправления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567"/>
        <w:jc w:val="center"/>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Глава III. ПРАВА И ОБЯЗАННОСТИ ГРАЖДАН, ОБЩЕСТВЕННЫХ</w:t>
      </w:r>
    </w:p>
    <w:p w:rsidR="00175A5D" w:rsidRPr="00175A5D" w:rsidRDefault="00175A5D" w:rsidP="00175A5D">
      <w:pPr>
        <w:spacing w:after="0" w:line="240" w:lineRule="auto"/>
        <w:ind w:firstLine="567"/>
        <w:jc w:val="center"/>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ОБЪЕДИНЕНИЙ И НЕКОММЕРЧЕСКИХ ОРГАНИЗАЦИЙ В ОБЛАСТИ ОХРАНЫ</w:t>
      </w:r>
    </w:p>
    <w:p w:rsidR="00175A5D" w:rsidRPr="00175A5D" w:rsidRDefault="00175A5D" w:rsidP="00175A5D">
      <w:pPr>
        <w:spacing w:after="0" w:line="240" w:lineRule="auto"/>
        <w:ind w:firstLine="225"/>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ОКРУЖАЮЩЕЙ СРЕДЫ</w:t>
      </w:r>
    </w:p>
    <w:p w:rsidR="00175A5D" w:rsidRPr="00175A5D" w:rsidRDefault="00175A5D" w:rsidP="00175A5D">
      <w:pPr>
        <w:spacing w:after="0" w:line="240" w:lineRule="auto"/>
        <w:ind w:firstLine="225"/>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&lt;Наименование дано в ред. </w:t>
      </w:r>
      <w:hyperlink r:id="rId174" w:tgtFrame="_blank" w:history="1">
        <w:r w:rsidRPr="00175A5D">
          <w:rPr>
            <w:rFonts w:ascii="Arial" w:eastAsia="Times New Roman" w:hAnsi="Arial" w:cs="Arial"/>
            <w:i/>
            <w:iCs/>
            <w:color w:val="000080"/>
            <w:sz w:val="18"/>
            <w:szCs w:val="18"/>
            <w:u w:val="single"/>
            <w:lang w:eastAsia="ru-RU"/>
          </w:rPr>
          <w:t>Федерального закона от 24 ноября 2014 N 361-ФЗ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11. Права и обязанности граждан в области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Граждане имеют право:</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создавать общественные объединения и иные некоммерческие организации, осуществляющие деятельность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выдвигать предложения о проведении общественной экологической экспертизы и участвовать в ее проведении в установленном порядке;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предъявлять в суд иски о возмещении вреда, причиненного окружающей среде вследствие нарушений обязательных требований;</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осуществлять другие предусмотренные законодательством права.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75" w:tgtFrame="_blank" w:history="1">
        <w:r w:rsidRPr="00175A5D">
          <w:rPr>
            <w:rFonts w:ascii="Arial" w:eastAsia="Times New Roman" w:hAnsi="Arial" w:cs="Arial"/>
            <w:i/>
            <w:iCs/>
            <w:color w:val="000080"/>
            <w:sz w:val="18"/>
            <w:szCs w:val="18"/>
            <w:u w:val="single"/>
            <w:lang w:eastAsia="ru-RU"/>
          </w:rPr>
          <w:t>Федерального закона от 24 ноября 2014 N 361-ФЗ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76" w:tgtFrame="_blank" w:history="1">
        <w:r w:rsidRPr="00175A5D">
          <w:rPr>
            <w:rFonts w:ascii="Arial" w:eastAsia="Times New Roman" w:hAnsi="Arial" w:cs="Arial"/>
            <w:i/>
            <w:iCs/>
            <w:color w:val="000080"/>
            <w:sz w:val="18"/>
            <w:szCs w:val="18"/>
            <w:u w:val="single"/>
            <w:lang w:eastAsia="ru-RU"/>
          </w:rPr>
          <w:t>Федерального закона от 30 декабря 2021 N 446-ФЗ </w:t>
        </w:r>
      </w:hyperlink>
      <w:r w:rsidRPr="00175A5D">
        <w:rPr>
          <w:rFonts w:ascii="Arial" w:eastAsia="Times New Roman" w:hAnsi="Arial" w:cs="Arial"/>
          <w:color w:val="000000"/>
          <w:sz w:val="18"/>
          <w:szCs w:val="18"/>
          <w:lang w:eastAsia="ru-RU"/>
        </w:rPr>
        <w:t>(в ред. </w:t>
      </w:r>
      <w:hyperlink r:id="rId177" w:tgtFrame="_blank" w:history="1">
        <w:r w:rsidRPr="00175A5D">
          <w:rPr>
            <w:rFonts w:ascii="Arial" w:eastAsia="Times New Roman" w:hAnsi="Arial" w:cs="Arial"/>
            <w:i/>
            <w:iCs/>
            <w:color w:val="000080"/>
            <w:sz w:val="18"/>
            <w:szCs w:val="18"/>
            <w:u w:val="single"/>
            <w:lang w:eastAsia="ru-RU"/>
          </w:rPr>
          <w:t>Федерального закона от 26 марта 2022 N 71-ФЗ </w:t>
        </w:r>
      </w:hyperlink>
      <w:r w:rsidRPr="00175A5D">
        <w:rPr>
          <w:rFonts w:ascii="Arial" w:eastAsia="Times New Roman" w:hAnsi="Arial" w:cs="Arial"/>
          <w:color w:val="000000"/>
          <w:sz w:val="18"/>
          <w:szCs w:val="18"/>
          <w:lang w:eastAsia="ru-RU"/>
        </w:rPr>
        <w:t>) (изменения вступают в силу с 1 сентября 2023 г.)&gt;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Граждане обязаны: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сохранять природу и окружающую среду;</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бережно относиться к природе и природным богатствам;</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соблюдать иные требования законодательства.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12. Права и обязанности общественных объединений и некоммерческих организаций</w:t>
      </w:r>
    </w:p>
    <w:p w:rsidR="00175A5D" w:rsidRPr="00175A5D" w:rsidRDefault="00175A5D" w:rsidP="00175A5D">
      <w:pPr>
        <w:spacing w:after="0" w:line="240" w:lineRule="auto"/>
        <w:ind w:firstLine="225"/>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в области охраны окружающей среды</w:t>
      </w:r>
    </w:p>
    <w:p w:rsidR="00175A5D" w:rsidRPr="00175A5D" w:rsidRDefault="00175A5D" w:rsidP="00175A5D">
      <w:pPr>
        <w:spacing w:after="0" w:line="240" w:lineRule="auto"/>
        <w:ind w:firstLine="225"/>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&lt;Наименование дано в ред. </w:t>
      </w:r>
      <w:hyperlink r:id="rId178" w:tgtFrame="_blank" w:history="1">
        <w:r w:rsidRPr="00175A5D">
          <w:rPr>
            <w:rFonts w:ascii="Arial" w:eastAsia="Times New Roman" w:hAnsi="Arial" w:cs="Arial"/>
            <w:i/>
            <w:iCs/>
            <w:color w:val="000080"/>
            <w:sz w:val="18"/>
            <w:szCs w:val="18"/>
            <w:u w:val="single"/>
            <w:lang w:eastAsia="ru-RU"/>
          </w:rPr>
          <w:t>Федерального закона от 24 ноября 2014 N 361-ФЗ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lastRenderedPageBreak/>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законодательством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организовывать и проводить в установленном порядке общественную экологическую экспертизу;</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рекомендовать своих представителей для участия в проведении государственной экологической экспертизы;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предъявлять в суд иски о возмещении вреда, причиненного окружающей среде вследствие нарушений обязательных требований;</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осуществлять другие предусмотренные законодательством права.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w:t>
      </w:r>
    </w:p>
    <w:p w:rsidR="00175A5D" w:rsidRPr="00175A5D" w:rsidRDefault="00175A5D" w:rsidP="00175A5D">
      <w:pPr>
        <w:spacing w:after="0" w:line="240" w:lineRule="auto"/>
        <w:ind w:left="225"/>
        <w:jc w:val="both"/>
        <w:rPr>
          <w:rFonts w:ascii="Arial" w:eastAsia="Times New Roman" w:hAnsi="Arial" w:cs="Arial"/>
          <w:color w:val="000000"/>
          <w:sz w:val="18"/>
          <w:szCs w:val="18"/>
          <w:lang w:eastAsia="ru-RU"/>
        </w:rPr>
      </w:pPr>
      <w:hyperlink r:id="rId179" w:tgtFrame="_blank" w:history="1">
        <w:r w:rsidRPr="00175A5D">
          <w:rPr>
            <w:rFonts w:ascii="Arial" w:eastAsia="Times New Roman" w:hAnsi="Arial" w:cs="Arial"/>
            <w:i/>
            <w:iCs/>
            <w:color w:val="000080"/>
            <w:sz w:val="18"/>
            <w:szCs w:val="18"/>
            <w:u w:val="single"/>
            <w:lang w:eastAsia="ru-RU"/>
          </w:rPr>
          <w:t>Федерального закона от 24 ноября 2014 N 361-ФЗ </w:t>
        </w:r>
      </w:hyperlink>
      <w:r w:rsidRPr="00175A5D">
        <w:rPr>
          <w:rFonts w:ascii="Arial" w:eastAsia="Times New Roman" w:hAnsi="Arial" w:cs="Arial"/>
          <w:color w:val="000000"/>
          <w:sz w:val="18"/>
          <w:szCs w:val="18"/>
          <w:lang w:eastAsia="ru-RU"/>
        </w:rPr>
        <w:t>,</w:t>
      </w:r>
      <w:r w:rsidRPr="00175A5D">
        <w:rPr>
          <w:rFonts w:ascii="Arial" w:eastAsia="Times New Roman" w:hAnsi="Arial" w:cs="Arial"/>
          <w:color w:val="000000"/>
          <w:sz w:val="18"/>
          <w:szCs w:val="18"/>
          <w:lang w:eastAsia="ru-RU"/>
        </w:rPr>
        <w:br/>
      </w:r>
      <w:hyperlink r:id="rId180" w:tgtFrame="_blank" w:history="1">
        <w:r w:rsidRPr="00175A5D">
          <w:rPr>
            <w:rFonts w:ascii="Arial" w:eastAsia="Times New Roman" w:hAnsi="Arial" w:cs="Arial"/>
            <w:i/>
            <w:iCs/>
            <w:color w:val="000080"/>
            <w:sz w:val="18"/>
            <w:szCs w:val="18"/>
            <w:u w:val="single"/>
            <w:lang w:eastAsia="ru-RU"/>
          </w:rPr>
          <w:t>Федерального закона от 30 декабря 2021 N 446-ФЗ </w:t>
        </w:r>
      </w:hyperlink>
      <w:r w:rsidRPr="00175A5D">
        <w:rPr>
          <w:rFonts w:ascii="Arial" w:eastAsia="Times New Roman" w:hAnsi="Arial" w:cs="Arial"/>
          <w:color w:val="000000"/>
          <w:sz w:val="18"/>
          <w:szCs w:val="18"/>
          <w:lang w:eastAsia="ru-RU"/>
        </w:rPr>
        <w:t>(в ред. </w:t>
      </w:r>
      <w:hyperlink r:id="rId181" w:tgtFrame="_blank" w:history="1">
        <w:r w:rsidRPr="00175A5D">
          <w:rPr>
            <w:rFonts w:ascii="Arial" w:eastAsia="Times New Roman" w:hAnsi="Arial" w:cs="Arial"/>
            <w:i/>
            <w:iCs/>
            <w:color w:val="000080"/>
            <w:sz w:val="18"/>
            <w:szCs w:val="18"/>
            <w:u w:val="single"/>
            <w:lang w:eastAsia="ru-RU"/>
          </w:rPr>
          <w:t>Федерального закона от 26 марта 2022 N 71-ФЗ </w:t>
        </w:r>
      </w:hyperlink>
      <w:r w:rsidRPr="00175A5D">
        <w:rPr>
          <w:rFonts w:ascii="Arial" w:eastAsia="Times New Roman" w:hAnsi="Arial" w:cs="Arial"/>
          <w:color w:val="000000"/>
          <w:sz w:val="18"/>
          <w:szCs w:val="18"/>
          <w:lang w:eastAsia="ru-RU"/>
        </w:rPr>
        <w:t>) (изменения вступают в силу с 1 сентября 2023 г.)&gt;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182" w:tgtFrame="_blank" w:history="1">
        <w:r w:rsidRPr="00175A5D">
          <w:rPr>
            <w:rFonts w:ascii="Arial" w:eastAsia="Times New Roman" w:hAnsi="Arial" w:cs="Arial"/>
            <w:i/>
            <w:iCs/>
            <w:color w:val="000080"/>
            <w:sz w:val="18"/>
            <w:szCs w:val="18"/>
            <w:u w:val="single"/>
            <w:lang w:eastAsia="ru-RU"/>
          </w:rPr>
          <w:t>Федерального закона от 24 ноября 2014 N 361-ФЗ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13. Система государственных мер по обеспечению прав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на благоприятную окружающую среду</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183" w:tgtFrame="_blank" w:history="1">
        <w:r w:rsidRPr="00175A5D">
          <w:rPr>
            <w:rFonts w:ascii="Arial" w:eastAsia="Times New Roman" w:hAnsi="Arial" w:cs="Arial"/>
            <w:i/>
            <w:iCs/>
            <w:color w:val="000080"/>
            <w:sz w:val="18"/>
            <w:szCs w:val="18"/>
            <w:u w:val="single"/>
            <w:lang w:eastAsia="ru-RU"/>
          </w:rPr>
          <w:t>Федерального закона от 24 ноября 2014 N 361-ФЗ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184" w:tgtFrame="_blank" w:history="1">
        <w:r w:rsidRPr="00175A5D">
          <w:rPr>
            <w:rFonts w:ascii="Arial" w:eastAsia="Times New Roman" w:hAnsi="Arial" w:cs="Arial"/>
            <w:i/>
            <w:iCs/>
            <w:color w:val="000080"/>
            <w:sz w:val="18"/>
            <w:szCs w:val="18"/>
            <w:u w:val="single"/>
            <w:lang w:eastAsia="ru-RU"/>
          </w:rPr>
          <w:t>Федерального закона от 24 ноября 2014 N 361-ФЗ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Глава IV. ЭКОНОМИЧЕСКОЕ РЕГУЛИРОВАНИЕ В ОБЛАСТИ</w:t>
      </w:r>
    </w:p>
    <w:p w:rsidR="00175A5D" w:rsidRPr="00175A5D" w:rsidRDefault="00175A5D" w:rsidP="00175A5D">
      <w:pPr>
        <w:spacing w:after="0" w:line="240" w:lineRule="auto"/>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lastRenderedPageBreak/>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14. Методы экономического регулирования в области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&lt;Утратила силу с 1 января 2015 г.: </w:t>
      </w:r>
      <w:hyperlink r:id="rId185" w:tgtFrame="_blank" w:history="1">
        <w:r w:rsidRPr="00175A5D">
          <w:rPr>
            <w:rFonts w:ascii="Arial" w:eastAsia="Times New Roman" w:hAnsi="Arial" w:cs="Arial"/>
            <w:i/>
            <w:iCs/>
            <w:color w:val="000080"/>
            <w:sz w:val="18"/>
            <w:szCs w:val="18"/>
            <w:u w:val="single"/>
            <w:lang w:eastAsia="ru-RU"/>
          </w:rPr>
          <w:t>Федеральный закон от 21 июля 2014 N 219-ФЗ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15. Федеральные программы в области экологического</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развития Российской Федерации, целевые программы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в области охраны окружающей среды субъектов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Российской Федерации и мероприятия по</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охране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&lt;Утратила силу с 1 января 2006 г.: Федеральный закон от 22 августа 2004 г. N 122-ФЗ; </w:t>
      </w:r>
      <w:hyperlink r:id="rId186" w:tgtFrame="_blank" w:history="1">
        <w:r w:rsidRPr="00175A5D">
          <w:rPr>
            <w:rFonts w:ascii="Arial" w:eastAsia="Times New Roman" w:hAnsi="Arial" w:cs="Arial"/>
            <w:i/>
            <w:iCs/>
            <w:color w:val="000080"/>
            <w:sz w:val="18"/>
            <w:szCs w:val="18"/>
            <w:u w:val="single"/>
            <w:lang w:eastAsia="ru-RU"/>
          </w:rPr>
          <w:t>НГР:Р0403701</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Статья 16. Плата за негативное воздействие на окружающую среду</w:t>
      </w:r>
    </w:p>
    <w:p w:rsidR="00175A5D" w:rsidRPr="00175A5D" w:rsidRDefault="00175A5D" w:rsidP="00175A5D">
      <w:pPr>
        <w:spacing w:after="0" w:line="240" w:lineRule="auto"/>
        <w:ind w:firstLine="225"/>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&lt;В новой ред. </w:t>
      </w:r>
      <w:hyperlink r:id="rId187" w:tgtFrame="_blank" w:history="1">
        <w:r w:rsidRPr="00175A5D">
          <w:rPr>
            <w:rFonts w:ascii="Arial" w:eastAsia="Times New Roman" w:hAnsi="Arial" w:cs="Arial"/>
            <w:i/>
            <w:iCs/>
            <w:color w:val="000080"/>
            <w:sz w:val="18"/>
            <w:szCs w:val="18"/>
            <w:u w:val="single"/>
            <w:lang w:eastAsia="ru-RU"/>
          </w:rPr>
          <w:t>Федерального закона от 29 декабря 2015 N 404-ФЗ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1. Плата за негативное воздействие на окружающую среду взимается за следующие его виды:</w:t>
      </w:r>
    </w:p>
    <w:p w:rsidR="00175A5D" w:rsidRPr="00175A5D" w:rsidRDefault="00175A5D" w:rsidP="00175A5D">
      <w:pPr>
        <w:spacing w:after="0" w:line="240" w:lineRule="auto"/>
        <w:ind w:firstLine="225"/>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выбросы загрязняющих веществ в атмосферный воздух стационарными источниками (далее - выбросы загрязняющих веществ);</w:t>
      </w:r>
    </w:p>
    <w:p w:rsidR="00175A5D" w:rsidRPr="00175A5D" w:rsidRDefault="00175A5D" w:rsidP="00175A5D">
      <w:pPr>
        <w:spacing w:after="0" w:line="240" w:lineRule="auto"/>
        <w:ind w:firstLine="225"/>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сбросы загрязняющих веществ в водные объекты (далее - сбросы загрязняющих веществ);</w:t>
      </w:r>
    </w:p>
    <w:p w:rsidR="00175A5D" w:rsidRPr="00175A5D" w:rsidRDefault="00175A5D" w:rsidP="00175A5D">
      <w:pPr>
        <w:spacing w:after="0" w:line="240" w:lineRule="auto"/>
        <w:ind w:firstLine="225"/>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пунктом 8 статьи 51</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 хранение вскрышных и вмещающих горных пород, признанных отходами производства и потребления в соответствии со статьей 23</w:t>
      </w:r>
      <w:r w:rsidRPr="00175A5D">
        <w:rPr>
          <w:rFonts w:ascii="Arial" w:eastAsia="Times New Roman" w:hAnsi="Arial" w:cs="Arial"/>
          <w:color w:val="000000"/>
          <w:sz w:val="12"/>
          <w:szCs w:val="12"/>
          <w:vertAlign w:val="superscript"/>
          <w:lang w:eastAsia="ru-RU"/>
        </w:rPr>
        <w:t>5</w:t>
      </w:r>
      <w:r w:rsidRPr="00175A5D">
        <w:rPr>
          <w:rFonts w:ascii="Arial" w:eastAsia="Times New Roman" w:hAnsi="Arial" w:cs="Arial"/>
          <w:color w:val="000000"/>
          <w:sz w:val="18"/>
          <w:szCs w:val="18"/>
          <w:lang w:eastAsia="ru-RU"/>
        </w:rPr>
        <w:t> Закона Российской Федерации </w:t>
      </w:r>
      <w:hyperlink r:id="rId188" w:tgtFrame="_blank" w:history="1">
        <w:r w:rsidRPr="00175A5D">
          <w:rPr>
            <w:rFonts w:ascii="Arial" w:eastAsia="Times New Roman" w:hAnsi="Arial" w:cs="Arial"/>
            <w:i/>
            <w:iCs/>
            <w:color w:val="000080"/>
            <w:sz w:val="18"/>
            <w:szCs w:val="18"/>
            <w:u w:val="single"/>
            <w:lang w:eastAsia="ru-RU"/>
          </w:rPr>
          <w:t>от 21 февраля 1992 года N 2395-I</w:t>
        </w:r>
      </w:hyperlink>
      <w:r w:rsidRPr="00175A5D">
        <w:rPr>
          <w:rFonts w:ascii="Arial" w:eastAsia="Times New Roman" w:hAnsi="Arial" w:cs="Arial"/>
          <w:color w:val="000000"/>
          <w:sz w:val="18"/>
          <w:szCs w:val="18"/>
          <w:lang w:eastAsia="ru-RU"/>
        </w:rPr>
        <w:t> "О недрах".</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89" w:tgtFrame="_blank" w:history="1">
        <w:r w:rsidRPr="00175A5D">
          <w:rPr>
            <w:rFonts w:ascii="Arial" w:eastAsia="Times New Roman" w:hAnsi="Arial" w:cs="Arial"/>
            <w:i/>
            <w:iCs/>
            <w:color w:val="000080"/>
            <w:sz w:val="18"/>
            <w:szCs w:val="18"/>
            <w:u w:val="single"/>
            <w:lang w:eastAsia="ru-RU"/>
          </w:rPr>
          <w:t>Федерального закона от 14 июля 2022 N 268-ФЗ </w:t>
        </w:r>
      </w:hyperlink>
      <w:r w:rsidRPr="00175A5D">
        <w:rPr>
          <w:rFonts w:ascii="Arial" w:eastAsia="Times New Roman" w:hAnsi="Arial" w:cs="Arial"/>
          <w:color w:val="000000"/>
          <w:sz w:val="18"/>
          <w:szCs w:val="18"/>
          <w:lang w:eastAsia="ru-RU"/>
        </w:rPr>
        <w:t>(изменения вступают в силу с 1 марта 2023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190" w:tgtFrame="_blank" w:history="1">
        <w:r w:rsidRPr="00175A5D">
          <w:rPr>
            <w:rFonts w:ascii="Arial" w:eastAsia="Times New Roman" w:hAnsi="Arial" w:cs="Arial"/>
            <w:i/>
            <w:iCs/>
            <w:color w:val="000080"/>
            <w:sz w:val="18"/>
            <w:szCs w:val="18"/>
            <w:u w:val="single"/>
            <w:lang w:eastAsia="ru-RU"/>
          </w:rPr>
          <w:t>Федерального закона от 14 июля 2022 N 343-ФЗ </w:t>
        </w:r>
      </w:hyperlink>
      <w:r w:rsidRPr="00175A5D">
        <w:rPr>
          <w:rFonts w:ascii="Arial" w:eastAsia="Times New Roman" w:hAnsi="Arial" w:cs="Arial"/>
          <w:color w:val="000000"/>
          <w:sz w:val="18"/>
          <w:szCs w:val="18"/>
          <w:lang w:eastAsia="ru-RU"/>
        </w:rPr>
        <w:t>(изменения вступают в силу с 1 сентября 2023 г.)&gt;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Плата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Законом Российской Федерации от 21 февраля 1992 года N 2395-I "О недрах", не взимается, за исключением случаев, если такие горные породы признаны отходами производства и потребления.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&lt;Пункт 3 введен </w:t>
      </w:r>
      <w:hyperlink r:id="rId191" w:tgtFrame="_blank" w:history="1">
        <w:r w:rsidRPr="00175A5D">
          <w:rPr>
            <w:rFonts w:ascii="Arial" w:eastAsia="Times New Roman" w:hAnsi="Arial" w:cs="Arial"/>
            <w:i/>
            <w:iCs/>
            <w:color w:val="000080"/>
            <w:sz w:val="18"/>
            <w:szCs w:val="18"/>
            <w:u w:val="single"/>
            <w:lang w:eastAsia="ru-RU"/>
          </w:rPr>
          <w:t>Федеральным законом от 14 июля 2022 N 343-ФЗ </w:t>
        </w:r>
      </w:hyperlink>
      <w:r w:rsidRPr="00175A5D">
        <w:rPr>
          <w:rFonts w:ascii="Arial" w:eastAsia="Times New Roman" w:hAnsi="Arial" w:cs="Arial"/>
          <w:color w:val="000000"/>
          <w:sz w:val="18"/>
          <w:szCs w:val="18"/>
          <w:lang w:eastAsia="ru-RU"/>
        </w:rPr>
        <w:t>(изменения вступают в силу с 1 сентября 2023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16</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Лица, обязанные вносить плату за негативное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воздействие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&lt;Введена </w:t>
      </w:r>
      <w:hyperlink r:id="rId192" w:tgtFrame="_blank" w:history="1">
        <w:r w:rsidRPr="00175A5D">
          <w:rPr>
            <w:rFonts w:ascii="Arial" w:eastAsia="Times New Roman" w:hAnsi="Arial" w:cs="Arial"/>
            <w:i/>
            <w:iCs/>
            <w:color w:val="000080"/>
            <w:sz w:val="18"/>
            <w:szCs w:val="18"/>
            <w:u w:val="single"/>
            <w:lang w:eastAsia="ru-RU"/>
          </w:rPr>
          <w:t>Федеральным законом от 21 июля 2014 N 219-ФЗ </w:t>
        </w:r>
      </w:hyperlink>
      <w:r w:rsidRPr="00175A5D">
        <w:rPr>
          <w:rFonts w:ascii="Arial" w:eastAsia="Times New Roman" w:hAnsi="Arial" w:cs="Arial"/>
          <w:color w:val="000000"/>
          <w:sz w:val="18"/>
          <w:szCs w:val="18"/>
          <w:lang w:eastAsia="ru-RU"/>
        </w:rPr>
        <w:t>(изменения вступают в силу с 1 января 2016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1. Плату за негативное воздействие на окружающую среду обязаны вносить юридические лица и</w:t>
      </w:r>
      <w:r w:rsidRPr="00175A5D">
        <w:rPr>
          <w:rFonts w:ascii="Arial" w:eastAsia="Times New Roman" w:hAnsi="Arial" w:cs="Arial"/>
          <w:color w:val="000000"/>
          <w:sz w:val="18"/>
          <w:szCs w:val="18"/>
          <w:lang w:eastAsia="ru-RU"/>
        </w:rPr>
        <w:t>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193" w:tgtFrame="_blank" w:history="1">
        <w:r w:rsidRPr="00175A5D">
          <w:rPr>
            <w:rFonts w:ascii="Arial" w:eastAsia="Times New Roman" w:hAnsi="Arial" w:cs="Arial"/>
            <w:i/>
            <w:iCs/>
            <w:color w:val="000080"/>
            <w:sz w:val="18"/>
            <w:szCs w:val="18"/>
            <w:u w:val="single"/>
            <w:lang w:eastAsia="ru-RU"/>
          </w:rPr>
          <w:t>Федерального закона от 21 июля 2014 N 219-ФЗ </w:t>
        </w:r>
      </w:hyperlink>
      <w:r w:rsidRPr="00175A5D">
        <w:rPr>
          <w:rFonts w:ascii="Arial" w:eastAsia="Times New Roman" w:hAnsi="Arial" w:cs="Arial"/>
          <w:color w:val="000000"/>
          <w:sz w:val="18"/>
          <w:szCs w:val="18"/>
          <w:lang w:eastAsia="ru-RU"/>
        </w:rPr>
        <w:t>(в ред. </w:t>
      </w:r>
      <w:hyperlink r:id="rId194" w:tgtFrame="_blank" w:history="1">
        <w:r w:rsidRPr="00175A5D">
          <w:rPr>
            <w:rFonts w:ascii="Arial" w:eastAsia="Times New Roman" w:hAnsi="Arial" w:cs="Arial"/>
            <w:i/>
            <w:iCs/>
            <w:color w:val="000080"/>
            <w:sz w:val="18"/>
            <w:szCs w:val="18"/>
            <w:u w:val="single"/>
            <w:lang w:eastAsia="ru-RU"/>
          </w:rPr>
          <w:t>Федерального закона от 29 декабря 2014 N 458-ФЗ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6"/>
          <w:sz w:val="18"/>
          <w:szCs w:val="18"/>
          <w:lang w:eastAsia="ru-RU"/>
        </w:rPr>
        <w:t>3. &lt;Утратил силу: </w:t>
      </w:r>
      <w:hyperlink r:id="rId195" w:tgtFrame="_blank" w:history="1">
        <w:r w:rsidRPr="00175A5D">
          <w:rPr>
            <w:rFonts w:ascii="Arial" w:eastAsia="Times New Roman" w:hAnsi="Arial" w:cs="Arial"/>
            <w:i/>
            <w:iCs/>
            <w:color w:val="000080"/>
            <w:sz w:val="18"/>
            <w:szCs w:val="18"/>
            <w:u w:val="single"/>
            <w:lang w:eastAsia="ru-RU"/>
          </w:rPr>
          <w:t>Федеральный закон от 29 декабря 2015 N 404-ФЗ </w:t>
        </w:r>
      </w:hyperlink>
      <w:r w:rsidRPr="00175A5D">
        <w:rPr>
          <w:rFonts w:ascii="Arial" w:eastAsia="Times New Roman" w:hAnsi="Arial" w:cs="Arial"/>
          <w:color w:val="000000"/>
          <w:spacing w:val="-6"/>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В случае признания побочных продуктов производства отходами в соответствии с пунктом 8 статьи 51</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lastRenderedPageBreak/>
        <w:t>&lt;Введен </w:t>
      </w:r>
      <w:hyperlink r:id="rId196" w:tgtFrame="_blank" w:history="1">
        <w:r w:rsidRPr="00175A5D">
          <w:rPr>
            <w:rFonts w:ascii="Arial" w:eastAsia="Times New Roman" w:hAnsi="Arial" w:cs="Arial"/>
            <w:i/>
            <w:iCs/>
            <w:color w:val="000080"/>
            <w:sz w:val="18"/>
            <w:szCs w:val="18"/>
            <w:u w:val="single"/>
            <w:lang w:eastAsia="ru-RU"/>
          </w:rPr>
          <w:t>Федеральным законом от 14 июля 2022 N 268-ФЗ </w:t>
        </w:r>
      </w:hyperlink>
      <w:r w:rsidRPr="00175A5D">
        <w:rPr>
          <w:rFonts w:ascii="Arial" w:eastAsia="Times New Roman" w:hAnsi="Arial" w:cs="Arial"/>
          <w:color w:val="000000"/>
          <w:sz w:val="18"/>
          <w:szCs w:val="18"/>
          <w:lang w:eastAsia="ru-RU"/>
        </w:rPr>
        <w:t>(изменения вступают в силу с 1 марта 2023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5. В случае признания вскрышных и вмещающих горных пород отходами производства и потребления в соответствии со статьей 23</w:t>
      </w:r>
      <w:r w:rsidRPr="00175A5D">
        <w:rPr>
          <w:rFonts w:ascii="Arial" w:eastAsia="Times New Roman" w:hAnsi="Arial" w:cs="Arial"/>
          <w:color w:val="000000"/>
          <w:sz w:val="12"/>
          <w:szCs w:val="12"/>
          <w:vertAlign w:val="superscript"/>
          <w:lang w:eastAsia="ru-RU"/>
        </w:rPr>
        <w:t>5</w:t>
      </w:r>
      <w:r w:rsidRPr="00175A5D">
        <w:rPr>
          <w:rFonts w:ascii="Arial" w:eastAsia="Times New Roman" w:hAnsi="Arial" w:cs="Arial"/>
          <w:color w:val="000000"/>
          <w:sz w:val="18"/>
          <w:szCs w:val="18"/>
          <w:lang w:eastAsia="ru-RU"/>
        </w:rPr>
        <w:t> Закона Российской Федерации </w:t>
      </w:r>
      <w:hyperlink r:id="rId197" w:tgtFrame="_blank" w:history="1">
        <w:r w:rsidRPr="00175A5D">
          <w:rPr>
            <w:rFonts w:ascii="Arial" w:eastAsia="Times New Roman" w:hAnsi="Arial" w:cs="Arial"/>
            <w:i/>
            <w:iCs/>
            <w:color w:val="000080"/>
            <w:sz w:val="18"/>
            <w:szCs w:val="18"/>
            <w:u w:val="single"/>
            <w:lang w:eastAsia="ru-RU"/>
          </w:rPr>
          <w:t>от 21 февраля 1992 года N 2395-I</w:t>
        </w:r>
      </w:hyperlink>
      <w:r w:rsidRPr="00175A5D">
        <w:rPr>
          <w:rFonts w:ascii="Arial" w:eastAsia="Times New Roman" w:hAnsi="Arial" w:cs="Arial"/>
          <w:color w:val="000000"/>
          <w:sz w:val="18"/>
          <w:szCs w:val="18"/>
          <w:lang w:eastAsia="ru-RU"/>
        </w:rPr>
        <w:t> "О недрах" плательщиками платы за негативное воздействие на окружающую среду при размещении отходов являются пользователи недр, лица, право пользования недрами которых было досрочно прекращено в соответствии со статьей 20 Закона Российской Федерации </w:t>
      </w:r>
      <w:hyperlink r:id="rId198" w:tgtFrame="_blank" w:history="1">
        <w:r w:rsidRPr="00175A5D">
          <w:rPr>
            <w:rFonts w:ascii="Arial" w:eastAsia="Times New Roman" w:hAnsi="Arial" w:cs="Arial"/>
            <w:i/>
            <w:iCs/>
            <w:color w:val="000080"/>
            <w:sz w:val="18"/>
            <w:szCs w:val="18"/>
            <w:u w:val="single"/>
            <w:lang w:eastAsia="ru-RU"/>
          </w:rPr>
          <w:t>от 21 февраля 1992 года N 2395-I</w:t>
        </w:r>
      </w:hyperlink>
      <w:r w:rsidRPr="00175A5D">
        <w:rPr>
          <w:rFonts w:ascii="Arial" w:eastAsia="Times New Roman" w:hAnsi="Arial" w:cs="Arial"/>
          <w:color w:val="000000"/>
          <w:sz w:val="18"/>
          <w:szCs w:val="18"/>
          <w:lang w:eastAsia="ru-RU"/>
        </w:rPr>
        <w:t> "О недрах", при осуществлении пользования недрами которыми образованы такие породы.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&lt;Пункт 5 введен </w:t>
      </w:r>
      <w:hyperlink r:id="rId199" w:tgtFrame="_blank" w:history="1">
        <w:r w:rsidRPr="00175A5D">
          <w:rPr>
            <w:rFonts w:ascii="Arial" w:eastAsia="Times New Roman" w:hAnsi="Arial" w:cs="Arial"/>
            <w:i/>
            <w:iCs/>
            <w:color w:val="000080"/>
            <w:sz w:val="18"/>
            <w:szCs w:val="18"/>
            <w:u w:val="single"/>
            <w:lang w:eastAsia="ru-RU"/>
          </w:rPr>
          <w:t>Федеральным законом от 14 июля 2022 N 343-ФЗ </w:t>
        </w:r>
      </w:hyperlink>
      <w:r w:rsidRPr="00175A5D">
        <w:rPr>
          <w:rFonts w:ascii="Arial" w:eastAsia="Times New Roman" w:hAnsi="Arial" w:cs="Arial"/>
          <w:color w:val="000000"/>
          <w:sz w:val="18"/>
          <w:szCs w:val="18"/>
          <w:lang w:eastAsia="ru-RU"/>
        </w:rPr>
        <w:t>(изменения вступают в силу с 1 сентября 2023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16</w:t>
      </w:r>
      <w:r w:rsidRPr="00175A5D">
        <w:rPr>
          <w:rFonts w:ascii="Arial" w:eastAsia="Times New Roman" w:hAnsi="Arial" w:cs="Arial"/>
          <w:color w:val="000000"/>
          <w:sz w:val="12"/>
          <w:szCs w:val="12"/>
          <w:vertAlign w:val="superscript"/>
          <w:lang w:eastAsia="ru-RU"/>
        </w:rPr>
        <w:t>2</w:t>
      </w:r>
      <w:r w:rsidRPr="00175A5D">
        <w:rPr>
          <w:rFonts w:ascii="Arial" w:eastAsia="Times New Roman" w:hAnsi="Arial" w:cs="Arial"/>
          <w:color w:val="000000"/>
          <w:sz w:val="18"/>
          <w:szCs w:val="18"/>
          <w:lang w:eastAsia="ru-RU"/>
        </w:rPr>
        <w:t>. Порядок определения платежной базы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для исчисления платы за негативное воздействие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&lt;Введена </w:t>
      </w:r>
      <w:hyperlink r:id="rId200" w:tgtFrame="_blank" w:history="1">
        <w:r w:rsidRPr="00175A5D">
          <w:rPr>
            <w:rFonts w:ascii="Arial" w:eastAsia="Times New Roman" w:hAnsi="Arial" w:cs="Arial"/>
            <w:i/>
            <w:iCs/>
            <w:color w:val="000080"/>
            <w:sz w:val="18"/>
            <w:szCs w:val="18"/>
            <w:u w:val="single"/>
            <w:lang w:eastAsia="ru-RU"/>
          </w:rPr>
          <w:t>Федеральным законом от 21 июля 2014 N 219-ФЗ </w:t>
        </w:r>
      </w:hyperlink>
      <w:r w:rsidRPr="00175A5D">
        <w:rPr>
          <w:rFonts w:ascii="Arial" w:eastAsia="Times New Roman" w:hAnsi="Arial" w:cs="Arial"/>
          <w:color w:val="000000"/>
          <w:sz w:val="18"/>
          <w:szCs w:val="18"/>
          <w:lang w:eastAsia="ru-RU"/>
        </w:rPr>
        <w:t>(изменения вступают в силу с 1 января 2016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Особенности определения платежной базы для исчисления платы за размещение отходов в случае признания побочных продуктов производства отходами в соответствии с пунктом 8 статьи 51</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 устанавливаются правилами исчисления и взимания платы за негативное воздействие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hyperlink r:id="rId201" w:tgtFrame="_blank" w:history="1">
        <w:r w:rsidRPr="00175A5D">
          <w:rPr>
            <w:rFonts w:ascii="Arial" w:eastAsia="Times New Roman" w:hAnsi="Arial" w:cs="Arial"/>
            <w:i/>
            <w:iCs/>
            <w:color w:val="000080"/>
            <w:sz w:val="18"/>
            <w:szCs w:val="18"/>
            <w:u w:val="single"/>
            <w:lang w:eastAsia="ru-RU"/>
          </w:rPr>
          <w:t>Федерального закона от 27 декабря 2019 N 450-ФЗ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hyperlink r:id="rId202" w:tgtFrame="_blank" w:history="1">
        <w:r w:rsidRPr="00175A5D">
          <w:rPr>
            <w:rFonts w:ascii="Arial" w:eastAsia="Times New Roman" w:hAnsi="Arial" w:cs="Arial"/>
            <w:i/>
            <w:iCs/>
            <w:color w:val="000080"/>
            <w:sz w:val="18"/>
            <w:szCs w:val="18"/>
            <w:u w:val="single"/>
            <w:lang w:eastAsia="ru-RU"/>
          </w:rPr>
          <w:t>Федерального закона от 14 июля 2022 N 268-ФЗ </w:t>
        </w:r>
      </w:hyperlink>
      <w:r w:rsidRPr="00175A5D">
        <w:rPr>
          <w:rFonts w:ascii="Arial" w:eastAsia="Times New Roman" w:hAnsi="Arial" w:cs="Arial"/>
          <w:color w:val="000000"/>
          <w:sz w:val="18"/>
          <w:szCs w:val="18"/>
          <w:lang w:eastAsia="ru-RU"/>
        </w:rPr>
        <w:t>(изменения вступают в силу с 1 марта 2023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Платежная база определяется лицами, обязанными вносить плату, самостоятельно на основе данных производственного экологического контроля.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2"/>
          <w:sz w:val="18"/>
          <w:szCs w:val="18"/>
          <w:lang w:eastAsia="ru-RU"/>
        </w:rPr>
        <w:t>3. Платежная база определяется лицами, обязанными вносить плату, для каждого стационарного</w:t>
      </w:r>
      <w:r w:rsidRPr="00175A5D">
        <w:rPr>
          <w:rFonts w:ascii="Arial" w:eastAsia="Times New Roman" w:hAnsi="Arial" w:cs="Arial"/>
          <w:color w:val="000000"/>
          <w:sz w:val="18"/>
          <w:szCs w:val="18"/>
          <w:lang w:eastAsia="ru-RU"/>
        </w:rPr>
        <w:t> источника, фактически использовавшегося в отчетный период,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203" w:tgtFrame="_blank" w:history="1">
        <w:r w:rsidRPr="00175A5D">
          <w:rPr>
            <w:rFonts w:ascii="Arial" w:eastAsia="Times New Roman" w:hAnsi="Arial" w:cs="Arial"/>
            <w:i/>
            <w:iCs/>
            <w:color w:val="000080"/>
            <w:sz w:val="18"/>
            <w:szCs w:val="18"/>
            <w:u w:val="single"/>
            <w:lang w:eastAsia="ru-RU"/>
          </w:rPr>
          <w:t>Федерального закона от 27 декабря 2019 N 450-ФЗ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В случае, предусмотренном пунктом 5 статьи 16</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 платежной базой для исчисления платы за негативное воздействие на окружающую среду является объем вскрышных или вмещающих горных пород, не использованных в целях, предусмотренных статьей 23</w:t>
      </w:r>
      <w:r w:rsidRPr="00175A5D">
        <w:rPr>
          <w:rFonts w:ascii="Arial" w:eastAsia="Times New Roman" w:hAnsi="Arial" w:cs="Arial"/>
          <w:color w:val="000000"/>
          <w:sz w:val="12"/>
          <w:szCs w:val="12"/>
          <w:vertAlign w:val="superscript"/>
          <w:lang w:eastAsia="ru-RU"/>
        </w:rPr>
        <w:t>5</w:t>
      </w:r>
      <w:r w:rsidRPr="00175A5D">
        <w:rPr>
          <w:rFonts w:ascii="Arial" w:eastAsia="Times New Roman" w:hAnsi="Arial" w:cs="Arial"/>
          <w:color w:val="000000"/>
          <w:sz w:val="18"/>
          <w:szCs w:val="18"/>
          <w:lang w:eastAsia="ru-RU"/>
        </w:rPr>
        <w:t> Закона Российской Федерации </w:t>
      </w:r>
      <w:hyperlink r:id="rId204" w:tgtFrame="_blank" w:history="1">
        <w:r w:rsidRPr="00175A5D">
          <w:rPr>
            <w:rFonts w:ascii="Arial" w:eastAsia="Times New Roman" w:hAnsi="Arial" w:cs="Arial"/>
            <w:i/>
            <w:iCs/>
            <w:color w:val="000080"/>
            <w:sz w:val="18"/>
            <w:szCs w:val="18"/>
            <w:u w:val="single"/>
            <w:lang w:eastAsia="ru-RU"/>
          </w:rPr>
          <w:t>от 21 февраля 1992 года N 2395-I</w:t>
        </w:r>
      </w:hyperlink>
      <w:r w:rsidRPr="00175A5D">
        <w:rPr>
          <w:rFonts w:ascii="Arial" w:eastAsia="Times New Roman" w:hAnsi="Arial" w:cs="Arial"/>
          <w:color w:val="000000"/>
          <w:sz w:val="18"/>
          <w:szCs w:val="18"/>
          <w:lang w:eastAsia="ru-RU"/>
        </w:rPr>
        <w:t> "О недрах".</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 </w:t>
      </w:r>
      <w:hyperlink r:id="rId205" w:tgtFrame="_blank" w:history="1">
        <w:r w:rsidRPr="00175A5D">
          <w:rPr>
            <w:rFonts w:ascii="Arial" w:eastAsia="Times New Roman" w:hAnsi="Arial" w:cs="Arial"/>
            <w:i/>
            <w:iCs/>
            <w:color w:val="000080"/>
            <w:sz w:val="18"/>
            <w:szCs w:val="18"/>
            <w:u w:val="single"/>
            <w:lang w:eastAsia="ru-RU"/>
          </w:rPr>
          <w:t>Федеральным законом от 14 июля 2022 N 343-ФЗ </w:t>
        </w:r>
      </w:hyperlink>
      <w:r w:rsidRPr="00175A5D">
        <w:rPr>
          <w:rFonts w:ascii="Arial" w:eastAsia="Times New Roman" w:hAnsi="Arial" w:cs="Arial"/>
          <w:color w:val="000000"/>
          <w:sz w:val="18"/>
          <w:szCs w:val="18"/>
          <w:lang w:eastAsia="ru-RU"/>
        </w:rPr>
        <w:t>(изменения вступают в силу с 1 сентября 2023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декларации о плате за негативное воздействие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6. &lt;Утратил силу: </w:t>
      </w:r>
      <w:hyperlink r:id="rId206" w:tgtFrame="_blank" w:history="1">
        <w:r w:rsidRPr="00175A5D">
          <w:rPr>
            <w:rFonts w:ascii="Arial" w:eastAsia="Times New Roman" w:hAnsi="Arial" w:cs="Arial"/>
            <w:i/>
            <w:iCs/>
            <w:color w:val="000080"/>
            <w:sz w:val="18"/>
            <w:szCs w:val="18"/>
            <w:u w:val="single"/>
            <w:lang w:eastAsia="ru-RU"/>
          </w:rPr>
          <w:t>Федеральный закон от 29 декабря 2015 N 404-ФЗ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7. Величина платежной базы для расчета размера квартальных авансовых платежей определяется в соответствии</w:t>
      </w:r>
      <w:r w:rsidRPr="00175A5D">
        <w:rPr>
          <w:rFonts w:ascii="Arial" w:eastAsia="Times New Roman" w:hAnsi="Arial" w:cs="Arial"/>
          <w:color w:val="000000"/>
          <w:sz w:val="18"/>
          <w:szCs w:val="18"/>
          <w:lang w:eastAsia="ru-RU"/>
        </w:rPr>
        <w:t> со статьей 16</w:t>
      </w:r>
      <w:r w:rsidRPr="00175A5D">
        <w:rPr>
          <w:rFonts w:ascii="Arial" w:eastAsia="Times New Roman" w:hAnsi="Arial" w:cs="Arial"/>
          <w:color w:val="000000"/>
          <w:sz w:val="12"/>
          <w:szCs w:val="12"/>
          <w:vertAlign w:val="superscript"/>
          <w:lang w:eastAsia="ru-RU"/>
        </w:rPr>
        <w:t>4</w:t>
      </w:r>
      <w:r w:rsidRPr="00175A5D">
        <w:rPr>
          <w:rFonts w:ascii="Arial" w:eastAsia="Times New Roman" w:hAnsi="Arial" w:cs="Arial"/>
          <w:color w:val="000000"/>
          <w:sz w:val="18"/>
          <w:szCs w:val="18"/>
          <w:lang w:eastAsia="ru-RU"/>
        </w:rPr>
        <w:t> настоящего Федерального закона.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 </w:t>
      </w:r>
      <w:hyperlink r:id="rId207" w:tgtFrame="_blank" w:history="1">
        <w:r w:rsidRPr="00175A5D">
          <w:rPr>
            <w:rFonts w:ascii="Arial" w:eastAsia="Times New Roman" w:hAnsi="Arial" w:cs="Arial"/>
            <w:i/>
            <w:iCs/>
            <w:color w:val="000080"/>
            <w:sz w:val="18"/>
            <w:szCs w:val="18"/>
            <w:u w:val="single"/>
            <w:lang w:eastAsia="ru-RU"/>
          </w:rPr>
          <w:t>Федеральным законом от 27 декабря 2019 N 450-ФЗ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16</w:t>
      </w:r>
      <w:r w:rsidRPr="00175A5D">
        <w:rPr>
          <w:rFonts w:ascii="Arial" w:eastAsia="Times New Roman" w:hAnsi="Arial" w:cs="Arial"/>
          <w:color w:val="000000"/>
          <w:sz w:val="12"/>
          <w:szCs w:val="12"/>
          <w:vertAlign w:val="superscript"/>
          <w:lang w:eastAsia="ru-RU"/>
        </w:rPr>
        <w:t>3</w:t>
      </w:r>
      <w:r w:rsidRPr="00175A5D">
        <w:rPr>
          <w:rFonts w:ascii="Arial" w:eastAsia="Times New Roman" w:hAnsi="Arial" w:cs="Arial"/>
          <w:color w:val="000000"/>
          <w:sz w:val="18"/>
          <w:szCs w:val="18"/>
          <w:lang w:eastAsia="ru-RU"/>
        </w:rPr>
        <w:t>. Порядок исчисления платы за негативное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воздействие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&lt;Введена </w:t>
      </w:r>
      <w:hyperlink r:id="rId208" w:tgtFrame="_blank" w:history="1">
        <w:r w:rsidRPr="00175A5D">
          <w:rPr>
            <w:rFonts w:ascii="Arial" w:eastAsia="Times New Roman" w:hAnsi="Arial" w:cs="Arial"/>
            <w:i/>
            <w:iCs/>
            <w:color w:val="000080"/>
            <w:sz w:val="18"/>
            <w:szCs w:val="18"/>
            <w:u w:val="single"/>
            <w:lang w:eastAsia="ru-RU"/>
          </w:rPr>
          <w:t>Федеральным законом от 21 июля 2014 N 219-ФЗ </w:t>
        </w:r>
      </w:hyperlink>
      <w:r w:rsidRPr="00175A5D">
        <w:rPr>
          <w:rFonts w:ascii="Arial" w:eastAsia="Times New Roman" w:hAnsi="Arial" w:cs="Arial"/>
          <w:color w:val="000000"/>
          <w:sz w:val="18"/>
          <w:szCs w:val="18"/>
          <w:lang w:eastAsia="ru-RU"/>
        </w:rPr>
        <w:t>(изменения вступают в силу с 1 января 2016 г., пункты 5  и 9 вступают в силу с 1 января 2020 г., пункты 7 и 8 вступают в силу с 1 января 2019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2"/>
          <w:sz w:val="18"/>
          <w:szCs w:val="18"/>
          <w:lang w:eastAsia="ru-RU"/>
        </w:rPr>
        <w:t>1. Плата за негативное воздействие на окружающую среду </w:t>
      </w:r>
      <w:r w:rsidRPr="00175A5D">
        <w:rPr>
          <w:rFonts w:ascii="Arial" w:eastAsia="Times New Roman" w:hAnsi="Arial" w:cs="Arial"/>
          <w:color w:val="000000"/>
          <w:sz w:val="18"/>
          <w:szCs w:val="18"/>
          <w:lang w:eastAsia="ru-RU"/>
        </w:rPr>
        <w:t>по итогам отчетного периода</w:t>
      </w:r>
      <w:r w:rsidRPr="00175A5D">
        <w:rPr>
          <w:rFonts w:ascii="Arial" w:eastAsia="Times New Roman" w:hAnsi="Arial" w:cs="Arial"/>
          <w:color w:val="000000"/>
          <w:spacing w:val="-2"/>
          <w:sz w:val="18"/>
          <w:szCs w:val="18"/>
          <w:lang w:eastAsia="ru-RU"/>
        </w:rPr>
        <w:t> исчисляется лицами, обязанными вносить</w:t>
      </w:r>
      <w:r w:rsidRPr="00175A5D">
        <w:rPr>
          <w:rFonts w:ascii="Arial" w:eastAsia="Times New Roman" w:hAnsi="Arial" w:cs="Arial"/>
          <w:color w:val="000000"/>
          <w:sz w:val="18"/>
          <w:szCs w:val="18"/>
          <w:lang w:eastAsia="ru-RU"/>
        </w:rPr>
        <w:t> плату, самостоятельно путем умножения величины платежной базы по каждому загрязняющему веществу, включенному </w:t>
      </w:r>
      <w:r w:rsidRPr="00175A5D">
        <w:rPr>
          <w:rFonts w:ascii="Arial" w:eastAsia="Times New Roman" w:hAnsi="Arial" w:cs="Arial"/>
          <w:color w:val="000000"/>
          <w:spacing w:val="-2"/>
          <w:sz w:val="18"/>
          <w:szCs w:val="18"/>
          <w:lang w:eastAsia="ru-RU"/>
        </w:rPr>
        <w:t>в перечень загрязняющих веществ, по классу опасности отходов производства и потребления на</w:t>
      </w:r>
      <w:r w:rsidRPr="00175A5D">
        <w:rPr>
          <w:rFonts w:ascii="Arial" w:eastAsia="Times New Roman" w:hAnsi="Arial" w:cs="Arial"/>
          <w:color w:val="000000"/>
          <w:sz w:val="18"/>
          <w:szCs w:val="18"/>
          <w:lang w:eastAsia="ru-RU"/>
        </w:rPr>
        <w:t> соответствующие ставки указанной платы с применением коэффициентов, установленных настоящей статьей, и суммирования полученных величин.</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209" w:tgtFrame="_blank" w:history="1">
        <w:r w:rsidRPr="00175A5D">
          <w:rPr>
            <w:rFonts w:ascii="Arial" w:eastAsia="Times New Roman" w:hAnsi="Arial" w:cs="Arial"/>
            <w:i/>
            <w:iCs/>
            <w:color w:val="000080"/>
            <w:sz w:val="18"/>
            <w:szCs w:val="18"/>
            <w:u w:val="single"/>
            <w:lang w:eastAsia="ru-RU"/>
          </w:rPr>
          <w:t>Федерального закона от 27 декабря 2019 N 450-ФЗ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2. Ставки платы за негативное воздействие на окружающую среду устанавливаются за выбросы</w:t>
      </w:r>
      <w:r w:rsidRPr="00175A5D">
        <w:rPr>
          <w:rFonts w:ascii="Arial" w:eastAsia="Times New Roman" w:hAnsi="Arial" w:cs="Arial"/>
          <w:color w:val="000000"/>
          <w:sz w:val="18"/>
          <w:szCs w:val="18"/>
          <w:lang w:eastAsia="ru-RU"/>
        </w:rPr>
        <w:t> </w:t>
      </w:r>
      <w:r w:rsidRPr="00175A5D">
        <w:rPr>
          <w:rFonts w:ascii="Arial" w:eastAsia="Times New Roman" w:hAnsi="Arial" w:cs="Arial"/>
          <w:color w:val="000000"/>
          <w:spacing w:val="-2"/>
          <w:sz w:val="18"/>
          <w:szCs w:val="18"/>
          <w:lang w:eastAsia="ru-RU"/>
        </w:rPr>
        <w:t>загрязняющих веществ, сбросы загрязняющих веществ в отношении каждого загрязняющего вещества,</w:t>
      </w:r>
      <w:r w:rsidRPr="00175A5D">
        <w:rPr>
          <w:rFonts w:ascii="Arial" w:eastAsia="Times New Roman" w:hAnsi="Arial" w:cs="Arial"/>
          <w:color w:val="000000"/>
          <w:sz w:val="18"/>
          <w:szCs w:val="18"/>
          <w:lang w:eastAsia="ru-RU"/>
        </w:rPr>
        <w:t> включенного в перечень загрязняющих веществ, а также за размещение отходов производства и потребления по классу их опасности.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xml:space="preserve">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w:t>
      </w:r>
      <w:r w:rsidRPr="00175A5D">
        <w:rPr>
          <w:rFonts w:ascii="Arial" w:eastAsia="Times New Roman" w:hAnsi="Arial" w:cs="Arial"/>
          <w:color w:val="000000"/>
          <w:sz w:val="18"/>
          <w:szCs w:val="18"/>
          <w:lang w:eastAsia="ru-RU"/>
        </w:rPr>
        <w:lastRenderedPageBreak/>
        <w:t>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210" w:tgtFrame="_blank" w:history="1">
        <w:r w:rsidRPr="00175A5D">
          <w:rPr>
            <w:rFonts w:ascii="Arial" w:eastAsia="Times New Roman" w:hAnsi="Arial" w:cs="Arial"/>
            <w:i/>
            <w:iCs/>
            <w:color w:val="000080"/>
            <w:sz w:val="18"/>
            <w:szCs w:val="18"/>
            <w:u w:val="single"/>
            <w:lang w:eastAsia="ru-RU"/>
          </w:rPr>
          <w:t>Федерального закона от 29 декабря 2015 N 404-ФЗ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bookmarkStart w:id="7" w:name="Par147"/>
      <w:bookmarkEnd w:id="7"/>
      <w:r w:rsidRPr="00175A5D">
        <w:rPr>
          <w:rFonts w:ascii="Arial" w:eastAsia="Times New Roman" w:hAnsi="Arial" w:cs="Arial"/>
          <w:color w:val="000000"/>
          <w:sz w:val="18"/>
          <w:szCs w:val="18"/>
          <w:lang w:eastAsia="ru-RU"/>
        </w:rPr>
        <w:t>4. Ставки платы за негативное воздействие на окружающую среду и дополнительные коэффициенты устанавливаются Правительством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bookmarkStart w:id="8" w:name="Par152"/>
      <w:bookmarkEnd w:id="8"/>
      <w:r w:rsidRPr="00175A5D">
        <w:rPr>
          <w:rFonts w:ascii="Arial" w:eastAsia="Times New Roman" w:hAnsi="Arial" w:cs="Arial"/>
          <w:color w:val="000000"/>
          <w:sz w:val="18"/>
          <w:szCs w:val="18"/>
          <w:lang w:eastAsia="ru-RU"/>
        </w:rP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коэффициент 0 - за объем или массу выбросов загрязняющих веществ, сбросов загрязняющих веществ в </w:t>
      </w:r>
      <w:r w:rsidRPr="00175A5D">
        <w:rPr>
          <w:rFonts w:ascii="Arial" w:eastAsia="Times New Roman" w:hAnsi="Arial" w:cs="Arial"/>
          <w:color w:val="000000"/>
          <w:spacing w:val="-4"/>
          <w:sz w:val="18"/>
          <w:szCs w:val="18"/>
          <w:lang w:eastAsia="ru-RU"/>
        </w:rPr>
        <w:t>пределах технологических нормативов после внедрения наилучших доступных технологий на объекте,</w:t>
      </w:r>
      <w:r w:rsidRPr="00175A5D">
        <w:rPr>
          <w:rFonts w:ascii="Arial" w:eastAsia="Times New Roman" w:hAnsi="Arial" w:cs="Arial"/>
          <w:color w:val="000000"/>
          <w:sz w:val="18"/>
          <w:szCs w:val="18"/>
          <w:lang w:eastAsia="ru-RU"/>
        </w:rPr>
        <w:t> оказывающем негативное воздействие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коэффициент 0 - за объем или массу отходов производства и потребления, подлежащих накоплению и </w:t>
      </w:r>
      <w:r w:rsidRPr="00175A5D">
        <w:rPr>
          <w:rFonts w:ascii="Arial" w:eastAsia="Times New Roman" w:hAnsi="Arial" w:cs="Arial"/>
          <w:color w:val="000000"/>
          <w:spacing w:val="-2"/>
          <w:sz w:val="18"/>
          <w:szCs w:val="18"/>
          <w:lang w:eastAsia="ru-RU"/>
        </w:rPr>
        <w:t>фактически </w:t>
      </w:r>
      <w:r w:rsidRPr="00175A5D">
        <w:rPr>
          <w:rFonts w:ascii="Arial" w:eastAsia="Times New Roman" w:hAnsi="Arial" w:cs="Arial"/>
          <w:color w:val="000000"/>
          <w:spacing w:val="-4"/>
          <w:sz w:val="18"/>
          <w:szCs w:val="18"/>
          <w:lang w:eastAsia="ru-RU"/>
        </w:rPr>
        <w:t>утилизированных</w:t>
      </w:r>
      <w:r w:rsidRPr="00175A5D">
        <w:rPr>
          <w:rFonts w:ascii="Arial" w:eastAsia="Times New Roman" w:hAnsi="Arial" w:cs="Arial"/>
          <w:color w:val="000000"/>
          <w:spacing w:val="-2"/>
          <w:sz w:val="18"/>
          <w:szCs w:val="18"/>
          <w:lang w:eastAsia="ru-RU"/>
        </w:rPr>
        <w:t> с момента образования в собственном производстве в соответствии с</w:t>
      </w:r>
      <w:r w:rsidRPr="00175A5D">
        <w:rPr>
          <w:rFonts w:ascii="Arial" w:eastAsia="Times New Roman" w:hAnsi="Arial" w:cs="Arial"/>
          <w:color w:val="000000"/>
          <w:sz w:val="18"/>
          <w:szCs w:val="18"/>
          <w:lang w:eastAsia="ru-RU"/>
        </w:rPr>
        <w:t>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коэффициент 1 - за объем или массу отходов производства и потребления, размещенных в пределах </w:t>
      </w:r>
      <w:r w:rsidRPr="00175A5D">
        <w:rPr>
          <w:rFonts w:ascii="Arial" w:eastAsia="Times New Roman" w:hAnsi="Arial" w:cs="Arial"/>
          <w:color w:val="000000"/>
          <w:spacing w:val="-2"/>
          <w:sz w:val="18"/>
          <w:szCs w:val="18"/>
          <w:lang w:eastAsia="ru-RU"/>
        </w:rPr>
        <w:t>лимитов на их размещение, а также в соответствии с отчетностью </w:t>
      </w:r>
      <w:r w:rsidRPr="00175A5D">
        <w:rPr>
          <w:rFonts w:ascii="Arial" w:eastAsia="Times New Roman" w:hAnsi="Arial" w:cs="Arial"/>
          <w:color w:val="000000"/>
          <w:sz w:val="18"/>
          <w:szCs w:val="18"/>
          <w:lang w:eastAsia="ru-RU"/>
        </w:rPr>
        <w:t>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w:t>
      </w:r>
      <w:r w:rsidRPr="00175A5D">
        <w:rPr>
          <w:rFonts w:ascii="Arial" w:eastAsia="Times New Roman" w:hAnsi="Arial" w:cs="Arial"/>
          <w:color w:val="000000"/>
          <w:spacing w:val="-4"/>
          <w:sz w:val="18"/>
          <w:szCs w:val="18"/>
          <w:lang w:eastAsia="ru-RU"/>
        </w:rPr>
        <w:t>загрязняющих веществ, превышающих установленные для объектов III категории нормативы допустимых выбросов,</w:t>
      </w:r>
      <w:r w:rsidRPr="00175A5D">
        <w:rPr>
          <w:rFonts w:ascii="Arial" w:eastAsia="Times New Roman" w:hAnsi="Arial" w:cs="Arial"/>
          <w:color w:val="000000"/>
          <w:sz w:val="18"/>
          <w:szCs w:val="18"/>
          <w:lang w:eastAsia="ru-RU"/>
        </w:rPr>
        <w:t> нормативы допустимых сбросов;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bookmarkStart w:id="9" w:name="Par159"/>
      <w:bookmarkEnd w:id="9"/>
      <w:r w:rsidRPr="00175A5D">
        <w:rPr>
          <w:rFonts w:ascii="Arial" w:eastAsia="Times New Roman" w:hAnsi="Arial" w:cs="Arial"/>
          <w:color w:val="000000"/>
          <w:sz w:val="18"/>
          <w:szCs w:val="18"/>
          <w:lang w:eastAsia="ru-RU"/>
        </w:rP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211" w:tgtFrame="_blank" w:history="1">
        <w:r w:rsidRPr="00175A5D">
          <w:rPr>
            <w:rFonts w:ascii="Arial" w:eastAsia="Times New Roman" w:hAnsi="Arial" w:cs="Arial"/>
            <w:i/>
            <w:iCs/>
            <w:color w:val="000080"/>
            <w:sz w:val="18"/>
            <w:szCs w:val="18"/>
            <w:u w:val="single"/>
            <w:lang w:eastAsia="ru-RU"/>
          </w:rPr>
          <w:t>Федерального закона от 27 декабря 2019 N 450-ФЗ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bookmarkStart w:id="10" w:name="Par164"/>
      <w:bookmarkEnd w:id="10"/>
      <w:r w:rsidRPr="00175A5D">
        <w:rPr>
          <w:rFonts w:ascii="Arial" w:eastAsia="Times New Roman" w:hAnsi="Arial" w:cs="Arial"/>
          <w:color w:val="000000"/>
          <w:sz w:val="18"/>
          <w:szCs w:val="18"/>
          <w:lang w:eastAsia="ru-RU"/>
        </w:rP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коэффициент 0 при размещении отходов недропользования, из которых осуществляется добыча полезных ископаемых и полезных компонентов в соответствии с утвержденным в установленном порядке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пунктом 3 статьи 16 настоящего Федерального закона;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коэффициент 0,67 при размещении отходов III класса опасности, которые образовались в процессе обезвреживания отходов II класса опасности;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коэффициент 0,49 при размещении отходов IV класса опасности, которые образовались в процессе обезвреживания отходов III класса опасности;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коэффициент 0,33 при размещении отходов IV класса опасности, которые образовались в процессе обезвреживания отходов II класса опасности.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hyperlink r:id="rId212" w:tgtFrame="_blank" w:history="1">
        <w:r w:rsidRPr="00175A5D">
          <w:rPr>
            <w:rFonts w:ascii="Arial" w:eastAsia="Times New Roman" w:hAnsi="Arial" w:cs="Arial"/>
            <w:i/>
            <w:iCs/>
            <w:color w:val="000080"/>
            <w:sz w:val="18"/>
            <w:szCs w:val="18"/>
            <w:u w:val="single"/>
            <w:lang w:eastAsia="ru-RU"/>
          </w:rPr>
          <w:t>Федерального закона от 21 июля 2014 N 219-ФЗ </w:t>
        </w:r>
      </w:hyperlink>
      <w:r w:rsidRPr="00175A5D">
        <w:rPr>
          <w:rFonts w:ascii="Arial" w:eastAsia="Times New Roman" w:hAnsi="Arial" w:cs="Arial"/>
          <w:color w:val="000000"/>
          <w:sz w:val="18"/>
          <w:szCs w:val="18"/>
          <w:lang w:eastAsia="ru-RU"/>
        </w:rPr>
        <w:t>(в ред. </w:t>
      </w:r>
      <w:hyperlink r:id="rId213" w:tgtFrame="_blank" w:history="1">
        <w:r w:rsidRPr="00175A5D">
          <w:rPr>
            <w:rFonts w:ascii="Arial" w:eastAsia="Times New Roman" w:hAnsi="Arial" w:cs="Arial"/>
            <w:i/>
            <w:iCs/>
            <w:color w:val="000080"/>
            <w:sz w:val="18"/>
            <w:szCs w:val="18"/>
            <w:u w:val="single"/>
            <w:lang w:eastAsia="ru-RU"/>
          </w:rPr>
          <w:t>Федерального закона от 29 декабря 2014 N 458-ФЗ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hyperlink r:id="rId214" w:tgtFrame="_blank" w:history="1">
        <w:r w:rsidRPr="00175A5D">
          <w:rPr>
            <w:rFonts w:ascii="Arial" w:eastAsia="Times New Roman" w:hAnsi="Arial" w:cs="Arial"/>
            <w:i/>
            <w:iCs/>
            <w:color w:val="000080"/>
            <w:sz w:val="18"/>
            <w:szCs w:val="18"/>
            <w:u w:val="single"/>
            <w:lang w:eastAsia="ru-RU"/>
          </w:rPr>
          <w:t>Федерального закона от 29 декабря 2015 N 404-ФЗ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hyperlink r:id="rId215" w:tgtFrame="_blank" w:history="1">
        <w:r w:rsidRPr="00175A5D">
          <w:rPr>
            <w:rFonts w:ascii="Arial" w:eastAsia="Times New Roman" w:hAnsi="Arial" w:cs="Arial"/>
            <w:i/>
            <w:iCs/>
            <w:color w:val="000080"/>
            <w:sz w:val="18"/>
            <w:szCs w:val="18"/>
            <w:u w:val="single"/>
            <w:lang w:eastAsia="ru-RU"/>
          </w:rPr>
          <w:t>Федерального закона от 14 июля 2022 N 343-ФЗ </w:t>
        </w:r>
      </w:hyperlink>
      <w:r w:rsidRPr="00175A5D">
        <w:rPr>
          <w:rFonts w:ascii="Arial" w:eastAsia="Times New Roman" w:hAnsi="Arial" w:cs="Arial"/>
          <w:color w:val="000000"/>
          <w:sz w:val="18"/>
          <w:szCs w:val="18"/>
          <w:lang w:eastAsia="ru-RU"/>
        </w:rPr>
        <w:t>(изменения вступают в силу с 1 января 2023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bookmarkStart w:id="11" w:name="Par165"/>
      <w:bookmarkEnd w:id="11"/>
      <w:r w:rsidRPr="00175A5D">
        <w:rPr>
          <w:rFonts w:ascii="Arial" w:eastAsia="Times New Roman" w:hAnsi="Arial" w:cs="Arial"/>
          <w:color w:val="000000"/>
          <w:sz w:val="18"/>
          <w:szCs w:val="18"/>
          <w:lang w:eastAsia="ru-RU"/>
        </w:rPr>
        <w:t>6</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xml:space="preserve">.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w:t>
      </w:r>
      <w:r w:rsidRPr="00175A5D">
        <w:rPr>
          <w:rFonts w:ascii="Arial" w:eastAsia="Times New Roman" w:hAnsi="Arial" w:cs="Arial"/>
          <w:color w:val="000000"/>
          <w:sz w:val="18"/>
          <w:szCs w:val="18"/>
          <w:lang w:eastAsia="ru-RU"/>
        </w:rPr>
        <w:lastRenderedPageBreak/>
        <w:t>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абзацах шестом и восьмом пункта 5 настоящей статьи, применяется коэффициент 1.</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 </w:t>
      </w:r>
      <w:hyperlink r:id="rId216" w:tgtFrame="_blank" w:history="1">
        <w:r w:rsidRPr="00175A5D">
          <w:rPr>
            <w:rFonts w:ascii="Arial" w:eastAsia="Times New Roman" w:hAnsi="Arial" w:cs="Arial"/>
            <w:i/>
            <w:iCs/>
            <w:color w:val="000080"/>
            <w:sz w:val="18"/>
            <w:szCs w:val="18"/>
            <w:u w:val="single"/>
            <w:lang w:eastAsia="ru-RU"/>
          </w:rPr>
          <w:t>Федеральным законом от 29 июля 2017 N 225-ФЗ </w:t>
        </w:r>
      </w:hyperlink>
      <w:r w:rsidRPr="00175A5D">
        <w:rPr>
          <w:rFonts w:ascii="Arial" w:eastAsia="Times New Roman" w:hAnsi="Arial" w:cs="Arial"/>
          <w:color w:val="000000"/>
          <w:sz w:val="18"/>
          <w:szCs w:val="18"/>
          <w:lang w:eastAsia="ru-RU"/>
        </w:rPr>
        <w:t>(изменения вступают в силу с 1 января 2019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6</w:t>
      </w:r>
      <w:r w:rsidRPr="00175A5D">
        <w:rPr>
          <w:rFonts w:ascii="Arial" w:eastAsia="Times New Roman" w:hAnsi="Arial" w:cs="Arial"/>
          <w:color w:val="000000"/>
          <w:sz w:val="12"/>
          <w:szCs w:val="12"/>
          <w:vertAlign w:val="superscript"/>
          <w:lang w:eastAsia="ru-RU"/>
        </w:rPr>
        <w:t>2</w:t>
      </w:r>
      <w:r w:rsidRPr="00175A5D">
        <w:rPr>
          <w:rFonts w:ascii="Arial" w:eastAsia="Times New Roman" w:hAnsi="Arial" w:cs="Arial"/>
          <w:color w:val="000000"/>
          <w:sz w:val="18"/>
          <w:szCs w:val="18"/>
          <w:lang w:eastAsia="ru-RU"/>
        </w:rPr>
        <w:t>. В случае признания побочных продуктов производства отходами в соответствии с пунктом 8 статьи 51</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пунктом 1 настоящей статьи, с применением к ставкам платы за негативное воздействие на окружающую среду дополнительного коэффициента, равного 52.</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 случае признания побочных продуктов производства отходами в соответствии с подпунктом 1 пункта 8 статьи 51</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отходов по истечении одиннадцати месяцев с даты образования таких продуктов.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 </w:t>
      </w:r>
      <w:hyperlink r:id="rId217" w:tgtFrame="_blank" w:history="1">
        <w:r w:rsidRPr="00175A5D">
          <w:rPr>
            <w:rFonts w:ascii="Arial" w:eastAsia="Times New Roman" w:hAnsi="Arial" w:cs="Arial"/>
            <w:i/>
            <w:iCs/>
            <w:color w:val="000080"/>
            <w:sz w:val="18"/>
            <w:szCs w:val="18"/>
            <w:u w:val="single"/>
            <w:lang w:eastAsia="ru-RU"/>
          </w:rPr>
          <w:t>Федеральным законом от 14 июля 2022 N 268-ФЗ </w:t>
        </w:r>
      </w:hyperlink>
      <w:r w:rsidRPr="00175A5D">
        <w:rPr>
          <w:rFonts w:ascii="Arial" w:eastAsia="Times New Roman" w:hAnsi="Arial" w:cs="Arial"/>
          <w:color w:val="000000"/>
          <w:sz w:val="18"/>
          <w:szCs w:val="18"/>
          <w:lang w:eastAsia="ru-RU"/>
        </w:rPr>
        <w:t>(изменения вступают в силу с 1 марта 2023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218" w:tgtFrame="_blank" w:history="1">
        <w:r w:rsidRPr="00175A5D">
          <w:rPr>
            <w:rFonts w:ascii="Arial" w:eastAsia="Times New Roman" w:hAnsi="Arial" w:cs="Arial"/>
            <w:i/>
            <w:iCs/>
            <w:color w:val="000080"/>
            <w:sz w:val="18"/>
            <w:szCs w:val="18"/>
            <w:u w:val="single"/>
            <w:lang w:eastAsia="ru-RU"/>
          </w:rPr>
          <w:t>Федерального закона от 21 июля 2014 N 219-ФЗ </w:t>
        </w:r>
      </w:hyperlink>
      <w:r w:rsidRPr="00175A5D">
        <w:rPr>
          <w:rFonts w:ascii="Arial" w:eastAsia="Times New Roman" w:hAnsi="Arial" w:cs="Arial"/>
          <w:color w:val="000000"/>
          <w:sz w:val="18"/>
          <w:szCs w:val="18"/>
          <w:lang w:eastAsia="ru-RU"/>
        </w:rPr>
        <w:t>(в ред. </w:t>
      </w:r>
      <w:hyperlink r:id="rId219" w:tgtFrame="_blank" w:history="1">
        <w:r w:rsidRPr="00175A5D">
          <w:rPr>
            <w:rFonts w:ascii="Arial" w:eastAsia="Times New Roman" w:hAnsi="Arial" w:cs="Arial"/>
            <w:i/>
            <w:iCs/>
            <w:color w:val="000080"/>
            <w:sz w:val="18"/>
            <w:szCs w:val="18"/>
            <w:u w:val="single"/>
            <w:lang w:eastAsia="ru-RU"/>
          </w:rPr>
          <w:t>Федерального закона от 29 декабря 2014 N 458-ФЗ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bookmarkStart w:id="12" w:name="Par170"/>
      <w:bookmarkEnd w:id="12"/>
      <w:r w:rsidRPr="00175A5D">
        <w:rPr>
          <w:rFonts w:ascii="Arial" w:eastAsia="Times New Roman" w:hAnsi="Arial" w:cs="Arial"/>
          <w:color w:val="000000"/>
          <w:sz w:val="18"/>
          <w:szCs w:val="18"/>
          <w:lang w:eastAsia="ru-RU"/>
        </w:rPr>
        <w:t>8. При исчислении платы за негативное воздействие на окружающую среду юридическими лицами и </w:t>
      </w:r>
      <w:r w:rsidRPr="00175A5D">
        <w:rPr>
          <w:rFonts w:ascii="Arial" w:eastAsia="Times New Roman" w:hAnsi="Arial" w:cs="Arial"/>
          <w:color w:val="000000"/>
          <w:spacing w:val="-2"/>
          <w:sz w:val="18"/>
          <w:szCs w:val="18"/>
          <w:lang w:eastAsia="ru-RU"/>
        </w:rPr>
        <w:t>индивидуальными предпринимателями, осуществляющими хозяйственную и (или) иную деятельность на</w:t>
      </w:r>
      <w:r w:rsidRPr="00175A5D">
        <w:rPr>
          <w:rFonts w:ascii="Arial" w:eastAsia="Times New Roman" w:hAnsi="Arial" w:cs="Arial"/>
          <w:color w:val="000000"/>
          <w:sz w:val="18"/>
          <w:szCs w:val="18"/>
          <w:lang w:eastAsia="ru-RU"/>
        </w:rPr>
        <w:t>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w:t>
      </w:r>
      <w:r w:rsidRPr="00175A5D">
        <w:rPr>
          <w:rFonts w:ascii="Arial" w:eastAsia="Times New Roman" w:hAnsi="Arial" w:cs="Arial"/>
          <w:color w:val="000000"/>
          <w:spacing w:val="-4"/>
          <w:sz w:val="18"/>
          <w:szCs w:val="18"/>
          <w:lang w:eastAsia="ru-RU"/>
        </w:rPr>
        <w:t>осуществляемыми в пределах нормативов допустимых выбросов, нормативов допустимых сбросов, за</w:t>
      </w:r>
      <w:r w:rsidRPr="00175A5D">
        <w:rPr>
          <w:rFonts w:ascii="Arial" w:eastAsia="Times New Roman" w:hAnsi="Arial" w:cs="Arial"/>
          <w:color w:val="000000"/>
          <w:sz w:val="18"/>
          <w:szCs w:val="18"/>
          <w:lang w:eastAsia="ru-RU"/>
        </w:rPr>
        <w:t>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bookmarkStart w:id="13" w:name="Par175"/>
      <w:bookmarkEnd w:id="13"/>
      <w:r w:rsidRPr="00175A5D">
        <w:rPr>
          <w:rFonts w:ascii="Arial" w:eastAsia="Times New Roman" w:hAnsi="Arial" w:cs="Arial"/>
          <w:color w:val="000000"/>
          <w:sz w:val="18"/>
          <w:szCs w:val="18"/>
          <w:lang w:eastAsia="ru-RU"/>
        </w:rPr>
        <w:t>&lt;В ред. </w:t>
      </w:r>
      <w:hyperlink r:id="rId220" w:tgtFrame="_blank" w:history="1">
        <w:r w:rsidRPr="00175A5D">
          <w:rPr>
            <w:rFonts w:ascii="Arial" w:eastAsia="Times New Roman" w:hAnsi="Arial" w:cs="Arial"/>
            <w:i/>
            <w:iCs/>
            <w:color w:val="000080"/>
            <w:sz w:val="18"/>
            <w:szCs w:val="18"/>
            <w:u w:val="single"/>
            <w:lang w:eastAsia="ru-RU"/>
          </w:rPr>
          <w:t>Федерального закона от 21 июля 2014 N 219-ФЗ </w:t>
        </w:r>
      </w:hyperlink>
      <w:r w:rsidRPr="00175A5D">
        <w:rPr>
          <w:rFonts w:ascii="Arial" w:eastAsia="Times New Roman" w:hAnsi="Arial" w:cs="Arial"/>
          <w:color w:val="000000"/>
          <w:sz w:val="18"/>
          <w:szCs w:val="18"/>
          <w:lang w:eastAsia="ru-RU"/>
        </w:rPr>
        <w:t>(в ред. </w:t>
      </w:r>
      <w:hyperlink r:id="rId221" w:tgtFrame="_blank" w:history="1">
        <w:r w:rsidRPr="00175A5D">
          <w:rPr>
            <w:rFonts w:ascii="Arial" w:eastAsia="Times New Roman" w:hAnsi="Arial" w:cs="Arial"/>
            <w:i/>
            <w:iCs/>
            <w:color w:val="000080"/>
            <w:sz w:val="18"/>
            <w:szCs w:val="18"/>
            <w:u w:val="single"/>
            <w:lang w:eastAsia="ru-RU"/>
          </w:rPr>
          <w:t>Федерального закона от 29 декабря 2014 N 458-ФЗ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отчетный период плата за объем или массу выбросов загрязняющих веществ, сбросов загрязняющих веществ, </w:t>
      </w:r>
      <w:r w:rsidRPr="00175A5D">
        <w:rPr>
          <w:rFonts w:ascii="Arial" w:eastAsia="Times New Roman" w:hAnsi="Arial" w:cs="Arial"/>
          <w:color w:val="000000"/>
          <w:spacing w:val="-2"/>
          <w:sz w:val="18"/>
          <w:szCs w:val="18"/>
          <w:lang w:eastAsia="ru-RU"/>
        </w:rPr>
        <w:t>превышающие нормативы допустимых выбросов, нормативы допустимых сбросов или технологические</w:t>
      </w:r>
      <w:r w:rsidRPr="00175A5D">
        <w:rPr>
          <w:rFonts w:ascii="Arial" w:eastAsia="Times New Roman" w:hAnsi="Arial" w:cs="Arial"/>
          <w:color w:val="000000"/>
          <w:sz w:val="18"/>
          <w:szCs w:val="18"/>
          <w:lang w:eastAsia="ru-RU"/>
        </w:rPr>
        <w:t> нормативы, подлежит пересчету с применением коэффициента 100.</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222" w:tgtFrame="_blank" w:history="1">
        <w:r w:rsidRPr="00175A5D">
          <w:rPr>
            <w:rFonts w:ascii="Arial" w:eastAsia="Times New Roman" w:hAnsi="Arial" w:cs="Arial"/>
            <w:i/>
            <w:iCs/>
            <w:color w:val="000080"/>
            <w:sz w:val="18"/>
            <w:szCs w:val="18"/>
            <w:u w:val="single"/>
            <w:lang w:eastAsia="ru-RU"/>
          </w:rPr>
          <w:t>Федерального закона от 21 июля 2014 N 219-ФЗ </w:t>
        </w:r>
      </w:hyperlink>
      <w:r w:rsidRPr="00175A5D">
        <w:rPr>
          <w:rFonts w:ascii="Arial" w:eastAsia="Times New Roman" w:hAnsi="Arial" w:cs="Arial"/>
          <w:color w:val="000000"/>
          <w:sz w:val="18"/>
          <w:szCs w:val="18"/>
          <w:lang w:eastAsia="ru-RU"/>
        </w:rPr>
        <w:t>(в ред. </w:t>
      </w:r>
      <w:hyperlink r:id="rId223" w:tgtFrame="_blank" w:history="1">
        <w:r w:rsidRPr="00175A5D">
          <w:rPr>
            <w:rFonts w:ascii="Arial" w:eastAsia="Times New Roman" w:hAnsi="Arial" w:cs="Arial"/>
            <w:i/>
            <w:iCs/>
            <w:color w:val="000080"/>
            <w:sz w:val="18"/>
            <w:szCs w:val="18"/>
            <w:u w:val="single"/>
            <w:lang w:eastAsia="ru-RU"/>
          </w:rPr>
          <w:t>Федерального закона от 29 декабря 2014 N 458-ФЗ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пунктом 9 настоящей статьи.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hyperlink r:id="rId224" w:tgtFrame="_blank" w:history="1">
        <w:r w:rsidRPr="00175A5D">
          <w:rPr>
            <w:rFonts w:ascii="Arial" w:eastAsia="Times New Roman" w:hAnsi="Arial" w:cs="Arial"/>
            <w:i/>
            <w:iCs/>
            <w:color w:val="000080"/>
            <w:sz w:val="18"/>
            <w:szCs w:val="18"/>
            <w:u w:val="single"/>
            <w:lang w:eastAsia="ru-RU"/>
          </w:rPr>
          <w:t>Федерального закона от 21 июля 2014 N 219-ФЗ </w:t>
        </w:r>
      </w:hyperlink>
      <w:r w:rsidRPr="00175A5D">
        <w:rPr>
          <w:rFonts w:ascii="Arial" w:eastAsia="Times New Roman" w:hAnsi="Arial" w:cs="Arial"/>
          <w:color w:val="000000"/>
          <w:sz w:val="18"/>
          <w:szCs w:val="18"/>
          <w:lang w:eastAsia="ru-RU"/>
        </w:rPr>
        <w:t>(в ред. </w:t>
      </w:r>
      <w:hyperlink r:id="rId225" w:tgtFrame="_blank" w:history="1">
        <w:r w:rsidRPr="00175A5D">
          <w:rPr>
            <w:rFonts w:ascii="Arial" w:eastAsia="Times New Roman" w:hAnsi="Arial" w:cs="Arial"/>
            <w:i/>
            <w:iCs/>
            <w:color w:val="000080"/>
            <w:sz w:val="18"/>
            <w:szCs w:val="18"/>
            <w:u w:val="single"/>
            <w:lang w:eastAsia="ru-RU"/>
          </w:rPr>
          <w:t>Федерального закона от 29 декабря 2014 N 458-ФЗ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hyperlink r:id="rId226" w:tgtFrame="_blank" w:history="1">
        <w:r w:rsidRPr="00175A5D">
          <w:rPr>
            <w:rFonts w:ascii="Arial" w:eastAsia="Times New Roman" w:hAnsi="Arial" w:cs="Arial"/>
            <w:i/>
            <w:iCs/>
            <w:color w:val="000080"/>
            <w:sz w:val="18"/>
            <w:szCs w:val="18"/>
            <w:u w:val="single"/>
            <w:lang w:eastAsia="ru-RU"/>
          </w:rPr>
          <w:t>Федерального закона от 29 декабря 2015 N 404-ФЗ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пунктом 4 статьи 17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hyperlink r:id="rId227" w:tgtFrame="_blank" w:history="1">
        <w:r w:rsidRPr="00175A5D">
          <w:rPr>
            <w:rFonts w:ascii="Arial" w:eastAsia="Times New Roman" w:hAnsi="Arial" w:cs="Arial"/>
            <w:i/>
            <w:iCs/>
            <w:color w:val="000080"/>
            <w:sz w:val="18"/>
            <w:szCs w:val="18"/>
            <w:u w:val="single"/>
            <w:lang w:eastAsia="ru-RU"/>
          </w:rPr>
          <w:t>Федерального закона от 29 декабря 2015 N 404-ФЗ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hyperlink r:id="rId228" w:tgtFrame="_blank" w:history="1">
        <w:r w:rsidRPr="00175A5D">
          <w:rPr>
            <w:rFonts w:ascii="Arial" w:eastAsia="Times New Roman" w:hAnsi="Arial" w:cs="Arial"/>
            <w:i/>
            <w:iCs/>
            <w:color w:val="000080"/>
            <w:sz w:val="18"/>
            <w:szCs w:val="18"/>
            <w:u w:val="single"/>
            <w:lang w:eastAsia="ru-RU"/>
          </w:rPr>
          <w:t>Федерального закона от 26 июля 2019 N 195-ФЗ </w:t>
        </w:r>
      </w:hyperlink>
      <w:r w:rsidRPr="00175A5D">
        <w:rPr>
          <w:rFonts w:ascii="Arial" w:eastAsia="Times New Roman" w:hAnsi="Arial" w:cs="Arial"/>
          <w:color w:val="000000"/>
          <w:sz w:val="18"/>
          <w:szCs w:val="18"/>
          <w:lang w:eastAsia="ru-RU"/>
        </w:rPr>
        <w:t>(изменения вступают в силу с 1 июля 2020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12. </w:t>
      </w:r>
      <w:r w:rsidRPr="00175A5D">
        <w:rPr>
          <w:rFonts w:ascii="Arial" w:eastAsia="Times New Roman" w:hAnsi="Arial" w:cs="Arial"/>
          <w:color w:val="000000"/>
          <w:sz w:val="18"/>
          <w:szCs w:val="18"/>
          <w:lang w:eastAsia="ru-RU"/>
        </w:rPr>
        <w:t>Затраты, указанные в пункте 11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hyperlink r:id="rId229" w:tgtFrame="_blank" w:history="1">
        <w:r w:rsidRPr="00175A5D">
          <w:rPr>
            <w:rFonts w:ascii="Arial" w:eastAsia="Times New Roman" w:hAnsi="Arial" w:cs="Arial"/>
            <w:i/>
            <w:iCs/>
            <w:color w:val="000080"/>
            <w:sz w:val="18"/>
            <w:szCs w:val="18"/>
            <w:u w:val="single"/>
            <w:lang w:eastAsia="ru-RU"/>
          </w:rPr>
          <w:t>Федерального закона от 21 июля 2014 N 219-ФЗ </w:t>
        </w:r>
      </w:hyperlink>
      <w:r w:rsidRPr="00175A5D">
        <w:rPr>
          <w:rFonts w:ascii="Arial" w:eastAsia="Times New Roman" w:hAnsi="Arial" w:cs="Arial"/>
          <w:color w:val="000000"/>
          <w:sz w:val="18"/>
          <w:szCs w:val="18"/>
          <w:lang w:eastAsia="ru-RU"/>
        </w:rPr>
        <w:t>(в ред. </w:t>
      </w:r>
      <w:hyperlink r:id="rId230" w:tgtFrame="_blank" w:history="1">
        <w:r w:rsidRPr="00175A5D">
          <w:rPr>
            <w:rFonts w:ascii="Arial" w:eastAsia="Times New Roman" w:hAnsi="Arial" w:cs="Arial"/>
            <w:i/>
            <w:iCs/>
            <w:color w:val="000080"/>
            <w:sz w:val="18"/>
            <w:szCs w:val="18"/>
            <w:u w:val="single"/>
            <w:lang w:eastAsia="ru-RU"/>
          </w:rPr>
          <w:t>Федерального закона от 29 декабря 2014 N 458-ФЗ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hyperlink r:id="rId231" w:tgtFrame="_blank" w:history="1">
        <w:r w:rsidRPr="00175A5D">
          <w:rPr>
            <w:rFonts w:ascii="Arial" w:eastAsia="Times New Roman" w:hAnsi="Arial" w:cs="Arial"/>
            <w:i/>
            <w:iCs/>
            <w:color w:val="000080"/>
            <w:sz w:val="18"/>
            <w:szCs w:val="18"/>
            <w:u w:val="single"/>
            <w:lang w:eastAsia="ru-RU"/>
          </w:rPr>
          <w:t>Федерального закона от 29 декабря 2015 N 404-ФЗ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12</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 </w:t>
      </w:r>
      <w:hyperlink r:id="rId232" w:tgtFrame="_blank" w:history="1">
        <w:r w:rsidRPr="00175A5D">
          <w:rPr>
            <w:rFonts w:ascii="Arial" w:eastAsia="Times New Roman" w:hAnsi="Arial" w:cs="Arial"/>
            <w:i/>
            <w:iCs/>
            <w:color w:val="000080"/>
            <w:sz w:val="18"/>
            <w:szCs w:val="18"/>
            <w:u w:val="single"/>
            <w:lang w:eastAsia="ru-RU"/>
          </w:rPr>
          <w:t>Федеральным законом от 29 июля 2017 N 225-ФЗ </w:t>
        </w:r>
      </w:hyperlink>
      <w:r w:rsidRPr="00175A5D">
        <w:rPr>
          <w:rFonts w:ascii="Arial" w:eastAsia="Times New Roman" w:hAnsi="Arial" w:cs="Arial"/>
          <w:color w:val="000000"/>
          <w:sz w:val="18"/>
          <w:szCs w:val="18"/>
          <w:lang w:eastAsia="ru-RU"/>
        </w:rPr>
        <w:t>(изменения вступают в силу с 1 января 2019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13. Правила</w:t>
      </w:r>
      <w:r w:rsidRPr="00175A5D">
        <w:rPr>
          <w:rFonts w:ascii="Arial" w:eastAsia="Times New Roman" w:hAnsi="Arial" w:cs="Arial"/>
          <w:color w:val="000000"/>
          <w:spacing w:val="-4"/>
          <w:sz w:val="18"/>
          <w:szCs w:val="18"/>
          <w:lang w:eastAsia="ru-RU"/>
        </w:rPr>
        <w:t> исчисления и взимания платы за негативное воздействие на окружающую среду</w:t>
      </w:r>
      <w:r w:rsidRPr="00175A5D">
        <w:rPr>
          <w:rFonts w:ascii="Arial" w:eastAsia="Times New Roman" w:hAnsi="Arial" w:cs="Arial"/>
          <w:color w:val="000000"/>
          <w:sz w:val="18"/>
          <w:szCs w:val="18"/>
          <w:lang w:eastAsia="ru-RU"/>
        </w:rPr>
        <w:t> устанавливаются Правительством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233" w:tgtFrame="_blank" w:history="1">
        <w:r w:rsidRPr="00175A5D">
          <w:rPr>
            <w:rFonts w:ascii="Arial" w:eastAsia="Times New Roman" w:hAnsi="Arial" w:cs="Arial"/>
            <w:i/>
            <w:iCs/>
            <w:color w:val="000080"/>
            <w:sz w:val="18"/>
            <w:szCs w:val="18"/>
            <w:u w:val="single"/>
            <w:lang w:eastAsia="ru-RU"/>
          </w:rPr>
          <w:t>Федерального закона от 21 июля 2014 N 219-ФЗ </w:t>
        </w:r>
      </w:hyperlink>
      <w:r w:rsidRPr="00175A5D">
        <w:rPr>
          <w:rFonts w:ascii="Arial" w:eastAsia="Times New Roman" w:hAnsi="Arial" w:cs="Arial"/>
          <w:color w:val="000000"/>
          <w:sz w:val="18"/>
          <w:szCs w:val="18"/>
          <w:lang w:eastAsia="ru-RU"/>
        </w:rPr>
        <w:t>(в ред. </w:t>
      </w:r>
      <w:hyperlink r:id="rId234" w:tgtFrame="_blank" w:history="1">
        <w:r w:rsidRPr="00175A5D">
          <w:rPr>
            <w:rFonts w:ascii="Arial" w:eastAsia="Times New Roman" w:hAnsi="Arial" w:cs="Arial"/>
            <w:i/>
            <w:iCs/>
            <w:color w:val="000080"/>
            <w:sz w:val="18"/>
            <w:szCs w:val="18"/>
            <w:u w:val="single"/>
            <w:lang w:eastAsia="ru-RU"/>
          </w:rPr>
          <w:t>Федерального закона от 29 декабря 2014 N 458-ФЗ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14. &lt;Утратил силу: </w:t>
      </w:r>
      <w:hyperlink r:id="rId235" w:tgtFrame="_blank" w:history="1">
        <w:r w:rsidRPr="00175A5D">
          <w:rPr>
            <w:rFonts w:ascii="Arial" w:eastAsia="Times New Roman" w:hAnsi="Arial" w:cs="Arial"/>
            <w:i/>
            <w:iCs/>
            <w:color w:val="000080"/>
            <w:sz w:val="18"/>
            <w:szCs w:val="18"/>
            <w:u w:val="single"/>
            <w:lang w:eastAsia="ru-RU"/>
          </w:rPr>
          <w:t>Федеральный закон от 29 декабря 2015 N 404-ФЗ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16</w:t>
      </w:r>
      <w:r w:rsidRPr="00175A5D">
        <w:rPr>
          <w:rFonts w:ascii="Arial" w:eastAsia="Times New Roman" w:hAnsi="Arial" w:cs="Arial"/>
          <w:color w:val="000000"/>
          <w:sz w:val="12"/>
          <w:szCs w:val="12"/>
          <w:vertAlign w:val="superscript"/>
          <w:lang w:eastAsia="ru-RU"/>
        </w:rPr>
        <w:t>4</w:t>
      </w:r>
      <w:r w:rsidRPr="00175A5D">
        <w:rPr>
          <w:rFonts w:ascii="Arial" w:eastAsia="Times New Roman" w:hAnsi="Arial" w:cs="Arial"/>
          <w:color w:val="000000"/>
          <w:sz w:val="18"/>
          <w:szCs w:val="18"/>
          <w:lang w:eastAsia="ru-RU"/>
        </w:rPr>
        <w:t>. Порядок и сроки внесения платы за негативное воздействие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новой ред. </w:t>
      </w:r>
      <w:hyperlink r:id="rId236" w:tgtFrame="_blank" w:history="1">
        <w:r w:rsidRPr="00175A5D">
          <w:rPr>
            <w:rFonts w:ascii="Arial" w:eastAsia="Times New Roman" w:hAnsi="Arial" w:cs="Arial"/>
            <w:i/>
            <w:iCs/>
            <w:color w:val="000080"/>
            <w:sz w:val="18"/>
            <w:szCs w:val="18"/>
            <w:u w:val="single"/>
            <w:lang w:eastAsia="ru-RU"/>
          </w:rPr>
          <w:t>Федерального закона от 27 декабря 2019 N 450-ФЗ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1. Плата за выбросы загрязняющих веществ, сбросы загрязняющих веществ вносится лицами, обязанными вносить</w:t>
      </w:r>
      <w:r w:rsidRPr="00175A5D">
        <w:rPr>
          <w:rFonts w:ascii="Arial" w:eastAsia="Times New Roman" w:hAnsi="Arial" w:cs="Arial"/>
          <w:color w:val="000000"/>
          <w:sz w:val="18"/>
          <w:szCs w:val="18"/>
          <w:lang w:eastAsia="ru-RU"/>
        </w:rPr>
        <w:t> плату, в соответствии с бюджетным законодательством Российской Федерации по месту нахождения </w:t>
      </w:r>
      <w:r w:rsidRPr="00175A5D">
        <w:rPr>
          <w:rFonts w:ascii="Arial" w:eastAsia="Times New Roman" w:hAnsi="Arial" w:cs="Arial"/>
          <w:color w:val="000000"/>
          <w:spacing w:val="-4"/>
          <w:sz w:val="18"/>
          <w:szCs w:val="18"/>
          <w:lang w:eastAsia="ru-RU"/>
        </w:rPr>
        <w:t>стационарного источника. Плата за размещение отходов производства и потребления вносится лицами, обязанными</w:t>
      </w:r>
      <w:r w:rsidRPr="00175A5D">
        <w:rPr>
          <w:rFonts w:ascii="Arial" w:eastAsia="Times New Roman" w:hAnsi="Arial" w:cs="Arial"/>
          <w:color w:val="000000"/>
          <w:sz w:val="18"/>
          <w:szCs w:val="18"/>
          <w:lang w:eastAsia="ru-RU"/>
        </w:rPr>
        <w:t> вносить плату, по месту нахождения объекта размещения отходов производства и потребления.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В случае признания побочных продуктов производства отходами в соответствии с пунктом 8 статьи 51</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 плата за размещение отходов вносится по месту нахождения: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объекта размещения отходов, на котором размещены побочные продукты производства, в случае, предусмотренном подпунктом 1 пункта 8 статьи 51</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объекта, на котором осуществлялось складирование побочных продуктов производства, в случае, предусмотренном подпунктом 2 пункта 8 статьи 51</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&lt;Пункт 1</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введен </w:t>
      </w:r>
      <w:hyperlink r:id="rId237" w:tgtFrame="_blank" w:history="1">
        <w:r w:rsidRPr="00175A5D">
          <w:rPr>
            <w:rFonts w:ascii="Arial" w:eastAsia="Times New Roman" w:hAnsi="Arial" w:cs="Arial"/>
            <w:i/>
            <w:iCs/>
            <w:color w:val="000080"/>
            <w:sz w:val="18"/>
            <w:szCs w:val="18"/>
            <w:u w:val="single"/>
            <w:lang w:eastAsia="ru-RU"/>
          </w:rPr>
          <w:t>Федеральным законом от 14 июля 2022 N 268-ФЗ </w:t>
        </w:r>
      </w:hyperlink>
      <w:r w:rsidRPr="00175A5D">
        <w:rPr>
          <w:rFonts w:ascii="Arial" w:eastAsia="Times New Roman" w:hAnsi="Arial" w:cs="Arial"/>
          <w:color w:val="000000"/>
          <w:sz w:val="18"/>
          <w:szCs w:val="18"/>
          <w:lang w:eastAsia="ru-RU"/>
        </w:rPr>
        <w:t>(изменения вступают в силу с 1 марта 2023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случае, предусмотренном абзацем вторым настоящего пункта) признается календарный год.</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Отчетным периодом в отношении внесения платы за размещение отходов в случае признания побочных продуктов производства отходами в соответствии с пунктом 8 статьи 51</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 признается календарный год, в котором такие побочные продукты производства признаны отходами.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Отчетным периодом в отношении внесения платы за размещение отходов производства и потребления в случае признания вскрышных и вмещающих горных пород отходами производства и потребления в соответствии со статьей 23</w:t>
      </w:r>
      <w:r w:rsidRPr="00175A5D">
        <w:rPr>
          <w:rFonts w:ascii="Arial" w:eastAsia="Times New Roman" w:hAnsi="Arial" w:cs="Arial"/>
          <w:color w:val="000000"/>
          <w:sz w:val="12"/>
          <w:szCs w:val="12"/>
          <w:vertAlign w:val="superscript"/>
          <w:lang w:eastAsia="ru-RU"/>
        </w:rPr>
        <w:t>5</w:t>
      </w:r>
      <w:r w:rsidRPr="00175A5D">
        <w:rPr>
          <w:rFonts w:ascii="Arial" w:eastAsia="Times New Roman" w:hAnsi="Arial" w:cs="Arial"/>
          <w:color w:val="000000"/>
          <w:sz w:val="18"/>
          <w:szCs w:val="18"/>
          <w:lang w:eastAsia="ru-RU"/>
        </w:rPr>
        <w:t> Закона Российской Федерации </w:t>
      </w:r>
      <w:hyperlink r:id="rId238" w:tgtFrame="_blank" w:history="1">
        <w:r w:rsidRPr="00175A5D">
          <w:rPr>
            <w:rFonts w:ascii="Arial" w:eastAsia="Times New Roman" w:hAnsi="Arial" w:cs="Arial"/>
            <w:i/>
            <w:iCs/>
            <w:color w:val="000080"/>
            <w:sz w:val="18"/>
            <w:szCs w:val="18"/>
            <w:u w:val="single"/>
            <w:lang w:eastAsia="ru-RU"/>
          </w:rPr>
          <w:t>от 21 февраля 1992 года N 2395-I</w:t>
        </w:r>
      </w:hyperlink>
      <w:r w:rsidRPr="00175A5D">
        <w:rPr>
          <w:rFonts w:ascii="Arial" w:eastAsia="Times New Roman" w:hAnsi="Arial" w:cs="Arial"/>
          <w:color w:val="000000"/>
          <w:sz w:val="18"/>
          <w:szCs w:val="18"/>
          <w:lang w:eastAsia="ru-RU"/>
        </w:rPr>
        <w:t> "О недрах" признается календарный год, в котором такие породы признаны отходами производства и потребления.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&lt;В ред.</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hyperlink r:id="rId239" w:tgtFrame="_blank" w:history="1">
        <w:r w:rsidRPr="00175A5D">
          <w:rPr>
            <w:rFonts w:ascii="Arial" w:eastAsia="Times New Roman" w:hAnsi="Arial" w:cs="Arial"/>
            <w:i/>
            <w:iCs/>
            <w:color w:val="000080"/>
            <w:sz w:val="18"/>
            <w:szCs w:val="18"/>
            <w:u w:val="single"/>
            <w:lang w:eastAsia="ru-RU"/>
          </w:rPr>
          <w:t>Федерального закона от 14 июля 2022 N 268-ФЗ </w:t>
        </w:r>
      </w:hyperlink>
      <w:r w:rsidRPr="00175A5D">
        <w:rPr>
          <w:rFonts w:ascii="Arial" w:eastAsia="Times New Roman" w:hAnsi="Arial" w:cs="Arial"/>
          <w:color w:val="000000"/>
          <w:spacing w:val="-4"/>
          <w:sz w:val="18"/>
          <w:szCs w:val="18"/>
          <w:lang w:eastAsia="ru-RU"/>
        </w:rPr>
        <w:t>(изменения вступают в силу с 1 марта 2023 г.),</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hyperlink r:id="rId240" w:tgtFrame="_blank" w:history="1">
        <w:r w:rsidRPr="00175A5D">
          <w:rPr>
            <w:rFonts w:ascii="Arial" w:eastAsia="Times New Roman" w:hAnsi="Arial" w:cs="Arial"/>
            <w:i/>
            <w:iCs/>
            <w:color w:val="000080"/>
            <w:sz w:val="18"/>
            <w:szCs w:val="18"/>
            <w:u w:val="single"/>
            <w:lang w:eastAsia="ru-RU"/>
          </w:rPr>
          <w:t>Федерального закона от 14 июля 2022 N 343-ФЗ </w:t>
        </w:r>
      </w:hyperlink>
      <w:r w:rsidRPr="00175A5D">
        <w:rPr>
          <w:rFonts w:ascii="Arial" w:eastAsia="Times New Roman" w:hAnsi="Arial" w:cs="Arial"/>
          <w:color w:val="000000"/>
          <w:spacing w:val="-4"/>
          <w:sz w:val="18"/>
          <w:szCs w:val="18"/>
          <w:lang w:eastAsia="ru-RU"/>
        </w:rPr>
        <w:t>(изменения вступают в силу с 1 сентября 2023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3. Плата за негативное воздействие на окружающую среду, исчисленная по итогам отчетного периода в порядке,</w:t>
      </w:r>
      <w:r w:rsidRPr="00175A5D">
        <w:rPr>
          <w:rFonts w:ascii="Arial" w:eastAsia="Times New Roman" w:hAnsi="Arial" w:cs="Arial"/>
          <w:color w:val="000000"/>
          <w:sz w:val="18"/>
          <w:szCs w:val="18"/>
          <w:lang w:eastAsia="ru-RU"/>
        </w:rPr>
        <w:t> установленном статьей 16</w:t>
      </w:r>
      <w:r w:rsidRPr="00175A5D">
        <w:rPr>
          <w:rFonts w:ascii="Arial" w:eastAsia="Times New Roman" w:hAnsi="Arial" w:cs="Arial"/>
          <w:color w:val="000000"/>
          <w:sz w:val="12"/>
          <w:szCs w:val="12"/>
          <w:vertAlign w:val="superscript"/>
          <w:lang w:eastAsia="ru-RU"/>
        </w:rPr>
        <w:t>3</w:t>
      </w:r>
      <w:r w:rsidRPr="00175A5D">
        <w:rPr>
          <w:rFonts w:ascii="Arial" w:eastAsia="Times New Roman" w:hAnsi="Arial" w:cs="Arial"/>
          <w:color w:val="000000"/>
          <w:sz w:val="18"/>
          <w:szCs w:val="18"/>
          <w:lang w:eastAsia="ru-RU"/>
        </w:rPr>
        <w:t> настоящего Федерального закона, с учетом корректировки ее размера вносится не позднее 1-го марта года, следующего за отчетным периодом.</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пунктами 10 - 12</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статьи 16</w:t>
      </w:r>
      <w:r w:rsidRPr="00175A5D">
        <w:rPr>
          <w:rFonts w:ascii="Arial" w:eastAsia="Times New Roman" w:hAnsi="Arial" w:cs="Arial"/>
          <w:color w:val="000000"/>
          <w:sz w:val="12"/>
          <w:szCs w:val="12"/>
          <w:vertAlign w:val="superscript"/>
          <w:lang w:eastAsia="ru-RU"/>
        </w:rPr>
        <w:t>3</w:t>
      </w:r>
      <w:r w:rsidRPr="00175A5D">
        <w:rPr>
          <w:rFonts w:ascii="Arial" w:eastAsia="Times New Roman" w:hAnsi="Arial" w:cs="Arial"/>
          <w:color w:val="000000"/>
          <w:sz w:val="18"/>
          <w:szCs w:val="18"/>
          <w:lang w:eastAsia="ru-RU"/>
        </w:rPr>
        <w:t> настоящего Федерального закона) за предыдущий год;</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xml:space="preserve">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w:t>
      </w:r>
      <w:r w:rsidRPr="00175A5D">
        <w:rPr>
          <w:rFonts w:ascii="Arial" w:eastAsia="Times New Roman" w:hAnsi="Arial" w:cs="Arial"/>
          <w:color w:val="000000"/>
          <w:sz w:val="18"/>
          <w:szCs w:val="18"/>
          <w:lang w:eastAsia="ru-RU"/>
        </w:rPr>
        <w:lastRenderedPageBreak/>
        <w:t>допустимых сбросов, временно разрешенных выбросов, временно разрешенных сбросов, лимитов на размещение отходов производства и потребления;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w:t>
      </w:r>
      <w:r w:rsidRPr="00175A5D">
        <w:rPr>
          <w:rFonts w:ascii="Arial" w:eastAsia="Times New Roman" w:hAnsi="Arial" w:cs="Arial"/>
          <w:color w:val="000000"/>
          <w:spacing w:val="-4"/>
          <w:sz w:val="18"/>
          <w:szCs w:val="18"/>
          <w:lang w:eastAsia="ru-RU"/>
        </w:rPr>
        <w:t>на окружающую среду с применением коэффициентов, установленных статьей 16</w:t>
      </w:r>
      <w:r w:rsidRPr="00175A5D">
        <w:rPr>
          <w:rFonts w:ascii="Arial" w:eastAsia="Times New Roman" w:hAnsi="Arial" w:cs="Arial"/>
          <w:color w:val="000000"/>
          <w:spacing w:val="-4"/>
          <w:sz w:val="12"/>
          <w:szCs w:val="12"/>
          <w:vertAlign w:val="superscript"/>
          <w:lang w:eastAsia="ru-RU"/>
        </w:rPr>
        <w:t>3</w:t>
      </w:r>
      <w:r w:rsidRPr="00175A5D">
        <w:rPr>
          <w:rFonts w:ascii="Arial" w:eastAsia="Times New Roman" w:hAnsi="Arial" w:cs="Arial"/>
          <w:color w:val="000000"/>
          <w:spacing w:val="-4"/>
          <w:sz w:val="18"/>
          <w:szCs w:val="18"/>
          <w:lang w:eastAsia="ru-RU"/>
        </w:rPr>
        <w:t> настоящего Федерального закона.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5</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Квартальные авансовые платежи в текущем отчетном периоде не вносятся лицами, указанными в пункте 4 статьи 16</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&lt;Введен </w:t>
      </w:r>
      <w:hyperlink r:id="rId241" w:tgtFrame="_blank" w:history="1">
        <w:r w:rsidRPr="00175A5D">
          <w:rPr>
            <w:rFonts w:ascii="Arial" w:eastAsia="Times New Roman" w:hAnsi="Arial" w:cs="Arial"/>
            <w:i/>
            <w:iCs/>
            <w:color w:val="000080"/>
            <w:sz w:val="18"/>
            <w:szCs w:val="18"/>
            <w:u w:val="single"/>
            <w:lang w:eastAsia="ru-RU"/>
          </w:rPr>
          <w:t>Федеральным законом от 14 июля 2022 N 268-ФЗ </w:t>
        </w:r>
      </w:hyperlink>
      <w:r w:rsidRPr="00175A5D">
        <w:rPr>
          <w:rFonts w:ascii="Arial" w:eastAsia="Times New Roman" w:hAnsi="Arial" w:cs="Arial"/>
          <w:color w:val="000000"/>
          <w:spacing w:val="-4"/>
          <w:sz w:val="18"/>
          <w:szCs w:val="18"/>
          <w:lang w:eastAsia="ru-RU"/>
        </w:rPr>
        <w:t>(изменения вступают в силу с 1 марта 2023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5</w:t>
      </w:r>
      <w:r w:rsidRPr="00175A5D">
        <w:rPr>
          <w:rFonts w:ascii="Arial" w:eastAsia="Times New Roman" w:hAnsi="Arial" w:cs="Arial"/>
          <w:color w:val="000000"/>
          <w:sz w:val="12"/>
          <w:szCs w:val="12"/>
          <w:vertAlign w:val="superscript"/>
          <w:lang w:eastAsia="ru-RU"/>
        </w:rPr>
        <w:t>2</w:t>
      </w:r>
      <w:r w:rsidRPr="00175A5D">
        <w:rPr>
          <w:rFonts w:ascii="Arial" w:eastAsia="Times New Roman" w:hAnsi="Arial" w:cs="Arial"/>
          <w:color w:val="000000"/>
          <w:sz w:val="18"/>
          <w:szCs w:val="18"/>
          <w:lang w:eastAsia="ru-RU"/>
        </w:rPr>
        <w:t>. Квартальные авансовые платежи в текущем отчетном периоде не вносятся лицами, указанными в пункте 5 статьи 16</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&lt;Введен </w:t>
      </w:r>
      <w:hyperlink r:id="rId242" w:tgtFrame="_blank" w:history="1">
        <w:r w:rsidRPr="00175A5D">
          <w:rPr>
            <w:rFonts w:ascii="Arial" w:eastAsia="Times New Roman" w:hAnsi="Arial" w:cs="Arial"/>
            <w:i/>
            <w:iCs/>
            <w:color w:val="000080"/>
            <w:sz w:val="18"/>
            <w:szCs w:val="18"/>
            <w:u w:val="single"/>
            <w:lang w:eastAsia="ru-RU"/>
          </w:rPr>
          <w:t>Федеральным законом от 14 июля 2022 N 343-ФЗ </w:t>
        </w:r>
      </w:hyperlink>
      <w:r w:rsidRPr="00175A5D">
        <w:rPr>
          <w:rFonts w:ascii="Arial" w:eastAsia="Times New Roman" w:hAnsi="Arial" w:cs="Arial"/>
          <w:color w:val="000000"/>
          <w:spacing w:val="-4"/>
          <w:sz w:val="18"/>
          <w:szCs w:val="18"/>
          <w:lang w:eastAsia="ru-RU"/>
        </w:rPr>
        <w:t>(изменения вступают в силу с 1 сентября 2023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6. Выбранный способ определения размера квартального авансового платежа на год, следующий за отчетным</w:t>
      </w:r>
      <w:r w:rsidRPr="00175A5D">
        <w:rPr>
          <w:rFonts w:ascii="Arial" w:eastAsia="Times New Roman" w:hAnsi="Arial" w:cs="Arial"/>
          <w:color w:val="000000"/>
          <w:sz w:val="18"/>
          <w:szCs w:val="18"/>
          <w:lang w:eastAsia="ru-RU"/>
        </w:rPr>
        <w:t>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Правила исчисления квартальных авансовых платежей определяются в соответствии с правилами исчисления</w:t>
      </w:r>
      <w:r w:rsidRPr="00175A5D">
        <w:rPr>
          <w:rFonts w:ascii="Arial" w:eastAsia="Times New Roman" w:hAnsi="Arial" w:cs="Arial"/>
          <w:color w:val="000000"/>
          <w:sz w:val="18"/>
          <w:szCs w:val="18"/>
          <w:lang w:eastAsia="ru-RU"/>
        </w:rPr>
        <w:t> и взимания платы за негативное воздействие на окружающую среду, установленными пунктом 13 статьи 16</w:t>
      </w:r>
      <w:r w:rsidRPr="00175A5D">
        <w:rPr>
          <w:rFonts w:ascii="Arial" w:eastAsia="Times New Roman" w:hAnsi="Arial" w:cs="Arial"/>
          <w:color w:val="000000"/>
          <w:sz w:val="12"/>
          <w:szCs w:val="12"/>
          <w:vertAlign w:val="superscript"/>
          <w:lang w:eastAsia="ru-RU"/>
        </w:rPr>
        <w:t>3</w:t>
      </w:r>
      <w:r w:rsidRPr="00175A5D">
        <w:rPr>
          <w:rFonts w:ascii="Arial" w:eastAsia="Times New Roman" w:hAnsi="Arial" w:cs="Arial"/>
          <w:color w:val="000000"/>
          <w:sz w:val="18"/>
          <w:szCs w:val="18"/>
          <w:lang w:eastAsia="ru-RU"/>
        </w:rPr>
        <w:t> настоящего Федерального закона.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7. Несвоевременное или неполное внесение платы за негативное воздействие на окружающую среду лицами,</w:t>
      </w:r>
      <w:r w:rsidRPr="00175A5D">
        <w:rPr>
          <w:rFonts w:ascii="Arial" w:eastAsia="Times New Roman" w:hAnsi="Arial" w:cs="Arial"/>
          <w:color w:val="000000"/>
          <w:sz w:val="18"/>
          <w:szCs w:val="18"/>
          <w:lang w:eastAsia="ru-RU"/>
        </w:rPr>
        <w:t> обязанными вносить плату, в том числе квартальных авансовых платежей, влечет за собой уплату пеней в размере одной трехсотой ключевой ставки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w:t>
      </w:r>
      <w:r w:rsidRPr="00175A5D">
        <w:rPr>
          <w:rFonts w:ascii="Arial" w:eastAsia="Times New Roman" w:hAnsi="Arial" w:cs="Arial"/>
          <w:color w:val="000000"/>
          <w:spacing w:val="-2"/>
          <w:sz w:val="18"/>
          <w:szCs w:val="18"/>
          <w:lang w:eastAsia="ru-RU"/>
        </w:rPr>
        <w:t>числе квартальных авансовых платежей, начиная со следующего дня после дня окончания соответствующего срока,</w:t>
      </w:r>
      <w:r w:rsidRPr="00175A5D">
        <w:rPr>
          <w:rFonts w:ascii="Arial" w:eastAsia="Times New Roman" w:hAnsi="Arial" w:cs="Arial"/>
          <w:color w:val="000000"/>
          <w:sz w:val="18"/>
          <w:szCs w:val="18"/>
          <w:lang w:eastAsia="ru-RU"/>
        </w:rPr>
        <w:t> определенного пунктами 3 и 4 настоящей статьи.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 случае признания побочных продуктов производства отходами в соответствии с пунктом 8 статьи 51</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пункте 4 статьи 16</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пункте 1</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настоящей статьи.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&lt;В ред. </w:t>
      </w:r>
      <w:hyperlink r:id="rId243" w:tgtFrame="_blank" w:history="1">
        <w:r w:rsidRPr="00175A5D">
          <w:rPr>
            <w:rFonts w:ascii="Arial" w:eastAsia="Times New Roman" w:hAnsi="Arial" w:cs="Arial"/>
            <w:i/>
            <w:iCs/>
            <w:color w:val="000080"/>
            <w:sz w:val="18"/>
            <w:szCs w:val="18"/>
            <w:u w:val="single"/>
            <w:lang w:eastAsia="ru-RU"/>
          </w:rPr>
          <w:t>Федерального закона от 14 июля 2022 N 268-ФЗ </w:t>
        </w:r>
      </w:hyperlink>
      <w:r w:rsidRPr="00175A5D">
        <w:rPr>
          <w:rFonts w:ascii="Arial" w:eastAsia="Times New Roman" w:hAnsi="Arial" w:cs="Arial"/>
          <w:color w:val="000000"/>
          <w:spacing w:val="-4"/>
          <w:sz w:val="18"/>
          <w:szCs w:val="18"/>
          <w:lang w:eastAsia="ru-RU"/>
        </w:rPr>
        <w:t>(изменения вступают в силу с 1 марта 2023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9. Порядок представления декларации о плате за негативное воздействие на окружающую среду и ее форма</w:t>
      </w:r>
      <w:r w:rsidRPr="00175A5D">
        <w:rPr>
          <w:rFonts w:ascii="Arial" w:eastAsia="Times New Roman" w:hAnsi="Arial" w:cs="Arial"/>
          <w:color w:val="000000"/>
          <w:sz w:val="18"/>
          <w:szCs w:val="18"/>
          <w:lang w:eastAsia="ru-RU"/>
        </w:rPr>
        <w:t> </w:t>
      </w:r>
      <w:r w:rsidRPr="00175A5D">
        <w:rPr>
          <w:rFonts w:ascii="Arial" w:eastAsia="Times New Roman" w:hAnsi="Arial" w:cs="Arial"/>
          <w:color w:val="000000"/>
          <w:spacing w:val="-4"/>
          <w:sz w:val="18"/>
          <w:szCs w:val="18"/>
          <w:lang w:eastAsia="ru-RU"/>
        </w:rPr>
        <w:t>устанавливаются уполномоченным Правительством Российской Федерации федеральным органом исполнительной</w:t>
      </w:r>
      <w:r w:rsidRPr="00175A5D">
        <w:rPr>
          <w:rFonts w:ascii="Arial" w:eastAsia="Times New Roman" w:hAnsi="Arial" w:cs="Arial"/>
          <w:color w:val="000000"/>
          <w:sz w:val="18"/>
          <w:szCs w:val="18"/>
          <w:lang w:eastAsia="ru-RU"/>
        </w:rPr>
        <w:t> власти.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16</w:t>
      </w:r>
      <w:r w:rsidRPr="00175A5D">
        <w:rPr>
          <w:rFonts w:ascii="Arial" w:eastAsia="Times New Roman" w:hAnsi="Arial" w:cs="Arial"/>
          <w:color w:val="000000"/>
          <w:sz w:val="12"/>
          <w:szCs w:val="12"/>
          <w:vertAlign w:val="superscript"/>
          <w:lang w:eastAsia="ru-RU"/>
        </w:rPr>
        <w:t>5</w:t>
      </w:r>
      <w:r w:rsidRPr="00175A5D">
        <w:rPr>
          <w:rFonts w:ascii="Arial" w:eastAsia="Times New Roman" w:hAnsi="Arial" w:cs="Arial"/>
          <w:color w:val="000000"/>
          <w:sz w:val="18"/>
          <w:szCs w:val="18"/>
          <w:lang w:eastAsia="ru-RU"/>
        </w:rPr>
        <w:t>. Контроль за правильностью исчисления платы за негативное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воздействие на окружающую среду, полнотой и своевременностью ее внесения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&lt;Введена </w:t>
      </w:r>
      <w:hyperlink r:id="rId244" w:tgtFrame="_blank" w:history="1">
        <w:r w:rsidRPr="00175A5D">
          <w:rPr>
            <w:rFonts w:ascii="Arial" w:eastAsia="Times New Roman" w:hAnsi="Arial" w:cs="Arial"/>
            <w:i/>
            <w:iCs/>
            <w:color w:val="000080"/>
            <w:sz w:val="18"/>
            <w:szCs w:val="18"/>
            <w:u w:val="single"/>
            <w:lang w:eastAsia="ru-RU"/>
          </w:rPr>
          <w:t>Федеральным законом от 21 июля 2014 N 219-ФЗ </w:t>
        </w:r>
      </w:hyperlink>
      <w:r w:rsidRPr="00175A5D">
        <w:rPr>
          <w:rFonts w:ascii="Arial" w:eastAsia="Times New Roman" w:hAnsi="Arial" w:cs="Arial"/>
          <w:color w:val="000000"/>
          <w:sz w:val="18"/>
          <w:szCs w:val="18"/>
          <w:lang w:eastAsia="ru-RU"/>
        </w:rPr>
        <w:t>(изменения вступают в силу с 1 января 2016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2"/>
          <w:sz w:val="18"/>
          <w:szCs w:val="18"/>
          <w:lang w:eastAsia="ru-RU"/>
        </w:rPr>
        <w:t>1. Контроль за правильностью исчисления платы за негативное воздействие на окружающую среду,</w:t>
      </w:r>
      <w:r w:rsidRPr="00175A5D">
        <w:rPr>
          <w:rFonts w:ascii="Arial" w:eastAsia="Times New Roman" w:hAnsi="Arial" w:cs="Arial"/>
          <w:color w:val="000000"/>
          <w:sz w:val="18"/>
          <w:szCs w:val="18"/>
          <w:lang w:eastAsia="ru-RU"/>
        </w:rPr>
        <w:t> </w:t>
      </w:r>
      <w:r w:rsidRPr="00175A5D">
        <w:rPr>
          <w:rFonts w:ascii="Arial" w:eastAsia="Times New Roman" w:hAnsi="Arial" w:cs="Arial"/>
          <w:color w:val="000000"/>
          <w:spacing w:val="-4"/>
          <w:sz w:val="18"/>
          <w:szCs w:val="18"/>
          <w:lang w:eastAsia="ru-RU"/>
        </w:rPr>
        <w:t>полнотой и своевременностью ее внесения осуществляется уполномоченным Правительством Российской</w:t>
      </w:r>
      <w:r w:rsidRPr="00175A5D">
        <w:rPr>
          <w:rFonts w:ascii="Arial" w:eastAsia="Times New Roman" w:hAnsi="Arial" w:cs="Arial"/>
          <w:color w:val="000000"/>
          <w:sz w:val="18"/>
          <w:szCs w:val="18"/>
          <w:lang w:eastAsia="ru-RU"/>
        </w:rPr>
        <w:t> Федерации федеральным органом исполнительной власти.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Излишне уплаченные суммы платы за негативное воздействие на окружающую среду подлежат возврату по заявлению лиц, обязанных вносить плату, или зачету в счет </w:t>
      </w:r>
      <w:r w:rsidRPr="00175A5D">
        <w:rPr>
          <w:rFonts w:ascii="Arial" w:eastAsia="Times New Roman" w:hAnsi="Arial" w:cs="Arial"/>
          <w:color w:val="000000"/>
          <w:spacing w:val="-4"/>
          <w:sz w:val="18"/>
          <w:szCs w:val="18"/>
          <w:lang w:eastAsia="ru-RU"/>
        </w:rPr>
        <w:t>будущих отчетных периодов</w:t>
      </w:r>
      <w:r w:rsidRPr="00175A5D">
        <w:rPr>
          <w:rFonts w:ascii="Arial" w:eastAsia="Times New Roman" w:hAnsi="Arial" w:cs="Arial"/>
          <w:color w:val="000000"/>
          <w:sz w:val="18"/>
          <w:szCs w:val="18"/>
          <w:lang w:eastAsia="ru-RU"/>
        </w:rPr>
        <w:t>. Недоимки по плате за негативное воздействие на окружающую среду за отчетный период подлежат уплате лицами, обязанными вносить плату.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245" w:tgtFrame="_blank" w:history="1">
        <w:r w:rsidRPr="00175A5D">
          <w:rPr>
            <w:rFonts w:ascii="Arial" w:eastAsia="Times New Roman" w:hAnsi="Arial" w:cs="Arial"/>
            <w:i/>
            <w:iCs/>
            <w:color w:val="000080"/>
            <w:sz w:val="18"/>
            <w:szCs w:val="18"/>
            <w:u w:val="single"/>
            <w:lang w:eastAsia="ru-RU"/>
          </w:rPr>
          <w:t>Федерального закона от 27 декабря 2019 N 450-ФЗ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Правила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bookmarkStart w:id="14" w:name="Par196"/>
      <w:bookmarkEnd w:id="14"/>
      <w:r w:rsidRPr="00175A5D">
        <w:rPr>
          <w:rFonts w:ascii="Arial" w:eastAsia="Times New Roman" w:hAnsi="Arial" w:cs="Arial"/>
          <w:color w:val="000000"/>
          <w:sz w:val="18"/>
          <w:szCs w:val="18"/>
          <w:lang w:eastAsia="ru-RU"/>
        </w:rPr>
        <w:t>4. &lt;Утратил силу: </w:t>
      </w:r>
      <w:hyperlink r:id="rId246" w:tgtFrame="_blank" w:history="1">
        <w:r w:rsidRPr="00175A5D">
          <w:rPr>
            <w:rFonts w:ascii="Arial" w:eastAsia="Times New Roman" w:hAnsi="Arial" w:cs="Arial"/>
            <w:i/>
            <w:iCs/>
            <w:color w:val="000080"/>
            <w:sz w:val="18"/>
            <w:szCs w:val="18"/>
            <w:u w:val="single"/>
            <w:lang w:eastAsia="ru-RU"/>
          </w:rPr>
          <w:t>Федеральный закон от 29 декабря 2015 N 404-ФЗ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16</w:t>
      </w:r>
      <w:r w:rsidRPr="00175A5D">
        <w:rPr>
          <w:rFonts w:ascii="Arial" w:eastAsia="Times New Roman" w:hAnsi="Arial" w:cs="Arial"/>
          <w:color w:val="000000"/>
          <w:sz w:val="12"/>
          <w:szCs w:val="12"/>
          <w:vertAlign w:val="superscript"/>
          <w:lang w:eastAsia="ru-RU"/>
        </w:rPr>
        <w:t>6</w:t>
      </w:r>
      <w:r w:rsidRPr="00175A5D">
        <w:rPr>
          <w:rFonts w:ascii="Arial" w:eastAsia="Times New Roman" w:hAnsi="Arial" w:cs="Arial"/>
          <w:color w:val="000000"/>
          <w:sz w:val="18"/>
          <w:szCs w:val="18"/>
          <w:lang w:eastAsia="ru-RU"/>
        </w:rPr>
        <w:t>. Использование платы за негативное воздействие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&lt;Введена </w:t>
      </w:r>
      <w:hyperlink r:id="rId247" w:tgtFrame="_blank" w:history="1">
        <w:r w:rsidRPr="00175A5D">
          <w:rPr>
            <w:rFonts w:ascii="Arial" w:eastAsia="Times New Roman" w:hAnsi="Arial" w:cs="Arial"/>
            <w:i/>
            <w:iCs/>
            <w:color w:val="000080"/>
            <w:sz w:val="18"/>
            <w:szCs w:val="18"/>
            <w:u w:val="single"/>
            <w:lang w:eastAsia="ru-RU"/>
          </w:rPr>
          <w:t>Федеральным законом от 30 декабря 2021 N 446-ФЗ </w:t>
        </w:r>
      </w:hyperlink>
      <w:r w:rsidRPr="00175A5D">
        <w:rPr>
          <w:rFonts w:ascii="Arial" w:eastAsia="Times New Roman" w:hAnsi="Arial" w:cs="Arial"/>
          <w:color w:val="000000"/>
          <w:sz w:val="18"/>
          <w:szCs w:val="18"/>
          <w:lang w:eastAsia="ru-RU"/>
        </w:rPr>
        <w:t>(в ред. </w:t>
      </w:r>
      <w:hyperlink r:id="rId248" w:tgtFrame="_blank" w:history="1">
        <w:r w:rsidRPr="00175A5D">
          <w:rPr>
            <w:rFonts w:ascii="Arial" w:eastAsia="Times New Roman" w:hAnsi="Arial" w:cs="Arial"/>
            <w:i/>
            <w:iCs/>
            <w:color w:val="000080"/>
            <w:sz w:val="18"/>
            <w:szCs w:val="18"/>
            <w:u w:val="single"/>
            <w:lang w:eastAsia="ru-RU"/>
          </w:rPr>
          <w:t>Федерального закона от 26 марта 2022 N 71-ФЗ </w:t>
        </w:r>
      </w:hyperlink>
      <w:r w:rsidRPr="00175A5D">
        <w:rPr>
          <w:rFonts w:ascii="Arial" w:eastAsia="Times New Roman" w:hAnsi="Arial" w:cs="Arial"/>
          <w:color w:val="000000"/>
          <w:sz w:val="18"/>
          <w:szCs w:val="18"/>
          <w:lang w:eastAsia="ru-RU"/>
        </w:rPr>
        <w:t>) (изменения вступают в силу с 1 сентября 2022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lastRenderedPageBreak/>
        <w:t>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249" w:tgtFrame="_blank" w:history="1">
        <w:r w:rsidRPr="00175A5D">
          <w:rPr>
            <w:rFonts w:ascii="Arial" w:eastAsia="Times New Roman" w:hAnsi="Arial" w:cs="Arial"/>
            <w:i/>
            <w:iCs/>
            <w:color w:val="000080"/>
            <w:sz w:val="18"/>
            <w:szCs w:val="18"/>
            <w:u w:val="single"/>
            <w:lang w:eastAsia="ru-RU"/>
          </w:rPr>
          <w:t>Федерального закона от 04 августа 2023 N 449-ФЗ</w:t>
        </w:r>
        <w:r w:rsidRPr="00175A5D">
          <w:rPr>
            <w:rFonts w:ascii="Times New Roman" w:eastAsia="Times New Roman" w:hAnsi="Times New Roman" w:cs="Times New Roman"/>
            <w:i/>
            <w:iCs/>
            <w:color w:val="000080"/>
            <w:sz w:val="24"/>
            <w:szCs w:val="24"/>
            <w:u w:val="single"/>
            <w:lang w:eastAsia="ru-RU"/>
          </w:rPr>
          <w:t>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пункте 1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Порядок разработки и согласования плана мероприятий, указанных в пункте 1 настоящей статьи, субъекта Российской Федерации, а также состав такого плана и требования к его содержанию устанавливаются Правительством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17. Государственная поддержка хозяйственной и (или) иной деятельности,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осуществляемой в целях охраны окружающей среды</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новой ред. </w:t>
      </w:r>
      <w:hyperlink r:id="rId250" w:tgtFrame="_blank" w:history="1">
        <w:r w:rsidRPr="00175A5D">
          <w:rPr>
            <w:rFonts w:ascii="Arial" w:eastAsia="Times New Roman" w:hAnsi="Arial" w:cs="Arial"/>
            <w:i/>
            <w:iCs/>
            <w:color w:val="000080"/>
            <w:sz w:val="18"/>
            <w:szCs w:val="18"/>
            <w:u w:val="single"/>
            <w:lang w:eastAsia="ru-RU"/>
          </w:rPr>
          <w:t>Федерального закона от 21 июля 2014 N 219-ФЗ </w:t>
        </w:r>
      </w:hyperlink>
      <w:r w:rsidRPr="00175A5D">
        <w:rPr>
          <w:rFonts w:ascii="Arial" w:eastAsia="Times New Roman" w:hAnsi="Arial" w:cs="Arial"/>
          <w:color w:val="000000"/>
          <w:sz w:val="18"/>
          <w:szCs w:val="18"/>
          <w:lang w:eastAsia="ru-RU"/>
        </w:rPr>
        <w:t>(изменения вступают в силу с 1 января 2015 г.)&gt;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1. Государство оказывает поддержку хозяйственной и (или) иной деятельности, осуществляемой</w:t>
      </w:r>
      <w:r w:rsidRPr="00175A5D">
        <w:rPr>
          <w:rFonts w:ascii="Arial" w:eastAsia="Times New Roman" w:hAnsi="Arial" w:cs="Arial"/>
          <w:color w:val="000000"/>
          <w:sz w:val="18"/>
          <w:szCs w:val="18"/>
          <w:lang w:eastAsia="ru-RU"/>
        </w:rPr>
        <w:t> юридическими лицами и индивидуальными предпринимателями в целях охраны окружающей среды.</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предоставления налоговых льгот в порядке, установленном законодательством Российской Федерации о налогах и сборах;</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4. Государственная поддержка в соответствии с пунктом 3 настоящей статьи осуществляется при</w:t>
      </w:r>
      <w:r w:rsidRPr="00175A5D">
        <w:rPr>
          <w:rFonts w:ascii="Arial" w:eastAsia="Times New Roman" w:hAnsi="Arial" w:cs="Arial"/>
          <w:color w:val="000000"/>
          <w:sz w:val="18"/>
          <w:szCs w:val="18"/>
          <w:lang w:eastAsia="ru-RU"/>
        </w:rPr>
        <w:t> реализации следующих мероприятий:</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внедрение наилучших доступных технологий;</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проектирование, строительство, реконструкция: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систем оборотного и бессточного водоснабжения;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2"/>
          <w:sz w:val="18"/>
          <w:szCs w:val="18"/>
          <w:lang w:eastAsia="ru-RU"/>
        </w:rPr>
        <w:t>централизованных систем водоотведения (канализации), канализационных сетей, локальных (для</w:t>
      </w:r>
      <w:r w:rsidRPr="00175A5D">
        <w:rPr>
          <w:rFonts w:ascii="Arial" w:eastAsia="Times New Roman" w:hAnsi="Arial" w:cs="Arial"/>
          <w:color w:val="000000"/>
          <w:sz w:val="18"/>
          <w:szCs w:val="18"/>
          <w:lang w:eastAsia="ru-RU"/>
        </w:rPr>
        <w:t>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2"/>
          <w:sz w:val="18"/>
          <w:szCs w:val="18"/>
          <w:lang w:eastAsia="ru-RU"/>
        </w:rPr>
        <w:t>сооружений и установок по улавливанию и утилизации выбрасываемых загрязняющих веществ,</w:t>
      </w:r>
      <w:r w:rsidRPr="00175A5D">
        <w:rPr>
          <w:rFonts w:ascii="Arial" w:eastAsia="Times New Roman" w:hAnsi="Arial" w:cs="Arial"/>
          <w:color w:val="000000"/>
          <w:sz w:val="18"/>
          <w:szCs w:val="18"/>
          <w:lang w:eastAsia="ru-RU"/>
        </w:rPr>
        <w:t> термической обработке и очистке газов перед их выбросом в атмосферный воздух;</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251" w:tgtFrame="_blank" w:history="1">
        <w:r w:rsidRPr="00175A5D">
          <w:rPr>
            <w:rFonts w:ascii="Arial" w:eastAsia="Times New Roman" w:hAnsi="Arial" w:cs="Arial"/>
            <w:i/>
            <w:iCs/>
            <w:color w:val="000080"/>
            <w:sz w:val="18"/>
            <w:szCs w:val="18"/>
            <w:u w:val="single"/>
            <w:lang w:eastAsia="ru-RU"/>
          </w:rPr>
          <w:t>Федерального закона от 26 июля 2019 N 195-ФЗ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установка:</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оборудования по улучшению режимов сжигания топлива;</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оборудования по использованию, транспортированию, обезвреживанию отходов производства и</w:t>
      </w:r>
      <w:r w:rsidRPr="00175A5D">
        <w:rPr>
          <w:rFonts w:ascii="Arial" w:eastAsia="Times New Roman" w:hAnsi="Arial" w:cs="Arial"/>
          <w:color w:val="000000"/>
          <w:sz w:val="18"/>
          <w:szCs w:val="18"/>
          <w:lang w:eastAsia="ru-RU"/>
        </w:rPr>
        <w:t> потребления;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систем автоматического контроля, лабораторий по контролю за составом, объемом или массой сточных вод;</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систем автоматического контроля, лабораторий (стационарных и передвижных) по контролю за составом загрязняющих веществ и объемом или массой их выбросов в атмосферный воздух;</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252" w:tgtFrame="_blank" w:history="1">
        <w:r w:rsidRPr="00175A5D">
          <w:rPr>
            <w:rFonts w:ascii="Arial" w:eastAsia="Times New Roman" w:hAnsi="Arial" w:cs="Arial"/>
            <w:i/>
            <w:iCs/>
            <w:color w:val="000080"/>
            <w:sz w:val="18"/>
            <w:szCs w:val="18"/>
            <w:u w:val="single"/>
            <w:lang w:eastAsia="ru-RU"/>
          </w:rPr>
          <w:t>Федерального закона от 28 апреля 2023 N 177-ФЗ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4) обеспечение полезного использования попутного нефтяного газа.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lastRenderedPageBreak/>
        <w:t>&lt;Подпункт 4) введен </w:t>
      </w:r>
      <w:hyperlink r:id="rId253" w:tgtFrame="_blank" w:history="1">
        <w:r w:rsidRPr="00175A5D">
          <w:rPr>
            <w:rFonts w:ascii="Arial" w:eastAsia="Times New Roman" w:hAnsi="Arial" w:cs="Arial"/>
            <w:i/>
            <w:iCs/>
            <w:color w:val="000080"/>
            <w:sz w:val="18"/>
            <w:szCs w:val="18"/>
            <w:u w:val="single"/>
            <w:lang w:eastAsia="ru-RU"/>
          </w:rPr>
          <w:t>Федеральным законом от 26 июля 2019 N 195-ФЗ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5. Федеральными законами, законами субъектов Российской Федерации могут устанавливаться иные меры </w:t>
      </w:r>
      <w:r w:rsidRPr="00175A5D">
        <w:rPr>
          <w:rFonts w:ascii="Arial" w:eastAsia="Times New Roman" w:hAnsi="Arial" w:cs="Arial"/>
          <w:color w:val="000000"/>
          <w:spacing w:val="-4"/>
          <w:sz w:val="18"/>
          <w:szCs w:val="18"/>
          <w:lang w:eastAsia="ru-RU"/>
        </w:rPr>
        <w:t>государственной поддержки хозяйственной и (или) иной деятельности, осуществляемой в целях охраны</w:t>
      </w:r>
      <w:r w:rsidRPr="00175A5D">
        <w:rPr>
          <w:rFonts w:ascii="Arial" w:eastAsia="Times New Roman" w:hAnsi="Arial" w:cs="Arial"/>
          <w:color w:val="000000"/>
          <w:sz w:val="18"/>
          <w:szCs w:val="18"/>
          <w:lang w:eastAsia="ru-RU"/>
        </w:rPr>
        <w:t> окружающей среды, за счет средств федерального бюджета и бюджетов субъектов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18. Экологическое страхование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В Российской Федерации может осуществляться обязательное государственное экологическое страхование.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Экологическое страхование в Российской Федерации осуществляется в соответствии с законодательством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18</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Экономическое стимулирование прекращения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производства и использования озоноразрушающих веществ</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и содержащей их продукции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&lt;Введена </w:t>
      </w:r>
      <w:hyperlink r:id="rId254" w:tgtFrame="_blank" w:history="1">
        <w:r w:rsidRPr="00175A5D">
          <w:rPr>
            <w:rFonts w:ascii="Arial" w:eastAsia="Times New Roman" w:hAnsi="Arial" w:cs="Arial"/>
            <w:i/>
            <w:iCs/>
            <w:color w:val="000080"/>
            <w:sz w:val="18"/>
            <w:szCs w:val="18"/>
            <w:u w:val="single"/>
            <w:lang w:eastAsia="ru-RU"/>
          </w:rPr>
          <w:t>Федеральным законом от 23 июля 2013 N 226-ФЗ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Глава V. НОРМИРОВАНИЕ В ОБЛАСТИ ОХРАНЫ</w:t>
      </w:r>
    </w:p>
    <w:p w:rsidR="00175A5D" w:rsidRPr="00175A5D" w:rsidRDefault="00175A5D" w:rsidP="00175A5D">
      <w:pPr>
        <w:spacing w:after="0" w:line="240" w:lineRule="auto"/>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19. Основы нормирования в области охраны окружающей среды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новой ред. </w:t>
      </w:r>
      <w:hyperlink r:id="rId255" w:tgtFrame="_blank" w:history="1">
        <w:r w:rsidRPr="00175A5D">
          <w:rPr>
            <w:rFonts w:ascii="Arial" w:eastAsia="Times New Roman" w:hAnsi="Arial" w:cs="Arial"/>
            <w:i/>
            <w:iCs/>
            <w:color w:val="000080"/>
            <w:sz w:val="18"/>
            <w:szCs w:val="18"/>
            <w:u w:val="single"/>
            <w:lang w:eastAsia="ru-RU"/>
          </w:rPr>
          <w:t>Федерального закона от 21 июля 2014 N 219-ФЗ </w:t>
        </w:r>
      </w:hyperlink>
      <w:r w:rsidRPr="00175A5D">
        <w:rPr>
          <w:rFonts w:ascii="Arial" w:eastAsia="Times New Roman" w:hAnsi="Arial" w:cs="Arial"/>
          <w:color w:val="000000"/>
          <w:sz w:val="18"/>
          <w:szCs w:val="18"/>
          <w:lang w:eastAsia="ru-RU"/>
        </w:rPr>
        <w:t>(в ред. </w:t>
      </w:r>
      <w:hyperlink r:id="rId256" w:tgtFrame="_blank" w:history="1">
        <w:r w:rsidRPr="00175A5D">
          <w:rPr>
            <w:rFonts w:ascii="Arial" w:eastAsia="Times New Roman" w:hAnsi="Arial" w:cs="Arial"/>
            <w:i/>
            <w:iCs/>
            <w:color w:val="000080"/>
            <w:sz w:val="18"/>
            <w:szCs w:val="18"/>
            <w:u w:val="single"/>
            <w:lang w:eastAsia="ru-RU"/>
          </w:rPr>
          <w:t>Федерального закона от 29 декабря 2014 N 458-ФЗ </w:t>
        </w:r>
      </w:hyperlink>
      <w:r w:rsidRPr="00175A5D">
        <w:rPr>
          <w:rFonts w:ascii="Arial" w:eastAsia="Times New Roman" w:hAnsi="Arial" w:cs="Arial"/>
          <w:color w:val="000000"/>
          <w:sz w:val="18"/>
          <w:szCs w:val="18"/>
          <w:lang w:eastAsia="ru-RU"/>
        </w:rPr>
        <w:t>) (изменения вступают в силу с 1 января 2019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2"/>
          <w:sz w:val="18"/>
          <w:szCs w:val="18"/>
          <w:lang w:eastAsia="ru-RU"/>
        </w:rPr>
        <w:t>1. Нормирование в области охраны окружающей среды осуществляется в целях гарантирующего</w:t>
      </w:r>
      <w:r w:rsidRPr="00175A5D">
        <w:rPr>
          <w:rFonts w:ascii="Arial" w:eastAsia="Times New Roman" w:hAnsi="Arial" w:cs="Arial"/>
          <w:color w:val="000000"/>
          <w:sz w:val="18"/>
          <w:szCs w:val="18"/>
          <w:lang w:eastAsia="ru-RU"/>
        </w:rPr>
        <w:t>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Нормирование в области охраны окружающей среды заключается в установлении нормативов качества </w:t>
      </w:r>
      <w:r w:rsidRPr="00175A5D">
        <w:rPr>
          <w:rFonts w:ascii="Arial" w:eastAsia="Times New Roman" w:hAnsi="Arial" w:cs="Arial"/>
          <w:color w:val="000000"/>
          <w:spacing w:val="-4"/>
          <w:sz w:val="18"/>
          <w:szCs w:val="18"/>
          <w:lang w:eastAsia="ru-RU"/>
        </w:rPr>
        <w:t>окружающей среды, нормативов допустимого воздействия на окружающую среду при осуществлении</w:t>
      </w:r>
      <w:r w:rsidRPr="00175A5D">
        <w:rPr>
          <w:rFonts w:ascii="Arial" w:eastAsia="Times New Roman" w:hAnsi="Arial" w:cs="Arial"/>
          <w:color w:val="000000"/>
          <w:sz w:val="18"/>
          <w:szCs w:val="18"/>
          <w:lang w:eastAsia="ru-RU"/>
        </w:rPr>
        <w:t> хозяйственной и (или) иной деятельности.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Разработка нормативов в области охраны окружающей среды включает в себя: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проведение научно-исследовательских работ для обоснования нормативов в области охраны окружающей среды;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установление оснований для разработки или пересмотра нормативов в области охраны окружающей среды;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утверждение и опубликование нормативов в области охраны окружающей среды в установленном порядке;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2"/>
          <w:sz w:val="18"/>
          <w:szCs w:val="18"/>
          <w:lang w:eastAsia="ru-RU"/>
        </w:rPr>
        <w:t>оценку и прогнозирование экологических, социальных, экономических последствий применения</w:t>
      </w:r>
      <w:r w:rsidRPr="00175A5D">
        <w:rPr>
          <w:rFonts w:ascii="Arial" w:eastAsia="Times New Roman" w:hAnsi="Arial" w:cs="Arial"/>
          <w:color w:val="000000"/>
          <w:sz w:val="18"/>
          <w:szCs w:val="18"/>
          <w:lang w:eastAsia="ru-RU"/>
        </w:rPr>
        <w:t> нормативов в области охраны окружающей среды.</w:t>
      </w:r>
    </w:p>
    <w:p w:rsidR="00175A5D" w:rsidRPr="00175A5D" w:rsidRDefault="00175A5D" w:rsidP="00175A5D">
      <w:pPr>
        <w:spacing w:after="0" w:line="240" w:lineRule="auto"/>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20. Нормативы качества окружающей среды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новой ред. </w:t>
      </w:r>
      <w:hyperlink r:id="rId257" w:tgtFrame="_blank" w:history="1">
        <w:r w:rsidRPr="00175A5D">
          <w:rPr>
            <w:rFonts w:ascii="Arial" w:eastAsia="Times New Roman" w:hAnsi="Arial" w:cs="Arial"/>
            <w:i/>
            <w:iCs/>
            <w:color w:val="000080"/>
            <w:sz w:val="18"/>
            <w:szCs w:val="18"/>
            <w:u w:val="single"/>
            <w:lang w:eastAsia="ru-RU"/>
          </w:rPr>
          <w:t>Федерального закона от 21 июля 2014 N 219-ФЗ </w:t>
        </w:r>
      </w:hyperlink>
      <w:r w:rsidRPr="00175A5D">
        <w:rPr>
          <w:rFonts w:ascii="Arial" w:eastAsia="Times New Roman" w:hAnsi="Arial" w:cs="Arial"/>
          <w:color w:val="000000"/>
          <w:sz w:val="18"/>
          <w:szCs w:val="18"/>
          <w:lang w:eastAsia="ru-RU"/>
        </w:rPr>
        <w:t>(в ред. </w:t>
      </w:r>
      <w:hyperlink r:id="rId258" w:tgtFrame="_blank" w:history="1">
        <w:r w:rsidRPr="00175A5D">
          <w:rPr>
            <w:rFonts w:ascii="Arial" w:eastAsia="Times New Roman" w:hAnsi="Arial" w:cs="Arial"/>
            <w:i/>
            <w:iCs/>
            <w:color w:val="000080"/>
            <w:sz w:val="18"/>
            <w:szCs w:val="18"/>
            <w:u w:val="single"/>
            <w:lang w:eastAsia="ru-RU"/>
          </w:rPr>
          <w:t>Федерального закона от 29 декабря 2014 N 458-ФЗ </w:t>
        </w:r>
      </w:hyperlink>
      <w:r w:rsidRPr="00175A5D">
        <w:rPr>
          <w:rFonts w:ascii="Arial" w:eastAsia="Times New Roman" w:hAnsi="Arial" w:cs="Arial"/>
          <w:color w:val="000000"/>
          <w:sz w:val="18"/>
          <w:szCs w:val="18"/>
          <w:lang w:eastAsia="ru-RU"/>
        </w:rPr>
        <w:t>) (изменения вступают в силу с 1 января 2019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Нормативы качества окружающей среды устанавливаются для оценки состояния окружающей среды в </w:t>
      </w:r>
      <w:r w:rsidRPr="00175A5D">
        <w:rPr>
          <w:rFonts w:ascii="Arial" w:eastAsia="Times New Roman" w:hAnsi="Arial" w:cs="Arial"/>
          <w:color w:val="000000"/>
          <w:spacing w:val="-2"/>
          <w:sz w:val="18"/>
          <w:szCs w:val="18"/>
          <w:lang w:eastAsia="ru-RU"/>
        </w:rPr>
        <w:t>целях обеспечения благоприятных условий жизнедеятельности человека, рационального использования</w:t>
      </w:r>
      <w:r w:rsidRPr="00175A5D">
        <w:rPr>
          <w:rFonts w:ascii="Arial" w:eastAsia="Times New Roman" w:hAnsi="Arial" w:cs="Arial"/>
          <w:color w:val="000000"/>
          <w:sz w:val="18"/>
          <w:szCs w:val="18"/>
          <w:lang w:eastAsia="ru-RU"/>
        </w:rPr>
        <w:t> природных ресурсов, сохранения естественных экологических систем, генетического фонда растений, животных и других организмов.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К нормативам качества окружающей среды относятся: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нормативы, установленные для химических показателей состояния окружающей среды, в том числе нормативы предельно допустимых концентраций;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нормативы, установленные для физических показателей состояния окружающей среды, в том числе показателей уровней радиоактивности;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иные нормативы качества окружающей среды.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lastRenderedPageBreak/>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5. Порядок разработки, установления и пересмотра нормативов качества окружающей среды устанавливается Правительством Российской Федерации.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21. Нормативы допустимого воздействия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новой ред. </w:t>
      </w:r>
      <w:hyperlink r:id="rId259" w:tgtFrame="_blank" w:history="1">
        <w:r w:rsidRPr="00175A5D">
          <w:rPr>
            <w:rFonts w:ascii="Arial" w:eastAsia="Times New Roman" w:hAnsi="Arial" w:cs="Arial"/>
            <w:i/>
            <w:iCs/>
            <w:color w:val="000080"/>
            <w:sz w:val="18"/>
            <w:szCs w:val="18"/>
            <w:u w:val="single"/>
            <w:lang w:eastAsia="ru-RU"/>
          </w:rPr>
          <w:t>Федерального закона от 21 июля 2014 N 219-ФЗ </w:t>
        </w:r>
      </w:hyperlink>
      <w:r w:rsidRPr="00175A5D">
        <w:rPr>
          <w:rFonts w:ascii="Arial" w:eastAsia="Times New Roman" w:hAnsi="Arial" w:cs="Arial"/>
          <w:color w:val="000000"/>
          <w:sz w:val="18"/>
          <w:szCs w:val="18"/>
          <w:lang w:eastAsia="ru-RU"/>
        </w:rPr>
        <w:t>(в ред. </w:t>
      </w:r>
      <w:hyperlink r:id="rId260" w:tgtFrame="_blank" w:history="1">
        <w:r w:rsidRPr="00175A5D">
          <w:rPr>
            <w:rFonts w:ascii="Arial" w:eastAsia="Times New Roman" w:hAnsi="Arial" w:cs="Arial"/>
            <w:i/>
            <w:iCs/>
            <w:color w:val="000080"/>
            <w:sz w:val="18"/>
            <w:szCs w:val="18"/>
            <w:u w:val="single"/>
            <w:lang w:eastAsia="ru-RU"/>
          </w:rPr>
          <w:t>Федерального закона от 29 декабря 2014 N 458-ФЗ </w:t>
        </w:r>
      </w:hyperlink>
      <w:r w:rsidRPr="00175A5D">
        <w:rPr>
          <w:rFonts w:ascii="Arial" w:eastAsia="Times New Roman" w:hAnsi="Arial" w:cs="Arial"/>
          <w:color w:val="000000"/>
          <w:sz w:val="18"/>
          <w:szCs w:val="18"/>
          <w:lang w:eastAsia="ru-RU"/>
        </w:rPr>
        <w:t>) (изменения вступают в силу с 1 января 2019 г.)&gt;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нормативы допустимых выбросов, нормативы допустимых сбросов;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технологические нормативы;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технические нормативы;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нормативы образования отходов и лимиты на их размещение;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нормативы допустимых физических воздействий (уровни воздействия тепла, шума, вибрации и</w:t>
      </w:r>
      <w:r w:rsidRPr="00175A5D">
        <w:rPr>
          <w:rFonts w:ascii="Arial" w:eastAsia="Times New Roman" w:hAnsi="Arial" w:cs="Arial"/>
          <w:color w:val="000000"/>
          <w:sz w:val="18"/>
          <w:szCs w:val="18"/>
          <w:lang w:eastAsia="ru-RU"/>
        </w:rPr>
        <w:t> ионизирующего излучения, напряженности электромагнитных полей и иных физических воздействий);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нормативы допустимого изъятия компонентов природной среды;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нормативы допустимой антропогенной нагрузки на окружающую среду.</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2. Соблюдение нормативов допустимого воздействия на окружающую среду, за исключением</w:t>
      </w:r>
      <w:r w:rsidRPr="00175A5D">
        <w:rPr>
          <w:rFonts w:ascii="Arial" w:eastAsia="Times New Roman" w:hAnsi="Arial" w:cs="Arial"/>
          <w:color w:val="000000"/>
          <w:sz w:val="18"/>
          <w:szCs w:val="18"/>
          <w:lang w:eastAsia="ru-RU"/>
        </w:rPr>
        <w:t> технологических нормативов и технических нормативов, должно обеспечивать соблюдение нормативов качества окружающей среды.</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3. Юридические лица и индивидуальные предприниматели за превышение нормативов допустимого</w:t>
      </w:r>
      <w:r w:rsidRPr="00175A5D">
        <w:rPr>
          <w:rFonts w:ascii="Arial" w:eastAsia="Times New Roman" w:hAnsi="Arial" w:cs="Arial"/>
          <w:color w:val="000000"/>
          <w:sz w:val="18"/>
          <w:szCs w:val="18"/>
          <w:lang w:eastAsia="ru-RU"/>
        </w:rPr>
        <w:t> </w:t>
      </w:r>
      <w:r w:rsidRPr="00175A5D">
        <w:rPr>
          <w:rFonts w:ascii="Arial" w:eastAsia="Times New Roman" w:hAnsi="Arial" w:cs="Arial"/>
          <w:color w:val="000000"/>
          <w:spacing w:val="-2"/>
          <w:sz w:val="18"/>
          <w:szCs w:val="18"/>
          <w:lang w:eastAsia="ru-RU"/>
        </w:rPr>
        <w:t>воздействия на окружающую среду в зависимости от причиненного окружающей среде вреда несут</w:t>
      </w:r>
      <w:r w:rsidRPr="00175A5D">
        <w:rPr>
          <w:rFonts w:ascii="Arial" w:eastAsia="Times New Roman" w:hAnsi="Arial" w:cs="Arial"/>
          <w:color w:val="000000"/>
          <w:sz w:val="18"/>
          <w:szCs w:val="18"/>
          <w:lang w:eastAsia="ru-RU"/>
        </w:rPr>
        <w:t> ответственность в соответствии с законодательством Российской Федерации.</w:t>
      </w:r>
    </w:p>
    <w:p w:rsidR="00175A5D" w:rsidRPr="00175A5D" w:rsidRDefault="00175A5D" w:rsidP="00175A5D">
      <w:pPr>
        <w:spacing w:after="0" w:line="240" w:lineRule="auto"/>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22. Нормативы допустимых выбросов, нормативы допустимых сбросов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новой ред. </w:t>
      </w:r>
      <w:hyperlink r:id="rId261" w:tgtFrame="_blank" w:history="1">
        <w:r w:rsidRPr="00175A5D">
          <w:rPr>
            <w:rFonts w:ascii="Arial" w:eastAsia="Times New Roman" w:hAnsi="Arial" w:cs="Arial"/>
            <w:i/>
            <w:iCs/>
            <w:color w:val="000080"/>
            <w:sz w:val="18"/>
            <w:szCs w:val="18"/>
            <w:u w:val="single"/>
            <w:lang w:eastAsia="ru-RU"/>
          </w:rPr>
          <w:t>Федерального закона от 21 июля 2014 N 219-ФЗ </w:t>
        </w:r>
      </w:hyperlink>
      <w:r w:rsidRPr="00175A5D">
        <w:rPr>
          <w:rFonts w:ascii="Arial" w:eastAsia="Times New Roman" w:hAnsi="Arial" w:cs="Arial"/>
          <w:color w:val="000000"/>
          <w:sz w:val="18"/>
          <w:szCs w:val="18"/>
          <w:lang w:eastAsia="ru-RU"/>
        </w:rPr>
        <w:t>(изменения вступают в силу с 1 января 2019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перечень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2"/>
          <w:sz w:val="18"/>
          <w:szCs w:val="18"/>
          <w:lang w:eastAsia="ru-RU"/>
        </w:rPr>
        <w:t>2. Расчет нормативов допустимых выбросов, нормативов допустимых сбросов производится</w:t>
      </w:r>
      <w:r w:rsidRPr="00175A5D">
        <w:rPr>
          <w:rFonts w:ascii="Arial" w:eastAsia="Times New Roman" w:hAnsi="Arial" w:cs="Arial"/>
          <w:color w:val="000000"/>
          <w:sz w:val="18"/>
          <w:szCs w:val="18"/>
          <w:lang w:eastAsia="ru-RU"/>
        </w:rPr>
        <w:t>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3. Расчет нормативов допустимых выбросов, нормативов допустимых сбросов, за исключением</w:t>
      </w:r>
      <w:r w:rsidRPr="00175A5D">
        <w:rPr>
          <w:rFonts w:ascii="Arial" w:eastAsia="Times New Roman" w:hAnsi="Arial" w:cs="Arial"/>
          <w:color w:val="000000"/>
          <w:sz w:val="18"/>
          <w:szCs w:val="18"/>
          <w:lang w:eastAsia="ru-RU"/>
        </w:rPr>
        <w:t> радиоактивных </w:t>
      </w:r>
      <w:r w:rsidRPr="00175A5D">
        <w:rPr>
          <w:rFonts w:ascii="Arial" w:eastAsia="Times New Roman" w:hAnsi="Arial" w:cs="Arial"/>
          <w:color w:val="000000"/>
          <w:spacing w:val="-4"/>
          <w:sz w:val="18"/>
          <w:szCs w:val="18"/>
          <w:lang w:eastAsia="ru-RU"/>
        </w:rPr>
        <w:t>веществ, является приложением к декларации о воздействии на окружающую среду, представляемой</w:t>
      </w:r>
      <w:r w:rsidRPr="00175A5D">
        <w:rPr>
          <w:rFonts w:ascii="Arial" w:eastAsia="Times New Roman" w:hAnsi="Arial" w:cs="Arial"/>
          <w:color w:val="000000"/>
          <w:sz w:val="18"/>
          <w:szCs w:val="18"/>
          <w:lang w:eastAsia="ru-RU"/>
        </w:rPr>
        <w:t>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статьей 31</w:t>
      </w:r>
      <w:r w:rsidRPr="00175A5D">
        <w:rPr>
          <w:rFonts w:ascii="Arial" w:eastAsia="Times New Roman" w:hAnsi="Arial" w:cs="Arial"/>
          <w:color w:val="000000"/>
          <w:sz w:val="12"/>
          <w:szCs w:val="12"/>
          <w:vertAlign w:val="superscript"/>
          <w:lang w:eastAsia="ru-RU"/>
        </w:rPr>
        <w:t>2</w:t>
      </w:r>
      <w:r w:rsidRPr="00175A5D">
        <w:rPr>
          <w:rFonts w:ascii="Arial" w:eastAsia="Times New Roman" w:hAnsi="Arial" w:cs="Arial"/>
          <w:color w:val="000000"/>
          <w:sz w:val="18"/>
          <w:szCs w:val="18"/>
          <w:lang w:eastAsia="ru-RU"/>
        </w:rPr>
        <w:t> настоящего Федерального закона, кроме случаев, предусмотренных статьей 23</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5. Нормативы допустимых выбросов, нормативы допустимых сбросов не рассчитываются для объектов IV категории.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2"/>
          <w:sz w:val="18"/>
          <w:szCs w:val="18"/>
          <w:lang w:eastAsia="ru-RU"/>
        </w:rPr>
        <w:t>6. Методики и (или) методы разработки нормативов допустимых выбросов, нормативов допустимых</w:t>
      </w:r>
      <w:r w:rsidRPr="00175A5D">
        <w:rPr>
          <w:rFonts w:ascii="Arial" w:eastAsia="Times New Roman" w:hAnsi="Arial" w:cs="Arial"/>
          <w:color w:val="000000"/>
          <w:sz w:val="18"/>
          <w:szCs w:val="18"/>
          <w:lang w:eastAsia="ru-RU"/>
        </w:rPr>
        <w:t> сбросов утверждаются уполномоченным Правительством Российской Федерации федеральным органом исполнительной власти.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6"/>
          <w:sz w:val="18"/>
          <w:szCs w:val="18"/>
          <w:lang w:eastAsia="ru-RU"/>
        </w:rPr>
        <w:t>7. Нормативы допустимых выбросов, нормативы допустимых сбросов радиоактивных веществ</w:t>
      </w:r>
      <w:r w:rsidRPr="00175A5D">
        <w:rPr>
          <w:rFonts w:ascii="Arial" w:eastAsia="Times New Roman" w:hAnsi="Arial" w:cs="Arial"/>
          <w:color w:val="000000"/>
          <w:sz w:val="18"/>
          <w:szCs w:val="18"/>
          <w:lang w:eastAsia="ru-RU"/>
        </w:rPr>
        <w:t>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8. Разрешение на выбросы радиоактивных веществ, разрешение на сбросы радиоактивных веществ</w:t>
      </w:r>
      <w:r w:rsidRPr="00175A5D">
        <w:rPr>
          <w:rFonts w:ascii="Arial" w:eastAsia="Times New Roman" w:hAnsi="Arial" w:cs="Arial"/>
          <w:color w:val="000000"/>
          <w:sz w:val="18"/>
          <w:szCs w:val="18"/>
          <w:lang w:eastAsia="ru-RU"/>
        </w:rPr>
        <w:t> выдаются сроком на семь лет.</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2"/>
          <w:sz w:val="18"/>
          <w:szCs w:val="18"/>
          <w:lang w:eastAsia="ru-RU"/>
        </w:rPr>
        <w:t>9. Порядок разработки и установления нормативов допустимых выбросов, нормативов допустимых</w:t>
      </w:r>
      <w:r w:rsidRPr="00175A5D">
        <w:rPr>
          <w:rFonts w:ascii="Arial" w:eastAsia="Times New Roman" w:hAnsi="Arial" w:cs="Arial"/>
          <w:color w:val="000000"/>
          <w:sz w:val="18"/>
          <w:szCs w:val="18"/>
          <w:lang w:eastAsia="ru-RU"/>
        </w:rPr>
        <w:t>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10. Особенности установления нормативов допустимых сбросов для организаций, осуществляющих</w:t>
      </w:r>
      <w:r w:rsidRPr="00175A5D">
        <w:rPr>
          <w:rFonts w:ascii="Arial" w:eastAsia="Times New Roman" w:hAnsi="Arial" w:cs="Arial"/>
          <w:color w:val="000000"/>
          <w:sz w:val="18"/>
          <w:szCs w:val="18"/>
          <w:lang w:eastAsia="ru-RU"/>
        </w:rPr>
        <w:t> </w:t>
      </w:r>
      <w:r w:rsidRPr="00175A5D">
        <w:rPr>
          <w:rFonts w:ascii="Arial" w:eastAsia="Times New Roman" w:hAnsi="Arial" w:cs="Arial"/>
          <w:color w:val="000000"/>
          <w:spacing w:val="-4"/>
          <w:sz w:val="18"/>
          <w:szCs w:val="18"/>
          <w:lang w:eastAsia="ru-RU"/>
        </w:rPr>
        <w:t>водоотведение, и их абонентов устанавливаются законодательством Российской Федерации в сфере</w:t>
      </w:r>
      <w:r w:rsidRPr="00175A5D">
        <w:rPr>
          <w:rFonts w:ascii="Arial" w:eastAsia="Times New Roman" w:hAnsi="Arial" w:cs="Arial"/>
          <w:color w:val="000000"/>
          <w:sz w:val="18"/>
          <w:szCs w:val="18"/>
          <w:lang w:eastAsia="ru-RU"/>
        </w:rPr>
        <w:t> водоснабжения и водоотведения.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xml:space="preserve">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w:t>
      </w:r>
      <w:r w:rsidRPr="00175A5D">
        <w:rPr>
          <w:rFonts w:ascii="Arial" w:eastAsia="Times New Roman" w:hAnsi="Arial" w:cs="Arial"/>
          <w:color w:val="000000"/>
          <w:sz w:val="18"/>
          <w:szCs w:val="18"/>
          <w:lang w:eastAsia="ru-RU"/>
        </w:rPr>
        <w:lastRenderedPageBreak/>
        <w:t>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262" w:tgtFrame="_blank" w:history="1">
        <w:r w:rsidRPr="00175A5D">
          <w:rPr>
            <w:rFonts w:ascii="Arial" w:eastAsia="Times New Roman" w:hAnsi="Arial" w:cs="Arial"/>
            <w:i/>
            <w:iCs/>
            <w:color w:val="000080"/>
            <w:sz w:val="18"/>
            <w:szCs w:val="18"/>
            <w:u w:val="single"/>
            <w:lang w:eastAsia="ru-RU"/>
          </w:rPr>
          <w:t>Федерального закона от 29 июля 2017 N 225-ФЗ </w:t>
        </w:r>
      </w:hyperlink>
      <w:r w:rsidRPr="00175A5D">
        <w:rPr>
          <w:rFonts w:ascii="Arial" w:eastAsia="Times New Roman" w:hAnsi="Arial" w:cs="Arial"/>
          <w:color w:val="000000"/>
          <w:sz w:val="18"/>
          <w:szCs w:val="18"/>
          <w:lang w:eastAsia="ru-RU"/>
        </w:rPr>
        <w:t>(изменения вступают в силу с 1 января 2019 г.)&gt;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порядке,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&lt;Введен </w:t>
      </w:r>
      <w:hyperlink r:id="rId263" w:tgtFrame="_blank" w:history="1">
        <w:r w:rsidRPr="00175A5D">
          <w:rPr>
            <w:rFonts w:ascii="Arial" w:eastAsia="Times New Roman" w:hAnsi="Arial" w:cs="Arial"/>
            <w:i/>
            <w:iCs/>
            <w:color w:val="000080"/>
            <w:sz w:val="18"/>
            <w:szCs w:val="18"/>
            <w:u w:val="single"/>
            <w:lang w:eastAsia="ru-RU"/>
          </w:rPr>
          <w:t>Федеральным законом от 29 июля 2017 N 225-ФЗ </w:t>
        </w:r>
      </w:hyperlink>
      <w:r w:rsidRPr="00175A5D">
        <w:rPr>
          <w:rFonts w:ascii="Arial" w:eastAsia="Times New Roman" w:hAnsi="Arial" w:cs="Arial"/>
          <w:color w:val="000000"/>
          <w:sz w:val="18"/>
          <w:szCs w:val="18"/>
          <w:lang w:eastAsia="ru-RU"/>
        </w:rPr>
        <w:t>(изменения вступают в силу с 1 января 2019 г.)&gt;</w:t>
      </w:r>
    </w:p>
    <w:p w:rsidR="00175A5D" w:rsidRPr="00175A5D" w:rsidRDefault="00175A5D" w:rsidP="00175A5D">
      <w:pPr>
        <w:spacing w:after="0" w:line="240" w:lineRule="auto"/>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23. Технологические нормативы и технические нормативы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новой ред. </w:t>
      </w:r>
      <w:hyperlink r:id="rId264" w:tgtFrame="_blank" w:history="1">
        <w:r w:rsidRPr="00175A5D">
          <w:rPr>
            <w:rFonts w:ascii="Arial" w:eastAsia="Times New Roman" w:hAnsi="Arial" w:cs="Arial"/>
            <w:i/>
            <w:iCs/>
            <w:color w:val="000080"/>
            <w:sz w:val="18"/>
            <w:szCs w:val="18"/>
            <w:u w:val="single"/>
            <w:lang w:eastAsia="ru-RU"/>
          </w:rPr>
          <w:t>Федерального закона от 21 июля 2014 N 219-ФЗ </w:t>
        </w:r>
      </w:hyperlink>
      <w:r w:rsidRPr="00175A5D">
        <w:rPr>
          <w:rFonts w:ascii="Arial" w:eastAsia="Times New Roman" w:hAnsi="Arial" w:cs="Arial"/>
          <w:color w:val="000000"/>
          <w:sz w:val="18"/>
          <w:szCs w:val="18"/>
          <w:lang w:eastAsia="ru-RU"/>
        </w:rPr>
        <w:t>(в ред. </w:t>
      </w:r>
      <w:hyperlink r:id="rId265" w:tgtFrame="_blank" w:history="1">
        <w:r w:rsidRPr="00175A5D">
          <w:rPr>
            <w:rFonts w:ascii="Arial" w:eastAsia="Times New Roman" w:hAnsi="Arial" w:cs="Arial"/>
            <w:i/>
            <w:iCs/>
            <w:color w:val="000080"/>
            <w:sz w:val="18"/>
            <w:szCs w:val="18"/>
            <w:u w:val="single"/>
            <w:lang w:eastAsia="ru-RU"/>
          </w:rPr>
          <w:t>Федерального закона от 29 декабря 2014 N 458-ФЗ </w:t>
        </w:r>
      </w:hyperlink>
      <w:r w:rsidRPr="00175A5D">
        <w:rPr>
          <w:rFonts w:ascii="Arial" w:eastAsia="Times New Roman" w:hAnsi="Arial" w:cs="Arial"/>
          <w:color w:val="000000"/>
          <w:sz w:val="18"/>
          <w:szCs w:val="18"/>
          <w:lang w:eastAsia="ru-RU"/>
        </w:rPr>
        <w:t>) (изменения вступают в силу с 1 января 2019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2"/>
          <w:sz w:val="18"/>
          <w:szCs w:val="18"/>
          <w:lang w:eastAsia="ru-RU"/>
        </w:rPr>
        <w:t>2. Технологические нормативы устанавливаются на основе технологических показателей, не</w:t>
      </w:r>
      <w:r w:rsidRPr="00175A5D">
        <w:rPr>
          <w:rFonts w:ascii="Arial" w:eastAsia="Times New Roman" w:hAnsi="Arial" w:cs="Arial"/>
          <w:color w:val="000000"/>
          <w:sz w:val="18"/>
          <w:szCs w:val="18"/>
          <w:lang w:eastAsia="ru-RU"/>
        </w:rPr>
        <w:t> превышающих технологических показателей наилучших доступных технологий, комплексным экологическим разрешением, выдаваемым в соответствии со статьей 31</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2"/>
          <w:sz w:val="18"/>
          <w:szCs w:val="18"/>
          <w:lang w:eastAsia="ru-RU"/>
        </w:rPr>
        <w:t>3. Технологические показатели наилучших доступных технологий устанавливаются нормативными</w:t>
      </w:r>
      <w:r w:rsidRPr="00175A5D">
        <w:rPr>
          <w:rFonts w:ascii="Arial" w:eastAsia="Times New Roman" w:hAnsi="Arial" w:cs="Arial"/>
          <w:color w:val="000000"/>
          <w:sz w:val="18"/>
          <w:szCs w:val="18"/>
          <w:lang w:eastAsia="ru-RU"/>
        </w:rPr>
        <w:t> документами в области охраны окружающей среды в соответствии со статьей 29 настоящего Федерального </w:t>
      </w:r>
      <w:r w:rsidRPr="00175A5D">
        <w:rPr>
          <w:rFonts w:ascii="Arial" w:eastAsia="Times New Roman" w:hAnsi="Arial" w:cs="Arial"/>
          <w:color w:val="000000"/>
          <w:spacing w:val="-4"/>
          <w:sz w:val="18"/>
          <w:szCs w:val="18"/>
          <w:lang w:eastAsia="ru-RU"/>
        </w:rPr>
        <w:t>закона не позднее шести месяцев после опубликования или актуализации информационно-технических</w:t>
      </w:r>
      <w:r w:rsidRPr="00175A5D">
        <w:rPr>
          <w:rFonts w:ascii="Arial" w:eastAsia="Times New Roman" w:hAnsi="Arial" w:cs="Arial"/>
          <w:color w:val="000000"/>
          <w:sz w:val="18"/>
          <w:szCs w:val="18"/>
          <w:lang w:eastAsia="ru-RU"/>
        </w:rPr>
        <w:t> справочников по наилучшим доступным технологиям, предусмотренным статьей 28</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Правила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bookmarkStart w:id="15" w:name="Par285"/>
      <w:bookmarkEnd w:id="15"/>
      <w:r w:rsidRPr="00175A5D">
        <w:rPr>
          <w:rFonts w:ascii="Arial" w:eastAsia="Times New Roman" w:hAnsi="Arial" w:cs="Arial"/>
          <w:color w:val="000000"/>
          <w:spacing w:val="-4"/>
          <w:sz w:val="18"/>
          <w:szCs w:val="18"/>
          <w:lang w:eastAsia="ru-RU"/>
        </w:rPr>
        <w:t>5. Особенности установления технологических нормативов для организаций, осуществляющих</w:t>
      </w:r>
      <w:r w:rsidRPr="00175A5D">
        <w:rPr>
          <w:rFonts w:ascii="Arial" w:eastAsia="Times New Roman" w:hAnsi="Arial" w:cs="Arial"/>
          <w:color w:val="000000"/>
          <w:sz w:val="18"/>
          <w:szCs w:val="18"/>
          <w:lang w:eastAsia="ru-RU"/>
        </w:rPr>
        <w:t> водоотведение, </w:t>
      </w:r>
      <w:r w:rsidRPr="00175A5D">
        <w:rPr>
          <w:rFonts w:ascii="Arial" w:eastAsia="Times New Roman" w:hAnsi="Arial" w:cs="Arial"/>
          <w:color w:val="000000"/>
          <w:spacing w:val="-6"/>
          <w:sz w:val="18"/>
          <w:szCs w:val="18"/>
          <w:lang w:eastAsia="ru-RU"/>
        </w:rPr>
        <w:t>и их абонентов устанавливаются законодательством Российской Федерации в сфере водоснабжения и</w:t>
      </w:r>
      <w:r w:rsidRPr="00175A5D">
        <w:rPr>
          <w:rFonts w:ascii="Arial" w:eastAsia="Times New Roman" w:hAnsi="Arial" w:cs="Arial"/>
          <w:color w:val="000000"/>
          <w:sz w:val="18"/>
          <w:szCs w:val="18"/>
          <w:lang w:eastAsia="ru-RU"/>
        </w:rPr>
        <w:t> водоотведения.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Правила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266" w:tgtFrame="_blank" w:history="1">
        <w:r w:rsidRPr="00175A5D">
          <w:rPr>
            <w:rFonts w:ascii="Arial" w:eastAsia="Times New Roman" w:hAnsi="Arial" w:cs="Arial"/>
            <w:i/>
            <w:iCs/>
            <w:color w:val="000080"/>
            <w:sz w:val="18"/>
            <w:szCs w:val="18"/>
            <w:u w:val="single"/>
            <w:lang w:eastAsia="ru-RU"/>
          </w:rPr>
          <w:t>Федерального закона от 29 июля 2017 N 225-ФЗ </w:t>
        </w:r>
      </w:hyperlink>
      <w:r w:rsidRPr="00175A5D">
        <w:rPr>
          <w:rFonts w:ascii="Arial" w:eastAsia="Times New Roman" w:hAnsi="Arial" w:cs="Arial"/>
          <w:color w:val="000000"/>
          <w:sz w:val="18"/>
          <w:szCs w:val="18"/>
          <w:lang w:eastAsia="ru-RU"/>
        </w:rPr>
        <w:t>(изменения вступают в силу с 1 января 2019 г.)&gt;</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5</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пунктом 5 настоящей статьи.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&lt;Введен </w:t>
      </w:r>
      <w:hyperlink r:id="rId267" w:tgtFrame="_blank" w:history="1">
        <w:r w:rsidRPr="00175A5D">
          <w:rPr>
            <w:rFonts w:ascii="Arial" w:eastAsia="Times New Roman" w:hAnsi="Arial" w:cs="Arial"/>
            <w:i/>
            <w:iCs/>
            <w:color w:val="000080"/>
            <w:sz w:val="18"/>
            <w:szCs w:val="18"/>
            <w:u w:val="single"/>
            <w:lang w:eastAsia="ru-RU"/>
          </w:rPr>
          <w:t>Федеральным законом от 29 июля 2017 N 225-ФЗ </w:t>
        </w:r>
      </w:hyperlink>
      <w:r w:rsidRPr="00175A5D">
        <w:rPr>
          <w:rFonts w:ascii="Arial" w:eastAsia="Times New Roman" w:hAnsi="Arial" w:cs="Arial"/>
          <w:color w:val="000000"/>
          <w:sz w:val="18"/>
          <w:szCs w:val="18"/>
          <w:lang w:eastAsia="ru-RU"/>
        </w:rPr>
        <w:t>(изменения вступают в силу с 1 января 2019 г.)&gt;</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pacing w:val="-4"/>
          <w:sz w:val="18"/>
          <w:szCs w:val="18"/>
          <w:lang w:eastAsia="ru-RU"/>
        </w:rPr>
        <w:t>6. В отношении двигателей передвижных источников загрязнения окружающей среды технические</w:t>
      </w:r>
      <w:r w:rsidRPr="00175A5D">
        <w:rPr>
          <w:rFonts w:ascii="Arial" w:eastAsia="Times New Roman" w:hAnsi="Arial" w:cs="Arial"/>
          <w:color w:val="000000"/>
          <w:sz w:val="18"/>
          <w:szCs w:val="18"/>
          <w:lang w:eastAsia="ru-RU"/>
        </w:rPr>
        <w:t>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23</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Временно разрешенные выбросы, временно разрешенные сбросы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&lt;Введена </w:t>
      </w:r>
      <w:hyperlink r:id="rId268" w:tgtFrame="_blank" w:history="1">
        <w:r w:rsidRPr="00175A5D">
          <w:rPr>
            <w:rFonts w:ascii="Arial" w:eastAsia="Times New Roman" w:hAnsi="Arial" w:cs="Arial"/>
            <w:i/>
            <w:iCs/>
            <w:color w:val="000080"/>
            <w:sz w:val="18"/>
            <w:szCs w:val="18"/>
            <w:u w:val="single"/>
            <w:lang w:eastAsia="ru-RU"/>
          </w:rPr>
          <w:t>Федеральным законом от 21 июля 2014 N 219-ФЗ </w:t>
        </w:r>
      </w:hyperlink>
      <w:r w:rsidRPr="00175A5D">
        <w:rPr>
          <w:rFonts w:ascii="Arial" w:eastAsia="Times New Roman" w:hAnsi="Arial" w:cs="Arial"/>
          <w:color w:val="000000"/>
          <w:sz w:val="18"/>
          <w:szCs w:val="18"/>
          <w:lang w:eastAsia="ru-RU"/>
        </w:rPr>
        <w:t>(изменения вступают в силу с 1 января 2019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w:t>
      </w:r>
      <w:r w:rsidRPr="00175A5D">
        <w:rPr>
          <w:rFonts w:ascii="Arial" w:eastAsia="Times New Roman" w:hAnsi="Arial" w:cs="Arial"/>
          <w:color w:val="000000"/>
          <w:spacing w:val="-4"/>
          <w:sz w:val="18"/>
          <w:szCs w:val="18"/>
          <w:lang w:eastAsia="ru-RU"/>
        </w:rPr>
        <w:t>источников, расположенных на объекте, оказывающем негативное воздействие на окружающую среду,</w:t>
      </w:r>
      <w:r w:rsidRPr="00175A5D">
        <w:rPr>
          <w:rFonts w:ascii="Arial" w:eastAsia="Times New Roman" w:hAnsi="Arial" w:cs="Arial"/>
          <w:color w:val="000000"/>
          <w:sz w:val="18"/>
          <w:szCs w:val="18"/>
          <w:lang w:eastAsia="ru-RU"/>
        </w:rPr>
        <w:t> устанавливаются временно разрешенные выбросы, временно разрешенные сбросы.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статьей 67</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Временно разрешенные выбросы, временно разрешенные сбросы устанавливаются на период </w:t>
      </w:r>
      <w:r w:rsidRPr="00175A5D">
        <w:rPr>
          <w:rFonts w:ascii="Arial" w:eastAsia="Times New Roman" w:hAnsi="Arial" w:cs="Arial"/>
          <w:color w:val="000000"/>
          <w:spacing w:val="-4"/>
          <w:sz w:val="18"/>
          <w:szCs w:val="18"/>
          <w:lang w:eastAsia="ru-RU"/>
        </w:rPr>
        <w:t xml:space="preserve">выполнения плана мероприятий по охране окружающей среды или реализации программы </w:t>
      </w:r>
      <w:r w:rsidRPr="00175A5D">
        <w:rPr>
          <w:rFonts w:ascii="Arial" w:eastAsia="Times New Roman" w:hAnsi="Arial" w:cs="Arial"/>
          <w:color w:val="000000"/>
          <w:spacing w:val="-4"/>
          <w:sz w:val="18"/>
          <w:szCs w:val="18"/>
          <w:lang w:eastAsia="ru-RU"/>
        </w:rPr>
        <w:lastRenderedPageBreak/>
        <w:t>повышения</w:t>
      </w:r>
      <w:r w:rsidRPr="00175A5D">
        <w:rPr>
          <w:rFonts w:ascii="Arial" w:eastAsia="Times New Roman" w:hAnsi="Arial" w:cs="Arial"/>
          <w:color w:val="000000"/>
          <w:sz w:val="18"/>
          <w:szCs w:val="18"/>
          <w:lang w:eastAsia="ru-RU"/>
        </w:rPr>
        <w:t>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4. Временно разрешенные выбросы, временно разрешенные сбросы устанавливаются на основе</w:t>
      </w:r>
      <w:r w:rsidRPr="00175A5D">
        <w:rPr>
          <w:rFonts w:ascii="Arial" w:eastAsia="Times New Roman" w:hAnsi="Arial" w:cs="Arial"/>
          <w:color w:val="000000"/>
          <w:sz w:val="18"/>
          <w:szCs w:val="18"/>
          <w:lang w:eastAsia="ru-RU"/>
        </w:rPr>
        <w:t>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w:t>
      </w:r>
      <w:r w:rsidRPr="00175A5D">
        <w:rPr>
          <w:rFonts w:ascii="Arial" w:eastAsia="Times New Roman" w:hAnsi="Arial" w:cs="Arial"/>
          <w:color w:val="000000"/>
          <w:spacing w:val="-4"/>
          <w:sz w:val="18"/>
          <w:szCs w:val="18"/>
          <w:lang w:eastAsia="ru-RU"/>
        </w:rPr>
        <w:t>временно разрешенные выбросы, временно разрешенные сбросы устанавливаются в соответствии с</w:t>
      </w:r>
      <w:r w:rsidRPr="00175A5D">
        <w:rPr>
          <w:rFonts w:ascii="Arial" w:eastAsia="Times New Roman" w:hAnsi="Arial" w:cs="Arial"/>
          <w:color w:val="000000"/>
          <w:sz w:val="18"/>
          <w:szCs w:val="18"/>
          <w:lang w:eastAsia="ru-RU"/>
        </w:rPr>
        <w:t> планируемыми показателями уменьшения объема или массы выбросов загрязняющих веществ, сбросов загрязняющих веществ, </w:t>
      </w:r>
      <w:r w:rsidRPr="00175A5D">
        <w:rPr>
          <w:rFonts w:ascii="Arial" w:eastAsia="Times New Roman" w:hAnsi="Arial" w:cs="Arial"/>
          <w:color w:val="000000"/>
          <w:spacing w:val="-2"/>
          <w:sz w:val="18"/>
          <w:szCs w:val="18"/>
          <w:lang w:eastAsia="ru-RU"/>
        </w:rPr>
        <w:t>предусмотренными планом мероприятий по охране окружающей среды или программой повышения</w:t>
      </w:r>
      <w:r w:rsidRPr="00175A5D">
        <w:rPr>
          <w:rFonts w:ascii="Arial" w:eastAsia="Times New Roman" w:hAnsi="Arial" w:cs="Arial"/>
          <w:color w:val="000000"/>
          <w:sz w:val="18"/>
          <w:szCs w:val="18"/>
          <w:lang w:eastAsia="ru-RU"/>
        </w:rPr>
        <w:t> экологической эффективности.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6. Временно разрешенные выбросы, временно разрешенные сбросы устанавливаются разрешением на </w:t>
      </w:r>
      <w:r w:rsidRPr="00175A5D">
        <w:rPr>
          <w:rFonts w:ascii="Arial" w:eastAsia="Times New Roman" w:hAnsi="Arial" w:cs="Arial"/>
          <w:color w:val="000000"/>
          <w:spacing w:val="-4"/>
          <w:sz w:val="18"/>
          <w:szCs w:val="18"/>
          <w:lang w:eastAsia="ru-RU"/>
        </w:rPr>
        <w:t>временные выбросы, разрешением на временные сбросы, выдаваемыми в порядке, установленном</w:t>
      </w:r>
      <w:r w:rsidRPr="00175A5D">
        <w:rPr>
          <w:rFonts w:ascii="Arial" w:eastAsia="Times New Roman" w:hAnsi="Arial" w:cs="Arial"/>
          <w:color w:val="000000"/>
          <w:sz w:val="18"/>
          <w:szCs w:val="18"/>
          <w:lang w:eastAsia="ru-RU"/>
        </w:rPr>
        <w:t> Правительством Российской Федерации, или комплексным экологическим разрешением, выдаваемым в соответствии со статьей 31</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269" w:tgtFrame="_blank" w:history="1">
        <w:r w:rsidRPr="00175A5D">
          <w:rPr>
            <w:rFonts w:ascii="Arial" w:eastAsia="Times New Roman" w:hAnsi="Arial" w:cs="Arial"/>
            <w:i/>
            <w:iCs/>
            <w:color w:val="000080"/>
            <w:sz w:val="18"/>
            <w:szCs w:val="18"/>
            <w:u w:val="single"/>
            <w:lang w:eastAsia="ru-RU"/>
          </w:rPr>
          <w:t>Федерального закона от 29 июля 2017 N 225-ФЗ </w:t>
        </w:r>
      </w:hyperlink>
      <w:r w:rsidRPr="00175A5D">
        <w:rPr>
          <w:rFonts w:ascii="Arial" w:eastAsia="Times New Roman" w:hAnsi="Arial" w:cs="Arial"/>
          <w:color w:val="000000"/>
          <w:sz w:val="18"/>
          <w:szCs w:val="18"/>
          <w:lang w:eastAsia="ru-RU"/>
        </w:rPr>
        <w:t>(изменения вступают в силу с 1 января 2019 г.)&gt;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24. Нормативы образования отходов производства 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потребления и лимиты на их размещение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законодательством.</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Федерального закона от 27 декабря 2009 г. N 374-ФЗ; </w:t>
      </w:r>
      <w:hyperlink r:id="rId270" w:tgtFrame="_blank" w:history="1">
        <w:r w:rsidRPr="00175A5D">
          <w:rPr>
            <w:rFonts w:ascii="Arial" w:eastAsia="Times New Roman" w:hAnsi="Arial" w:cs="Arial"/>
            <w:i/>
            <w:iCs/>
            <w:color w:val="000080"/>
            <w:sz w:val="18"/>
            <w:szCs w:val="18"/>
            <w:u w:val="single"/>
            <w:lang w:eastAsia="ru-RU"/>
          </w:rPr>
          <w:t>НГР:Р0906204</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&lt;Введен Федеральным законом от 27 декабря 2009 г. N 374-ФЗ; </w:t>
      </w:r>
      <w:hyperlink r:id="rId271" w:tgtFrame="_blank" w:history="1">
        <w:r w:rsidRPr="00175A5D">
          <w:rPr>
            <w:rFonts w:ascii="Arial" w:eastAsia="Times New Roman" w:hAnsi="Arial" w:cs="Arial"/>
            <w:i/>
            <w:iCs/>
            <w:color w:val="000080"/>
            <w:sz w:val="18"/>
            <w:szCs w:val="18"/>
            <w:u w:val="single"/>
            <w:lang w:eastAsia="ru-RU"/>
          </w:rPr>
          <w:t>НГР:Р0906204</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25. Нормативы допустимых физических воздействий</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на окружающую среду</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26. Нормативы допустимого изъятия компонентов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природной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Нормативы допустимого изъятия компонентов природной среды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27. Нормативы допустимой антропогенной нагрузки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на окружающую среду</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Нормативы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272" w:tgtFrame="_blank" w:history="1">
        <w:r w:rsidRPr="00175A5D">
          <w:rPr>
            <w:rFonts w:ascii="Arial" w:eastAsia="Times New Roman" w:hAnsi="Arial" w:cs="Arial"/>
            <w:i/>
            <w:iCs/>
            <w:color w:val="000080"/>
            <w:sz w:val="18"/>
            <w:szCs w:val="18"/>
            <w:u w:val="single"/>
            <w:lang w:eastAsia="ru-RU"/>
          </w:rPr>
          <w:t>Федерального закона от 21 июля 2014 N 219-ФЗ </w:t>
        </w:r>
      </w:hyperlink>
      <w:r w:rsidRPr="00175A5D">
        <w:rPr>
          <w:rFonts w:ascii="Arial" w:eastAsia="Times New Roman" w:hAnsi="Arial" w:cs="Arial"/>
          <w:color w:val="000000"/>
          <w:sz w:val="18"/>
          <w:szCs w:val="18"/>
          <w:lang w:eastAsia="ru-RU"/>
        </w:rPr>
        <w:t>(изменения вступают в силу с 1 января 2015 г.)&gt;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lastRenderedPageBreak/>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28. Иные нормативы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28</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Наилучшие доступные технологии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&lt;Введена </w:t>
      </w:r>
      <w:hyperlink r:id="rId273" w:tgtFrame="_blank" w:history="1">
        <w:r w:rsidRPr="00175A5D">
          <w:rPr>
            <w:rFonts w:ascii="Arial" w:eastAsia="Times New Roman" w:hAnsi="Arial" w:cs="Arial"/>
            <w:i/>
            <w:iCs/>
            <w:color w:val="000080"/>
            <w:sz w:val="18"/>
            <w:szCs w:val="18"/>
            <w:u w:val="single"/>
            <w:lang w:eastAsia="ru-RU"/>
          </w:rPr>
          <w:t>Федеральным законом от 21 июля 2014 N 219-ФЗ </w:t>
        </w:r>
      </w:hyperlink>
      <w:r w:rsidRPr="00175A5D">
        <w:rPr>
          <w:rFonts w:ascii="Arial" w:eastAsia="Times New Roman" w:hAnsi="Arial" w:cs="Arial"/>
          <w:color w:val="000000"/>
          <w:sz w:val="18"/>
          <w:szCs w:val="18"/>
          <w:lang w:eastAsia="ru-RU"/>
        </w:rPr>
        <w:t>(изменения вступают в силу с 1 января 2015 г.)&gt;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К областям применения наилучших доступных технологий могут быть отнесены хозяйственная и (или) </w:t>
      </w:r>
      <w:r w:rsidRPr="00175A5D">
        <w:rPr>
          <w:rFonts w:ascii="Arial" w:eastAsia="Times New Roman" w:hAnsi="Arial" w:cs="Arial"/>
          <w:color w:val="000000"/>
          <w:spacing w:val="-4"/>
          <w:sz w:val="18"/>
          <w:szCs w:val="18"/>
          <w:lang w:eastAsia="ru-RU"/>
        </w:rPr>
        <w:t>иная деятельность, которая оказывает значительное негативное воздействие на окружающую среду, и</w:t>
      </w:r>
      <w:r w:rsidRPr="00175A5D">
        <w:rPr>
          <w:rFonts w:ascii="Arial" w:eastAsia="Times New Roman" w:hAnsi="Arial" w:cs="Arial"/>
          <w:color w:val="000000"/>
          <w:sz w:val="18"/>
          <w:szCs w:val="18"/>
          <w:lang w:eastAsia="ru-RU"/>
        </w:rPr>
        <w:t> технологические процессы, оборудование, технические способы и методы, применяемые при осуществлении хозяйственной и (или) иной деятельности.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Области применения наилучших доступных технологий устанавливаются Правительством Российской Федерации.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рекомендаций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w:t>
      </w:r>
      <w:r w:rsidRPr="00175A5D">
        <w:rPr>
          <w:rFonts w:ascii="Arial" w:eastAsia="Times New Roman" w:hAnsi="Arial" w:cs="Arial"/>
          <w:color w:val="000000"/>
          <w:spacing w:val="-4"/>
          <w:sz w:val="18"/>
          <w:szCs w:val="18"/>
          <w:lang w:eastAsia="ru-RU"/>
        </w:rPr>
        <w:t>власти, государственных научных организаций, </w:t>
      </w:r>
      <w:r w:rsidRPr="00175A5D">
        <w:rPr>
          <w:rFonts w:ascii="Arial" w:eastAsia="Times New Roman" w:hAnsi="Arial" w:cs="Arial"/>
          <w:color w:val="000000"/>
          <w:sz w:val="18"/>
          <w:szCs w:val="18"/>
          <w:lang w:eastAsia="ru-RU"/>
        </w:rPr>
        <w:t>коммерческих и</w:t>
      </w:r>
      <w:r w:rsidRPr="00175A5D">
        <w:rPr>
          <w:rFonts w:ascii="Arial" w:eastAsia="Times New Roman" w:hAnsi="Arial" w:cs="Arial"/>
          <w:color w:val="000000"/>
          <w:spacing w:val="-4"/>
          <w:sz w:val="18"/>
          <w:szCs w:val="18"/>
          <w:lang w:eastAsia="ru-RU"/>
        </w:rPr>
        <w:t> некоммерческих организаций, в том числе государственных</w:t>
      </w:r>
      <w:r w:rsidRPr="00175A5D">
        <w:rPr>
          <w:rFonts w:ascii="Arial" w:eastAsia="Times New Roman" w:hAnsi="Arial" w:cs="Arial"/>
          <w:color w:val="000000"/>
          <w:sz w:val="18"/>
          <w:szCs w:val="18"/>
          <w:lang w:eastAsia="ru-RU"/>
        </w:rPr>
        <w:t> корпораций.</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определяет организацию, осуществляющую функции Бюро наилучших доступных технологий, ее полномочия.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274" w:tgtFrame="_blank" w:history="1">
        <w:r w:rsidRPr="00175A5D">
          <w:rPr>
            <w:rFonts w:ascii="Arial" w:eastAsia="Times New Roman" w:hAnsi="Arial" w:cs="Arial"/>
            <w:i/>
            <w:iCs/>
            <w:color w:val="000080"/>
            <w:sz w:val="18"/>
            <w:szCs w:val="18"/>
            <w:u w:val="single"/>
            <w:lang w:eastAsia="ru-RU"/>
          </w:rPr>
          <w:t>Федерального закона  от 03 июля 2016 N 254-ФЗ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Сочетанием критериев достижения целей охраны окружающей среды для определения наилучшей доступной технологии являются: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наименьший уровень негативного воздействия на окружающую среду в расчете на единицу времени или </w:t>
      </w:r>
      <w:r w:rsidRPr="00175A5D">
        <w:rPr>
          <w:rFonts w:ascii="Arial" w:eastAsia="Times New Roman" w:hAnsi="Arial" w:cs="Arial"/>
          <w:color w:val="000000"/>
          <w:spacing w:val="-2"/>
          <w:sz w:val="18"/>
          <w:szCs w:val="18"/>
          <w:lang w:eastAsia="ru-RU"/>
        </w:rPr>
        <w:t>объем производимой продукции (товара), выполняемой работы, оказываемой услуги либо другие</w:t>
      </w:r>
      <w:r w:rsidRPr="00175A5D">
        <w:rPr>
          <w:rFonts w:ascii="Arial" w:eastAsia="Times New Roman" w:hAnsi="Arial" w:cs="Arial"/>
          <w:color w:val="000000"/>
          <w:sz w:val="18"/>
          <w:szCs w:val="18"/>
          <w:lang w:eastAsia="ru-RU"/>
        </w:rPr>
        <w:t> предусмотренные международными договорами Российской Федерации показатели;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экономическая эффективность ее внедрения и эксплуатации;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применение ресурсо- и энергосберегающих методов;</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период ее внедрения;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промышленное внедрение этой технологии на двух и более объектах, оказывающих негативное</w:t>
      </w:r>
      <w:r w:rsidRPr="00175A5D">
        <w:rPr>
          <w:rFonts w:ascii="Arial" w:eastAsia="Times New Roman" w:hAnsi="Arial" w:cs="Arial"/>
          <w:color w:val="000000"/>
          <w:sz w:val="18"/>
          <w:szCs w:val="18"/>
          <w:lang w:eastAsia="ru-RU"/>
        </w:rPr>
        <w:t> воздействие на окружающую среду.</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5. &lt;Утратил силу: </w:t>
      </w:r>
      <w:hyperlink r:id="rId275" w:tgtFrame="_blank" w:history="1">
        <w:r w:rsidRPr="00175A5D">
          <w:rPr>
            <w:rFonts w:ascii="Arial" w:eastAsia="Times New Roman" w:hAnsi="Arial" w:cs="Arial"/>
            <w:i/>
            <w:iCs/>
            <w:color w:val="000080"/>
            <w:sz w:val="18"/>
            <w:szCs w:val="18"/>
            <w:u w:val="single"/>
            <w:lang w:eastAsia="ru-RU"/>
          </w:rPr>
          <w:t>Федеральный закон от 03 июля 2016 N 254-ФЗ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6. Информационно-технические справочники по наилучшим доступным технологиям, применяемым в</w:t>
      </w:r>
      <w:r w:rsidRPr="00175A5D">
        <w:rPr>
          <w:rFonts w:ascii="Arial" w:eastAsia="Times New Roman" w:hAnsi="Arial" w:cs="Arial"/>
          <w:color w:val="000000"/>
          <w:sz w:val="18"/>
          <w:szCs w:val="18"/>
          <w:lang w:eastAsia="ru-RU"/>
        </w:rPr>
        <w:t> отнесенных к областям применения наилучших доступных технологий видах хозяйственной и (или) иной деятельности, содержат следующие сведения: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указание о конкретном виде хозяйственной и (или) иной деятельности (отрасли, части отрасли,</w:t>
      </w:r>
      <w:r w:rsidRPr="00175A5D">
        <w:rPr>
          <w:rFonts w:ascii="Arial" w:eastAsia="Times New Roman" w:hAnsi="Arial" w:cs="Arial"/>
          <w:color w:val="000000"/>
          <w:sz w:val="18"/>
          <w:szCs w:val="18"/>
          <w:lang w:eastAsia="ru-RU"/>
        </w:rPr>
        <w:t> производства), осуществляемой в Российской Федерации, включая используемые сырье, топливо;</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описание основных экологических проблем, характерных для конкретного вида хозяйственной и (или) иной деятельности;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методология определения наилучшей доступной технологии;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2"/>
          <w:sz w:val="18"/>
          <w:szCs w:val="18"/>
          <w:lang w:eastAsia="ru-RU"/>
        </w:rPr>
        <w:t>описание наилучшей доступной технологии для конкретного вида хозяйственной и (или) иной</w:t>
      </w:r>
      <w:r w:rsidRPr="00175A5D">
        <w:rPr>
          <w:rFonts w:ascii="Arial" w:eastAsia="Times New Roman" w:hAnsi="Arial" w:cs="Arial"/>
          <w:color w:val="000000"/>
          <w:sz w:val="18"/>
          <w:szCs w:val="18"/>
          <w:lang w:eastAsia="ru-RU"/>
        </w:rPr>
        <w:t> деятельности, в том числе перечень основного технологического оборудования;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технологические показатели наилучших доступных технологий;</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оценка преимуществ внедрения наилучшей доступной технологии для окружающей среды;</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данные об ограничении применения наилучшей доступной технологии;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экономические показатели, характеризующие наилучшую доступную технологию;</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lastRenderedPageBreak/>
        <w:t>иные сведения, имеющие значение для практического применения наилучшей доступной технологии.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w:t>
      </w:r>
      <w:r w:rsidRPr="00175A5D">
        <w:rPr>
          <w:rFonts w:ascii="Arial" w:eastAsia="Times New Roman" w:hAnsi="Arial" w:cs="Arial"/>
          <w:color w:val="000000"/>
          <w:spacing w:val="-2"/>
          <w:sz w:val="18"/>
          <w:szCs w:val="18"/>
          <w:lang w:eastAsia="ru-RU"/>
        </w:rPr>
        <w:t>использоваться международные информационно-технические справочники по наилучшим доступным</w:t>
      </w:r>
      <w:r w:rsidRPr="00175A5D">
        <w:rPr>
          <w:rFonts w:ascii="Arial" w:eastAsia="Times New Roman" w:hAnsi="Arial" w:cs="Arial"/>
          <w:color w:val="000000"/>
          <w:sz w:val="18"/>
          <w:szCs w:val="18"/>
          <w:lang w:eastAsia="ru-RU"/>
        </w:rPr>
        <w:t> технологиям.</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8. Пересмотр технологий, определенных в качестве наилучшей доступной технологии, осуществляется не реже чем один раз в десять лет.</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9. Порядок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pacing w:val="-4"/>
          <w:sz w:val="18"/>
          <w:szCs w:val="18"/>
          <w:lang w:eastAsia="ru-RU"/>
        </w:rPr>
        <w:t>10. Внедрением наилучшей доступной технологии юридическими лицами или индивидуальными</w:t>
      </w:r>
      <w:r w:rsidRPr="00175A5D">
        <w:rPr>
          <w:rFonts w:ascii="Arial" w:eastAsia="Times New Roman" w:hAnsi="Arial" w:cs="Arial"/>
          <w:color w:val="000000"/>
          <w:sz w:val="18"/>
          <w:szCs w:val="18"/>
          <w:lang w:eastAsia="ru-RU"/>
        </w:rPr>
        <w:t> предпринимателями признается ограниченный во времени процесс проектирования, реконструкции, технического </w:t>
      </w:r>
      <w:r w:rsidRPr="00175A5D">
        <w:rPr>
          <w:rFonts w:ascii="Arial" w:eastAsia="Times New Roman" w:hAnsi="Arial" w:cs="Arial"/>
          <w:color w:val="000000"/>
          <w:spacing w:val="-2"/>
          <w:sz w:val="18"/>
          <w:szCs w:val="18"/>
          <w:lang w:eastAsia="ru-RU"/>
        </w:rPr>
        <w:t>перевооружения объектов, оказывающих негативное воздействие на окружающую среду, установки</w:t>
      </w:r>
      <w:r w:rsidRPr="00175A5D">
        <w:rPr>
          <w:rFonts w:ascii="Arial" w:eastAsia="Times New Roman" w:hAnsi="Arial" w:cs="Arial"/>
          <w:color w:val="000000"/>
          <w:sz w:val="18"/>
          <w:szCs w:val="18"/>
          <w:lang w:eastAsia="ru-RU"/>
        </w:rPr>
        <w:t>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пунктом 1 статьи 67</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 не требуется утверждение программы повышения экологической эффективности.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пунктом 8 статьи 67</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&lt;Введен </w:t>
      </w:r>
      <w:hyperlink r:id="rId276" w:tgtFrame="_blank" w:history="1">
        <w:r w:rsidRPr="00175A5D">
          <w:rPr>
            <w:rFonts w:ascii="Arial" w:eastAsia="Times New Roman" w:hAnsi="Arial" w:cs="Arial"/>
            <w:i/>
            <w:iCs/>
            <w:color w:val="000080"/>
            <w:sz w:val="18"/>
            <w:szCs w:val="18"/>
            <w:u w:val="single"/>
            <w:lang w:eastAsia="ru-RU"/>
          </w:rPr>
          <w:t>Федеральным законом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29. Нормативные документы, федеральные нормы и правила</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 области охраны окружающей среды</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&lt;Наименование в ред. </w:t>
      </w:r>
      <w:hyperlink r:id="rId277" w:tgtFrame="_blank" w:history="1">
        <w:r w:rsidRPr="00175A5D">
          <w:rPr>
            <w:rFonts w:ascii="Arial" w:eastAsia="Times New Roman" w:hAnsi="Arial" w:cs="Arial"/>
            <w:i/>
            <w:iCs/>
            <w:color w:val="000080"/>
            <w:sz w:val="18"/>
            <w:szCs w:val="18"/>
            <w:u w:val="single"/>
            <w:lang w:eastAsia="ru-RU"/>
          </w:rPr>
          <w:t>Федерального закона от 05 апреля 2016 N 104-ФЗ </w:t>
        </w:r>
      </w:hyperlink>
      <w:r w:rsidRPr="00175A5D">
        <w:rPr>
          <w:rFonts w:ascii="Arial" w:eastAsia="Times New Roman" w:hAnsi="Arial" w:cs="Arial"/>
          <w:color w:val="000000"/>
          <w:sz w:val="18"/>
          <w:szCs w:val="18"/>
          <w:lang w:eastAsia="ru-RU"/>
        </w:rPr>
        <w:t>(изменения вступают в силу с 1 июля 2016 г.)&gt;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278" w:tgtFrame="_blank" w:history="1">
        <w:r w:rsidRPr="00175A5D">
          <w:rPr>
            <w:rFonts w:ascii="Arial" w:eastAsia="Times New Roman" w:hAnsi="Arial" w:cs="Arial"/>
            <w:i/>
            <w:iCs/>
            <w:color w:val="000080"/>
            <w:sz w:val="18"/>
            <w:szCs w:val="18"/>
            <w:u w:val="single"/>
            <w:lang w:eastAsia="ru-RU"/>
          </w:rPr>
          <w:t>Федерального закона от 19 июля 2011 N 248-ФЗ </w:t>
        </w:r>
      </w:hyperlink>
      <w:r w:rsidRPr="00175A5D">
        <w:rPr>
          <w:rFonts w:ascii="Arial" w:eastAsia="Times New Roman" w:hAnsi="Arial" w:cs="Arial"/>
          <w:color w:val="000000"/>
          <w:sz w:val="18"/>
          <w:szCs w:val="18"/>
          <w:lang w:eastAsia="ru-RU"/>
        </w:rPr>
        <w:t>(изменения вступают в силу с 21 октября 2011 г.)&gt;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требования в области охраны окружающей среды к работам, услугам и соответствующим методам контроля;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ограничения и условия хозяйственной и иной деятельности, оказывающей негативное воздействие на окружающую среду;</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порядок организации деятельности в области охраны окружающей среды и управления такой деятельностью;</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технологические показатели наилучших доступных технологий.</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hyperlink r:id="rId279" w:tgtFrame="_blank" w:history="1">
        <w:r w:rsidRPr="00175A5D">
          <w:rPr>
            <w:rFonts w:ascii="Arial" w:eastAsia="Times New Roman" w:hAnsi="Arial" w:cs="Arial"/>
            <w:i/>
            <w:iCs/>
            <w:color w:val="000080"/>
            <w:sz w:val="18"/>
            <w:szCs w:val="18"/>
            <w:u w:val="single"/>
            <w:lang w:eastAsia="ru-RU"/>
          </w:rPr>
          <w:t>Федерального закона от 21 июля 2014 N 219-ФЗ </w:t>
        </w:r>
      </w:hyperlink>
      <w:r w:rsidRPr="00175A5D">
        <w:rPr>
          <w:rFonts w:ascii="Arial" w:eastAsia="Times New Roman" w:hAnsi="Arial" w:cs="Arial"/>
          <w:color w:val="000000"/>
          <w:sz w:val="18"/>
          <w:szCs w:val="18"/>
          <w:lang w:eastAsia="ru-RU"/>
        </w:rPr>
        <w:t>(изменения вступают в силу с 1 января 2015 г.),</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hyperlink r:id="rId280" w:tgtFrame="_blank" w:history="1">
        <w:r w:rsidRPr="00175A5D">
          <w:rPr>
            <w:rFonts w:ascii="Arial" w:eastAsia="Times New Roman" w:hAnsi="Arial" w:cs="Arial"/>
            <w:i/>
            <w:iCs/>
            <w:color w:val="000080"/>
            <w:sz w:val="18"/>
            <w:szCs w:val="18"/>
            <w:u w:val="single"/>
            <w:lang w:eastAsia="ru-RU"/>
          </w:rPr>
          <w:t>Федерального закона от 05 апреля 2016 N 104-ФЗ </w:t>
        </w:r>
      </w:hyperlink>
      <w:r w:rsidRPr="00175A5D">
        <w:rPr>
          <w:rFonts w:ascii="Arial" w:eastAsia="Times New Roman" w:hAnsi="Arial" w:cs="Arial"/>
          <w:color w:val="000000"/>
          <w:sz w:val="18"/>
          <w:szCs w:val="18"/>
          <w:lang w:eastAsia="ru-RU"/>
        </w:rPr>
        <w:t>(изменения вступают в силу с 1 июля 2016 г.)&gt;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281" w:tgtFrame="_blank" w:history="1">
        <w:r w:rsidRPr="00175A5D">
          <w:rPr>
            <w:rFonts w:ascii="Arial" w:eastAsia="Times New Roman" w:hAnsi="Arial" w:cs="Arial"/>
            <w:i/>
            <w:iCs/>
            <w:color w:val="000080"/>
            <w:sz w:val="18"/>
            <w:szCs w:val="18"/>
            <w:u w:val="single"/>
            <w:lang w:eastAsia="ru-RU"/>
          </w:rPr>
          <w:t>Федерального закона от 05 апреля 2016 N 104-ФЗ </w:t>
        </w:r>
      </w:hyperlink>
      <w:r w:rsidRPr="00175A5D">
        <w:rPr>
          <w:rFonts w:ascii="Arial" w:eastAsia="Times New Roman" w:hAnsi="Arial" w:cs="Arial"/>
          <w:color w:val="000000"/>
          <w:sz w:val="18"/>
          <w:szCs w:val="18"/>
          <w:lang w:eastAsia="ru-RU"/>
        </w:rPr>
        <w:t>(изменения вступают в силу с 1 июля 2016 г.)&gt;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282" w:tgtFrame="_blank" w:history="1">
        <w:r w:rsidRPr="00175A5D">
          <w:rPr>
            <w:rFonts w:ascii="Arial" w:eastAsia="Times New Roman" w:hAnsi="Arial" w:cs="Arial"/>
            <w:i/>
            <w:iCs/>
            <w:color w:val="000080"/>
            <w:sz w:val="18"/>
            <w:szCs w:val="18"/>
            <w:u w:val="single"/>
            <w:lang w:eastAsia="ru-RU"/>
          </w:rPr>
          <w:t>Федерального закона от 05 апреля 2016 N 104-ФЗ </w:t>
        </w:r>
      </w:hyperlink>
      <w:r w:rsidRPr="00175A5D">
        <w:rPr>
          <w:rFonts w:ascii="Arial" w:eastAsia="Times New Roman" w:hAnsi="Arial" w:cs="Arial"/>
          <w:color w:val="000000"/>
          <w:sz w:val="18"/>
          <w:szCs w:val="18"/>
          <w:lang w:eastAsia="ru-RU"/>
        </w:rPr>
        <w:t>(изменения вступают в силу с 1 июля 2016 г.)&gt;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30. Лицензирование отдельных видов деятельности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Отдельные виды деятельности в области охраны окружающей среды подлежат лицензированию.</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Перечень отдельных видов деятельности в области охраны окружающей среды, подлежащих лицензированию, устанавливается федеральными законами.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31. Экологическая сертификация хозяйственной и иной деятельности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&lt;Наименование дано в ред. </w:t>
      </w:r>
      <w:hyperlink r:id="rId283" w:tgtFrame="_blank" w:history="1">
        <w:r w:rsidRPr="00175A5D">
          <w:rPr>
            <w:rFonts w:ascii="Arial" w:eastAsia="Times New Roman" w:hAnsi="Arial" w:cs="Arial"/>
            <w:i/>
            <w:iCs/>
            <w:color w:val="000080"/>
            <w:sz w:val="18"/>
            <w:szCs w:val="18"/>
            <w:u w:val="single"/>
            <w:lang w:eastAsia="ru-RU"/>
          </w:rPr>
          <w:t>Федерального закона от 19 июля 2011 N 248-ФЗ </w:t>
        </w:r>
      </w:hyperlink>
      <w:r w:rsidRPr="00175A5D">
        <w:rPr>
          <w:rFonts w:ascii="Arial" w:eastAsia="Times New Roman" w:hAnsi="Arial" w:cs="Arial"/>
          <w:color w:val="000000"/>
          <w:sz w:val="18"/>
          <w:szCs w:val="18"/>
          <w:lang w:eastAsia="ru-RU"/>
        </w:rPr>
        <w:t>(изменения вступают в силу с 21 октября 2011 г.)&gt;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lastRenderedPageBreak/>
        <w:t>2. Экологическая сертификация осуществляется в соответствии с положениями статьи 21 </w:t>
      </w:r>
      <w:hyperlink r:id="rId284" w:tgtFrame="_blank" w:history="1">
        <w:r w:rsidRPr="00175A5D">
          <w:rPr>
            <w:rFonts w:ascii="Arial" w:eastAsia="Times New Roman" w:hAnsi="Arial" w:cs="Arial"/>
            <w:i/>
            <w:iCs/>
            <w:color w:val="000080"/>
            <w:sz w:val="18"/>
            <w:szCs w:val="18"/>
            <w:u w:val="single"/>
            <w:lang w:eastAsia="ru-RU"/>
          </w:rPr>
          <w:t>Федерального закона от 27 декабря 2002 года N 184-ФЗ</w:t>
        </w:r>
      </w:hyperlink>
      <w:r w:rsidRPr="00175A5D">
        <w:rPr>
          <w:rFonts w:ascii="Arial" w:eastAsia="Times New Roman" w:hAnsi="Arial" w:cs="Arial"/>
          <w:color w:val="000000"/>
          <w:sz w:val="18"/>
          <w:szCs w:val="18"/>
          <w:lang w:eastAsia="ru-RU"/>
        </w:rPr>
        <w:t> "О техническом регулировании".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285" w:tgtFrame="_blank" w:history="1">
        <w:r w:rsidRPr="00175A5D">
          <w:rPr>
            <w:rFonts w:ascii="Arial" w:eastAsia="Times New Roman" w:hAnsi="Arial" w:cs="Arial"/>
            <w:i/>
            <w:iCs/>
            <w:color w:val="000080"/>
            <w:sz w:val="18"/>
            <w:szCs w:val="18"/>
            <w:u w:val="single"/>
            <w:lang w:eastAsia="ru-RU"/>
          </w:rPr>
          <w:t>Федерального закона от 19 июля 2011 N 248-ФЗ </w:t>
        </w:r>
      </w:hyperlink>
      <w:r w:rsidRPr="00175A5D">
        <w:rPr>
          <w:rFonts w:ascii="Arial" w:eastAsia="Times New Roman" w:hAnsi="Arial" w:cs="Arial"/>
          <w:color w:val="000000"/>
          <w:sz w:val="18"/>
          <w:szCs w:val="18"/>
          <w:lang w:eastAsia="ru-RU"/>
        </w:rPr>
        <w:t>(изменения вступают в силу с 21 октября 2011 г.)&gt;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&lt;Утратил силу с 21 октября 2011 г.: </w:t>
      </w:r>
      <w:hyperlink r:id="rId286" w:tgtFrame="_blank" w:history="1">
        <w:r w:rsidRPr="00175A5D">
          <w:rPr>
            <w:rFonts w:ascii="Arial" w:eastAsia="Times New Roman" w:hAnsi="Arial" w:cs="Arial"/>
            <w:i/>
            <w:iCs/>
            <w:color w:val="000080"/>
            <w:sz w:val="18"/>
            <w:szCs w:val="18"/>
            <w:u w:val="single"/>
            <w:lang w:eastAsia="ru-RU"/>
          </w:rPr>
          <w:t>Федеральный закон от 19 июля 2011 N 248-ФЗ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31</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Комплексное экологическое разрешение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&lt;Введена </w:t>
      </w:r>
      <w:hyperlink r:id="rId287" w:tgtFrame="_blank" w:history="1">
        <w:r w:rsidRPr="00175A5D">
          <w:rPr>
            <w:rFonts w:ascii="Arial" w:eastAsia="Times New Roman" w:hAnsi="Arial" w:cs="Arial"/>
            <w:i/>
            <w:iCs/>
            <w:color w:val="000080"/>
            <w:sz w:val="18"/>
            <w:szCs w:val="18"/>
            <w:u w:val="single"/>
            <w:lang w:eastAsia="ru-RU"/>
          </w:rPr>
          <w:t>Федеральным законом от 21 июля 2014 N 219-ФЗ </w:t>
        </w:r>
      </w:hyperlink>
      <w:r w:rsidRPr="00175A5D">
        <w:rPr>
          <w:rFonts w:ascii="Arial" w:eastAsia="Times New Roman" w:hAnsi="Arial" w:cs="Arial"/>
          <w:color w:val="000000"/>
          <w:sz w:val="18"/>
          <w:szCs w:val="18"/>
          <w:lang w:eastAsia="ru-RU"/>
        </w:rPr>
        <w:t>(в ред. </w:t>
      </w:r>
      <w:hyperlink r:id="rId288" w:tgtFrame="_blank" w:history="1">
        <w:r w:rsidRPr="00175A5D">
          <w:rPr>
            <w:rFonts w:ascii="Arial" w:eastAsia="Times New Roman" w:hAnsi="Arial" w:cs="Arial"/>
            <w:i/>
            <w:iCs/>
            <w:color w:val="000080"/>
            <w:sz w:val="18"/>
            <w:szCs w:val="18"/>
            <w:u w:val="single"/>
            <w:lang w:eastAsia="ru-RU"/>
          </w:rPr>
          <w:t>Федерального закона от 29 декабря 2014 N 458-ФЗ </w:t>
        </w:r>
      </w:hyperlink>
      <w:r w:rsidRPr="00175A5D">
        <w:rPr>
          <w:rFonts w:ascii="Arial" w:eastAsia="Times New Roman" w:hAnsi="Arial" w:cs="Arial"/>
          <w:color w:val="000000"/>
          <w:sz w:val="18"/>
          <w:szCs w:val="18"/>
          <w:lang w:eastAsia="ru-RU"/>
        </w:rPr>
        <w:t>) (изменения вступают в силу с 1 января 2019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Комплексное экологическое разрешение выдается на отдельный объект, оказывающий негативное </w:t>
      </w:r>
      <w:r w:rsidRPr="00175A5D">
        <w:rPr>
          <w:rFonts w:ascii="Arial" w:eastAsia="Times New Roman" w:hAnsi="Arial" w:cs="Arial"/>
          <w:color w:val="000000"/>
          <w:spacing w:val="-4"/>
          <w:sz w:val="18"/>
          <w:szCs w:val="18"/>
          <w:lang w:eastAsia="ru-RU"/>
        </w:rPr>
        <w:t>воздействие на окружающую среду, в том числе линейный объект, на основании заявки, подаваемой в</w:t>
      </w:r>
      <w:r w:rsidRPr="00175A5D">
        <w:rPr>
          <w:rFonts w:ascii="Arial" w:eastAsia="Times New Roman" w:hAnsi="Arial" w:cs="Arial"/>
          <w:color w:val="000000"/>
          <w:sz w:val="18"/>
          <w:szCs w:val="18"/>
          <w:lang w:eastAsia="ru-RU"/>
        </w:rPr>
        <w:t> уполномоченный Правительством Российской Федерации федеральный орган исполнительной власти.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3. Заявка на получение комплексного экологического разрешения должна содержать следующую</w:t>
      </w:r>
      <w:r w:rsidRPr="00175A5D">
        <w:rPr>
          <w:rFonts w:ascii="Arial" w:eastAsia="Times New Roman" w:hAnsi="Arial" w:cs="Arial"/>
          <w:color w:val="000000"/>
          <w:sz w:val="18"/>
          <w:szCs w:val="18"/>
          <w:lang w:eastAsia="ru-RU"/>
        </w:rPr>
        <w:t> информацию:</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код объекта, оказывающего негативное воздействие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вид основной деятельности, виды и объем производимой продукции (товара);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информация об использовании сырья, воды, электрической и тепловой энергии;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сведения об авариях и инцидентах, повлекших за собой негативное воздействие на окружающую среду и произошедших за предыдущие семь лет;</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информация о реализации программы повышения экологической эффективности (при ее наличии);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расчеты технологических нормативов;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w:t>
      </w:r>
      <w:r w:rsidRPr="00175A5D">
        <w:rPr>
          <w:rFonts w:ascii="Arial" w:eastAsia="Times New Roman" w:hAnsi="Arial" w:cs="Arial"/>
          <w:color w:val="000000"/>
          <w:spacing w:val="-4"/>
          <w:sz w:val="18"/>
          <w:szCs w:val="18"/>
          <w:lang w:eastAsia="ru-RU"/>
        </w:rPr>
        <w:t>веществ в выбросах, сбросах загрязняющих веществ, соответствующие санитарно-эпидемиологическим требованиям</w:t>
      </w:r>
      <w:r w:rsidRPr="00175A5D">
        <w:rPr>
          <w:rFonts w:ascii="Arial" w:eastAsia="Times New Roman" w:hAnsi="Arial" w:cs="Arial"/>
          <w:color w:val="000000"/>
          <w:sz w:val="18"/>
          <w:szCs w:val="18"/>
          <w:lang w:eastAsia="ru-RU"/>
        </w:rPr>
        <w:t> </w:t>
      </w:r>
      <w:r w:rsidRPr="00175A5D">
        <w:rPr>
          <w:rFonts w:ascii="Arial" w:eastAsia="Times New Roman" w:hAnsi="Arial" w:cs="Arial"/>
          <w:color w:val="000000"/>
          <w:spacing w:val="-4"/>
          <w:sz w:val="18"/>
          <w:szCs w:val="18"/>
          <w:lang w:eastAsia="ru-RU"/>
        </w:rPr>
        <w:t>и иным требованиям, установленным законодательством Российской Федерации, а также расчеты таких нормативов</w:t>
      </w:r>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обоснование нормативов образования отходов и лимитов на их размещение;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проект программы производственного экологического контроля;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иная информация, которую заявитель считает необходимым представить.</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289" w:tgtFrame="_blank" w:history="1">
        <w:r w:rsidRPr="00175A5D">
          <w:rPr>
            <w:rFonts w:ascii="Arial" w:eastAsia="Times New Roman" w:hAnsi="Arial" w:cs="Arial"/>
            <w:i/>
            <w:iCs/>
            <w:color w:val="000080"/>
            <w:sz w:val="18"/>
            <w:szCs w:val="18"/>
            <w:u w:val="single"/>
            <w:lang w:eastAsia="ru-RU"/>
          </w:rPr>
          <w:t>Федерального закона от 27 декабря 2019 N 450-ФЗ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К заявке на получение комплексного экологического разрешения при невозможности соблюдения </w:t>
      </w:r>
      <w:r w:rsidRPr="00175A5D">
        <w:rPr>
          <w:rFonts w:ascii="Arial" w:eastAsia="Times New Roman" w:hAnsi="Arial" w:cs="Arial"/>
          <w:color w:val="000000"/>
          <w:spacing w:val="-2"/>
          <w:sz w:val="18"/>
          <w:szCs w:val="18"/>
          <w:lang w:eastAsia="ru-RU"/>
        </w:rPr>
        <w:t>технологических нормативов, нормативов допустимых выбросов, нормативов допустимых сбросов</w:t>
      </w:r>
      <w:r w:rsidRPr="00175A5D">
        <w:rPr>
          <w:rFonts w:ascii="Arial" w:eastAsia="Times New Roman" w:hAnsi="Arial" w:cs="Arial"/>
          <w:color w:val="000000"/>
          <w:sz w:val="18"/>
          <w:szCs w:val="18"/>
          <w:lang w:eastAsia="ru-RU"/>
        </w:rPr>
        <w:t> высокотоксичных веществ, веществ, обладающих канцерогенными, мутагенными свойствами (веществ I, II класса опасности), прилагаются: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программа повышения экологической эффективности, утвержденная в соответствии со статьей 67</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планируемые временно разрешенные выбросы, временно разрешенные сбросы с указанием объема или </w:t>
      </w:r>
      <w:r w:rsidRPr="00175A5D">
        <w:rPr>
          <w:rFonts w:ascii="Arial" w:eastAsia="Times New Roman" w:hAnsi="Arial" w:cs="Arial"/>
          <w:color w:val="000000"/>
          <w:spacing w:val="-2"/>
          <w:sz w:val="18"/>
          <w:szCs w:val="18"/>
          <w:lang w:eastAsia="ru-RU"/>
        </w:rPr>
        <w:t>массы выбросов загрязняющих веществ, сбросов загрязняющих веществ на текущий момент, на период</w:t>
      </w:r>
      <w:r w:rsidRPr="00175A5D">
        <w:rPr>
          <w:rFonts w:ascii="Arial" w:eastAsia="Times New Roman" w:hAnsi="Arial" w:cs="Arial"/>
          <w:color w:val="000000"/>
          <w:sz w:val="18"/>
          <w:szCs w:val="18"/>
          <w:lang w:eastAsia="ru-RU"/>
        </w:rPr>
        <w:t> реализации программы повышения экологической эффективности и после ее реализации.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290" w:tgtFrame="_blank" w:history="1">
        <w:r w:rsidRPr="00175A5D">
          <w:rPr>
            <w:rFonts w:ascii="Arial" w:eastAsia="Times New Roman" w:hAnsi="Arial" w:cs="Arial"/>
            <w:i/>
            <w:iCs/>
            <w:color w:val="000080"/>
            <w:sz w:val="18"/>
            <w:szCs w:val="18"/>
            <w:u w:val="single"/>
            <w:lang w:eastAsia="ru-RU"/>
          </w:rPr>
          <w:t>Федерального закона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w:t>
      </w:r>
      <w:r w:rsidRPr="00175A5D">
        <w:rPr>
          <w:rFonts w:ascii="Arial" w:eastAsia="Times New Roman" w:hAnsi="Arial" w:cs="Arial"/>
          <w:color w:val="000000"/>
          <w:spacing w:val="-2"/>
          <w:sz w:val="18"/>
          <w:szCs w:val="18"/>
          <w:lang w:eastAsia="ru-RU"/>
        </w:rPr>
        <w:t>воздействие на окружающую среду, или за четыре месяца до истечения срока действия комплексного</w:t>
      </w:r>
      <w:r w:rsidRPr="00175A5D">
        <w:rPr>
          <w:rFonts w:ascii="Arial" w:eastAsia="Times New Roman" w:hAnsi="Arial" w:cs="Arial"/>
          <w:color w:val="000000"/>
          <w:sz w:val="18"/>
          <w:szCs w:val="18"/>
          <w:lang w:eastAsia="ru-RU"/>
        </w:rPr>
        <w:t> экологического разрешения.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291" w:tgtFrame="_blank" w:history="1">
        <w:r w:rsidRPr="00175A5D">
          <w:rPr>
            <w:rFonts w:ascii="Arial" w:eastAsia="Times New Roman" w:hAnsi="Arial" w:cs="Arial"/>
            <w:i/>
            <w:iCs/>
            <w:color w:val="000080"/>
            <w:sz w:val="18"/>
            <w:szCs w:val="18"/>
            <w:u w:val="single"/>
            <w:lang w:eastAsia="ru-RU"/>
          </w:rPr>
          <w:t>Федерального закона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292" w:tgtFrame="_blank" w:history="1">
        <w:r w:rsidRPr="00175A5D">
          <w:rPr>
            <w:rFonts w:ascii="Arial" w:eastAsia="Times New Roman" w:hAnsi="Arial" w:cs="Arial"/>
            <w:i/>
            <w:iCs/>
            <w:color w:val="000080"/>
            <w:sz w:val="18"/>
            <w:szCs w:val="18"/>
            <w:u w:val="single"/>
            <w:lang w:eastAsia="ru-RU"/>
          </w:rPr>
          <w:t>Федерального закона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7. Уполномоченный Правительством Российской Федерации федеральный орган исполнительной власти, </w:t>
      </w:r>
      <w:r w:rsidRPr="00175A5D">
        <w:rPr>
          <w:rFonts w:ascii="Arial" w:eastAsia="Times New Roman" w:hAnsi="Arial" w:cs="Arial"/>
          <w:color w:val="000000"/>
          <w:spacing w:val="-2"/>
          <w:sz w:val="18"/>
          <w:szCs w:val="18"/>
          <w:lang w:eastAsia="ru-RU"/>
        </w:rPr>
        <w:t>осуществляющий выдачу комплексного экологического разрешения, размещает заявку на получение</w:t>
      </w:r>
      <w:r w:rsidRPr="00175A5D">
        <w:rPr>
          <w:rFonts w:ascii="Arial" w:eastAsia="Times New Roman" w:hAnsi="Arial" w:cs="Arial"/>
          <w:color w:val="000000"/>
          <w:sz w:val="18"/>
          <w:szCs w:val="18"/>
          <w:lang w:eastAsia="ru-RU"/>
        </w:rPr>
        <w:t>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2"/>
          <w:sz w:val="18"/>
          <w:szCs w:val="18"/>
          <w:lang w:eastAsia="ru-RU"/>
        </w:rPr>
        <w:t>8. Представление и рассмотрение в составе заявки на получение комплексного экологического</w:t>
      </w:r>
      <w:r w:rsidRPr="00175A5D">
        <w:rPr>
          <w:rFonts w:ascii="Arial" w:eastAsia="Times New Roman" w:hAnsi="Arial" w:cs="Arial"/>
          <w:color w:val="000000"/>
          <w:sz w:val="18"/>
          <w:szCs w:val="18"/>
          <w:lang w:eastAsia="ru-RU"/>
        </w:rPr>
        <w:t> разрешения информации, отнесенной в установленном законодательством Российской Федерации порядке к сведениям, </w:t>
      </w:r>
      <w:r w:rsidRPr="00175A5D">
        <w:rPr>
          <w:rFonts w:ascii="Arial" w:eastAsia="Times New Roman" w:hAnsi="Arial" w:cs="Arial"/>
          <w:color w:val="000000"/>
          <w:spacing w:val="-4"/>
          <w:sz w:val="18"/>
          <w:szCs w:val="18"/>
          <w:lang w:eastAsia="ru-RU"/>
        </w:rPr>
        <w:t>составляющим государственную или коммерческую тайну, ее размещение в информационно-</w:t>
      </w:r>
      <w:r w:rsidRPr="00175A5D">
        <w:rPr>
          <w:rFonts w:ascii="Arial" w:eastAsia="Times New Roman" w:hAnsi="Arial" w:cs="Arial"/>
          <w:color w:val="000000"/>
          <w:sz w:val="18"/>
          <w:szCs w:val="18"/>
          <w:lang w:eastAsia="ru-RU"/>
        </w:rPr>
        <w:t xml:space="preserve">телекоммуникационной сети "Интернет" осуществляются в соответствии с законодательством Российской </w:t>
      </w:r>
      <w:r w:rsidRPr="00175A5D">
        <w:rPr>
          <w:rFonts w:ascii="Arial" w:eastAsia="Times New Roman" w:hAnsi="Arial" w:cs="Arial"/>
          <w:color w:val="000000"/>
          <w:sz w:val="18"/>
          <w:szCs w:val="18"/>
          <w:lang w:eastAsia="ru-RU"/>
        </w:rPr>
        <w:lastRenderedPageBreak/>
        <w:t>Федерации о государственной тайне и законодательством Российской Федерации об информации, информационных технологиях и о защите информации.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9. </w:t>
      </w:r>
      <w:r w:rsidRPr="00175A5D">
        <w:rPr>
          <w:rFonts w:ascii="Arial" w:eastAsia="Times New Roman" w:hAnsi="Arial" w:cs="Arial"/>
          <w:color w:val="000000"/>
          <w:sz w:val="18"/>
          <w:szCs w:val="18"/>
          <w:lang w:eastAsia="ru-RU"/>
        </w:rPr>
        <w:t>Комплексное экологическое разрешение выдается уполномоченным Правительством Российской Федерации федеральным органом исполнительной власти после рассмотрения заявки на получение комплексного экологического разрешения.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293" w:tgtFrame="_blank" w:history="1">
        <w:r w:rsidRPr="00175A5D">
          <w:rPr>
            <w:rFonts w:ascii="Arial" w:eastAsia="Times New Roman" w:hAnsi="Arial" w:cs="Arial"/>
            <w:i/>
            <w:iCs/>
            <w:color w:val="000080"/>
            <w:sz w:val="18"/>
            <w:szCs w:val="18"/>
            <w:u w:val="single"/>
            <w:lang w:eastAsia="ru-RU"/>
          </w:rPr>
          <w:t>Федерального закона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9</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Основанием для отказа в выдаче комплексного экологического разрешения является: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отсутствие в составе заявки на получение комплексного экологического разрешения информации и документов, указанных в пунктах 3 и 4 настоящей статьи, несоответствие этих информации и документов установленным требованиям;</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несоблюдение предусмотренного пунктом 9</w:t>
      </w:r>
      <w:r w:rsidRPr="00175A5D">
        <w:rPr>
          <w:rFonts w:ascii="Arial" w:eastAsia="Times New Roman" w:hAnsi="Arial" w:cs="Arial"/>
          <w:color w:val="000000"/>
          <w:sz w:val="12"/>
          <w:szCs w:val="12"/>
          <w:vertAlign w:val="superscript"/>
          <w:lang w:eastAsia="ru-RU"/>
        </w:rPr>
        <w:t>4</w:t>
      </w:r>
      <w:r w:rsidRPr="00175A5D">
        <w:rPr>
          <w:rFonts w:ascii="Arial" w:eastAsia="Times New Roman" w:hAnsi="Arial" w:cs="Arial"/>
          <w:color w:val="000000"/>
          <w:sz w:val="18"/>
          <w:szCs w:val="18"/>
          <w:lang w:eastAsia="ru-RU"/>
        </w:rPr>
        <w:t> настоящей статьи срока устранения замечаний к заявке на получение комплексного экологического разрешения.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&lt;Пункт 9</w:t>
      </w:r>
      <w:r w:rsidRPr="00175A5D">
        <w:rPr>
          <w:rFonts w:ascii="Arial" w:eastAsia="Times New Roman" w:hAnsi="Arial" w:cs="Arial"/>
          <w:color w:val="000000"/>
          <w:sz w:val="12"/>
          <w:szCs w:val="12"/>
          <w:vertAlign w:val="superscript"/>
          <w:lang w:eastAsia="ru-RU"/>
        </w:rPr>
        <w:t>1 </w:t>
      </w:r>
      <w:r w:rsidRPr="00175A5D">
        <w:rPr>
          <w:rFonts w:ascii="Arial" w:eastAsia="Times New Roman" w:hAnsi="Arial" w:cs="Arial"/>
          <w:color w:val="000000"/>
          <w:sz w:val="18"/>
          <w:szCs w:val="18"/>
          <w:lang w:eastAsia="ru-RU"/>
        </w:rPr>
        <w:t>введен </w:t>
      </w:r>
      <w:hyperlink r:id="rId294" w:tgtFrame="_blank" w:history="1">
        <w:r w:rsidRPr="00175A5D">
          <w:rPr>
            <w:rFonts w:ascii="Arial" w:eastAsia="Times New Roman" w:hAnsi="Arial" w:cs="Arial"/>
            <w:i/>
            <w:iCs/>
            <w:color w:val="000080"/>
            <w:sz w:val="18"/>
            <w:szCs w:val="18"/>
            <w:u w:val="single"/>
            <w:lang w:eastAsia="ru-RU"/>
          </w:rPr>
          <w:t>Федеральным законом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9</w:t>
      </w:r>
      <w:r w:rsidRPr="00175A5D">
        <w:rPr>
          <w:rFonts w:ascii="Arial" w:eastAsia="Times New Roman" w:hAnsi="Arial" w:cs="Arial"/>
          <w:color w:val="000000"/>
          <w:sz w:val="12"/>
          <w:szCs w:val="12"/>
          <w:vertAlign w:val="superscript"/>
          <w:lang w:eastAsia="ru-RU"/>
        </w:rPr>
        <w:t>2</w:t>
      </w:r>
      <w:r w:rsidRPr="00175A5D">
        <w:rPr>
          <w:rFonts w:ascii="Arial" w:eastAsia="Times New Roman" w:hAnsi="Arial" w:cs="Arial"/>
          <w:color w:val="000000"/>
          <w:sz w:val="18"/>
          <w:szCs w:val="18"/>
          <w:lang w:eastAsia="ru-RU"/>
        </w:rPr>
        <w:t>.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пунктом 19 настоящей статьи.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Срок рассмотрения заявки на получение комплексного экологического разрешения не может превышать 30 календарных дней.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 </w:t>
      </w:r>
      <w:hyperlink r:id="rId295" w:tgtFrame="_blank" w:history="1">
        <w:r w:rsidRPr="00175A5D">
          <w:rPr>
            <w:rFonts w:ascii="Arial" w:eastAsia="Times New Roman" w:hAnsi="Arial" w:cs="Arial"/>
            <w:i/>
            <w:iCs/>
            <w:color w:val="000080"/>
            <w:sz w:val="18"/>
            <w:szCs w:val="18"/>
            <w:u w:val="single"/>
            <w:lang w:eastAsia="ru-RU"/>
          </w:rPr>
          <w:t>Федеральным законом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9</w:t>
      </w:r>
      <w:r w:rsidRPr="00175A5D">
        <w:rPr>
          <w:rFonts w:ascii="Arial" w:eastAsia="Times New Roman" w:hAnsi="Arial" w:cs="Arial"/>
          <w:color w:val="000000"/>
          <w:sz w:val="12"/>
          <w:szCs w:val="12"/>
          <w:vertAlign w:val="superscript"/>
          <w:lang w:eastAsia="ru-RU"/>
        </w:rPr>
        <w:t>3</w:t>
      </w:r>
      <w:r w:rsidRPr="00175A5D">
        <w:rPr>
          <w:rFonts w:ascii="Arial" w:eastAsia="Times New Roman" w:hAnsi="Arial" w:cs="Arial"/>
          <w:color w:val="000000"/>
          <w:sz w:val="18"/>
          <w:szCs w:val="18"/>
          <w:lang w:eastAsia="ru-RU"/>
        </w:rPr>
        <w:t>.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 </w:t>
      </w:r>
      <w:hyperlink r:id="rId296" w:tgtFrame="_blank" w:history="1">
        <w:r w:rsidRPr="00175A5D">
          <w:rPr>
            <w:rFonts w:ascii="Arial" w:eastAsia="Times New Roman" w:hAnsi="Arial" w:cs="Arial"/>
            <w:i/>
            <w:iCs/>
            <w:color w:val="000080"/>
            <w:sz w:val="18"/>
            <w:szCs w:val="18"/>
            <w:u w:val="single"/>
            <w:lang w:eastAsia="ru-RU"/>
          </w:rPr>
          <w:t>Федеральным законом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9</w:t>
      </w:r>
      <w:r w:rsidRPr="00175A5D">
        <w:rPr>
          <w:rFonts w:ascii="Arial" w:eastAsia="Times New Roman" w:hAnsi="Arial" w:cs="Arial"/>
          <w:color w:val="000000"/>
          <w:sz w:val="12"/>
          <w:szCs w:val="12"/>
          <w:vertAlign w:val="superscript"/>
          <w:lang w:eastAsia="ru-RU"/>
        </w:rPr>
        <w:t>4</w:t>
      </w:r>
      <w:r w:rsidRPr="00175A5D">
        <w:rPr>
          <w:rFonts w:ascii="Arial" w:eastAsia="Times New Roman" w:hAnsi="Arial" w:cs="Arial"/>
          <w:color w:val="000000"/>
          <w:sz w:val="18"/>
          <w:szCs w:val="18"/>
          <w:lang w:eastAsia="ru-RU"/>
        </w:rPr>
        <w:t>.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пунктах 9</w:t>
      </w:r>
      <w:r w:rsidRPr="00175A5D">
        <w:rPr>
          <w:rFonts w:ascii="Arial" w:eastAsia="Times New Roman" w:hAnsi="Arial" w:cs="Arial"/>
          <w:color w:val="000000"/>
          <w:sz w:val="12"/>
          <w:szCs w:val="12"/>
          <w:vertAlign w:val="superscript"/>
          <w:lang w:eastAsia="ru-RU"/>
        </w:rPr>
        <w:t>2</w:t>
      </w:r>
      <w:r w:rsidRPr="00175A5D">
        <w:rPr>
          <w:rFonts w:ascii="Arial" w:eastAsia="Times New Roman" w:hAnsi="Arial" w:cs="Arial"/>
          <w:color w:val="000000"/>
          <w:sz w:val="18"/>
          <w:szCs w:val="18"/>
          <w:lang w:eastAsia="ru-RU"/>
        </w:rPr>
        <w:t> и 9</w:t>
      </w:r>
      <w:r w:rsidRPr="00175A5D">
        <w:rPr>
          <w:rFonts w:ascii="Arial" w:eastAsia="Times New Roman" w:hAnsi="Arial" w:cs="Arial"/>
          <w:color w:val="000000"/>
          <w:sz w:val="12"/>
          <w:szCs w:val="12"/>
          <w:vertAlign w:val="superscript"/>
          <w:lang w:eastAsia="ru-RU"/>
        </w:rPr>
        <w:t>3</w:t>
      </w:r>
      <w:r w:rsidRPr="00175A5D">
        <w:rPr>
          <w:rFonts w:ascii="Arial" w:eastAsia="Times New Roman" w:hAnsi="Arial" w:cs="Arial"/>
          <w:color w:val="000000"/>
          <w:sz w:val="18"/>
          <w:szCs w:val="18"/>
          <w:lang w:eastAsia="ru-RU"/>
        </w:rPr>
        <w:t> настоящей статьи, направляет такие замечания заявителю для их устранения в течение 45 календарных дней со дня получения таких замечаний.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 </w:t>
      </w:r>
      <w:hyperlink r:id="rId297" w:tgtFrame="_blank" w:history="1">
        <w:r w:rsidRPr="00175A5D">
          <w:rPr>
            <w:rFonts w:ascii="Arial" w:eastAsia="Times New Roman" w:hAnsi="Arial" w:cs="Arial"/>
            <w:i/>
            <w:iCs/>
            <w:color w:val="000080"/>
            <w:sz w:val="18"/>
            <w:szCs w:val="18"/>
            <w:u w:val="single"/>
            <w:lang w:eastAsia="ru-RU"/>
          </w:rPr>
          <w:t>Федеральным законом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10. Комплексное экологическое разрешение содержит:</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технологические нормативы;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нормативы допустимых выбросов, сбросов высокотоксичных веществ, веществ, обладающих</w:t>
      </w:r>
      <w:r w:rsidRPr="00175A5D">
        <w:rPr>
          <w:rFonts w:ascii="Arial" w:eastAsia="Times New Roman" w:hAnsi="Arial" w:cs="Arial"/>
          <w:color w:val="000000"/>
          <w:sz w:val="18"/>
          <w:szCs w:val="18"/>
          <w:lang w:eastAsia="ru-RU"/>
        </w:rPr>
        <w:t>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нормативы допустимых физических воздействий;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нормативы образования отходов и лимиты на их размещение;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требования к обращению с отходами производства и потребления;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согласованную программу производственного экологического контроля;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срок действия комплексного экологического разрешения.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Программа повышения экологической эффективности является неотъемлемой частью комплексного экологического разрешения.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13. Комплексное экологическое разрешение выдается сроком на семь лет и продлевается на тот же срок при совокупности условий: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соблюдения установленных технологических нормативов, нормативов допустимых выбросов, нормативов </w:t>
      </w:r>
      <w:r w:rsidRPr="00175A5D">
        <w:rPr>
          <w:rFonts w:ascii="Arial" w:eastAsia="Times New Roman" w:hAnsi="Arial" w:cs="Arial"/>
          <w:color w:val="000000"/>
          <w:spacing w:val="-2"/>
          <w:sz w:val="18"/>
          <w:szCs w:val="18"/>
          <w:lang w:eastAsia="ru-RU"/>
        </w:rPr>
        <w:t>допустимых сбросов высокотоксичных веществ, веществ, обладающих канцерогенными, мутагенными</w:t>
      </w:r>
      <w:r w:rsidRPr="00175A5D">
        <w:rPr>
          <w:rFonts w:ascii="Arial" w:eastAsia="Times New Roman" w:hAnsi="Arial" w:cs="Arial"/>
          <w:color w:val="000000"/>
          <w:sz w:val="18"/>
          <w:szCs w:val="18"/>
          <w:lang w:eastAsia="ru-RU"/>
        </w:rPr>
        <w:t>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отсутствия задолженности по плате за негативное воздействие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2"/>
          <w:sz w:val="18"/>
          <w:szCs w:val="18"/>
          <w:lang w:eastAsia="ru-RU"/>
        </w:rPr>
        <w:t>выполнения программы повышения экологической эффективности в установленные сроки (при ее</w:t>
      </w:r>
      <w:r w:rsidRPr="00175A5D">
        <w:rPr>
          <w:rFonts w:ascii="Arial" w:eastAsia="Times New Roman" w:hAnsi="Arial" w:cs="Arial"/>
          <w:color w:val="000000"/>
          <w:sz w:val="18"/>
          <w:szCs w:val="18"/>
          <w:lang w:eastAsia="ru-RU"/>
        </w:rPr>
        <w:t> наличии).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2"/>
          <w:sz w:val="18"/>
          <w:szCs w:val="18"/>
          <w:lang w:eastAsia="ru-RU"/>
        </w:rPr>
        <w:t>Пересмотр комплексного экологического разрешения осуществляется в порядке, установленном</w:t>
      </w:r>
      <w:r w:rsidRPr="00175A5D">
        <w:rPr>
          <w:rFonts w:ascii="Arial" w:eastAsia="Times New Roman" w:hAnsi="Arial" w:cs="Arial"/>
          <w:color w:val="000000"/>
          <w:sz w:val="18"/>
          <w:szCs w:val="18"/>
          <w:lang w:eastAsia="ru-RU"/>
        </w:rPr>
        <w:t> настоящей статьей для выдачи комплексного экологического разрешения.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lastRenderedPageBreak/>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16. Изменения, вносимые в комплексное экологическое разрешение и не затрагивающие указанных в пунктах 10 и 11 настоящей статьи условий комплексного экологического разрешения, не требуют пересмотра комплексного экологического разрешения.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6"/>
          <w:sz w:val="18"/>
          <w:szCs w:val="18"/>
          <w:lang w:eastAsia="ru-RU"/>
        </w:rPr>
        <w:t>17. В случаях замены юридического лица или индивидуального предпринимателя, реорганизации</w:t>
      </w:r>
      <w:r w:rsidRPr="00175A5D">
        <w:rPr>
          <w:rFonts w:ascii="Arial" w:eastAsia="Times New Roman" w:hAnsi="Arial" w:cs="Arial"/>
          <w:color w:val="000000"/>
          <w:sz w:val="18"/>
          <w:szCs w:val="18"/>
          <w:lang w:eastAsia="ru-RU"/>
        </w:rPr>
        <w:t>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статьей 69</w:t>
      </w:r>
      <w:r w:rsidRPr="00175A5D">
        <w:rPr>
          <w:rFonts w:ascii="Arial" w:eastAsia="Times New Roman" w:hAnsi="Arial" w:cs="Arial"/>
          <w:color w:val="000000"/>
          <w:sz w:val="12"/>
          <w:szCs w:val="12"/>
          <w:vertAlign w:val="superscript"/>
          <w:lang w:eastAsia="ru-RU"/>
        </w:rPr>
        <w:t>2</w:t>
      </w:r>
      <w:r w:rsidRPr="00175A5D">
        <w:rPr>
          <w:rFonts w:ascii="Arial" w:eastAsia="Times New Roman" w:hAnsi="Arial" w:cs="Arial"/>
          <w:color w:val="000000"/>
          <w:sz w:val="18"/>
          <w:szCs w:val="18"/>
          <w:lang w:eastAsia="ru-RU"/>
        </w:rPr>
        <w:t> настоящего Федерального закона актуализацией учетных сведений об объекте, оказывающем негативное воздействие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2"/>
          <w:sz w:val="18"/>
          <w:szCs w:val="18"/>
          <w:lang w:eastAsia="ru-RU"/>
        </w:rPr>
        <w:t>18. Комплексное экологическое разрешение подлежит отзыву в случае нарушения в течение шести</w:t>
      </w:r>
      <w:r w:rsidRPr="00175A5D">
        <w:rPr>
          <w:rFonts w:ascii="Arial" w:eastAsia="Times New Roman" w:hAnsi="Arial" w:cs="Arial"/>
          <w:color w:val="000000"/>
          <w:sz w:val="18"/>
          <w:szCs w:val="18"/>
          <w:lang w:eastAsia="ru-RU"/>
        </w:rPr>
        <w:t>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пунктом 14 настоящей статьи, а также в случае </w:t>
      </w:r>
      <w:r w:rsidRPr="00175A5D">
        <w:rPr>
          <w:rFonts w:ascii="Arial" w:eastAsia="Times New Roman" w:hAnsi="Arial" w:cs="Arial"/>
          <w:color w:val="000000"/>
          <w:spacing w:val="-2"/>
          <w:sz w:val="18"/>
          <w:szCs w:val="18"/>
          <w:lang w:eastAsia="ru-RU"/>
        </w:rPr>
        <w:t>снятия объекта, оказывающего негативное воздействие на окружающую среду, с государственного учета</w:t>
      </w:r>
      <w:r w:rsidRPr="00175A5D">
        <w:rPr>
          <w:rFonts w:ascii="Arial" w:eastAsia="Times New Roman" w:hAnsi="Arial" w:cs="Arial"/>
          <w:color w:val="000000"/>
          <w:sz w:val="18"/>
          <w:szCs w:val="18"/>
          <w:lang w:eastAsia="ru-RU"/>
        </w:rPr>
        <w:t> объектов, оказывающих негативное воздействие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19. Порядок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2"/>
          <w:sz w:val="18"/>
          <w:szCs w:val="18"/>
          <w:lang w:eastAsia="ru-RU"/>
        </w:rPr>
        <w:t>Форма заявки на получение комплексного экологического разрешения и форма комплексного</w:t>
      </w:r>
      <w:r w:rsidRPr="00175A5D">
        <w:rPr>
          <w:rFonts w:ascii="Arial" w:eastAsia="Times New Roman" w:hAnsi="Arial" w:cs="Arial"/>
          <w:color w:val="000000"/>
          <w:sz w:val="18"/>
          <w:szCs w:val="18"/>
          <w:lang w:eastAsia="ru-RU"/>
        </w:rPr>
        <w:t> экологического разрешения устанавливаются уполномоченным Правительством Российской Федерации федеральным органом исполнительной власти.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298" w:tgtFrame="_blank" w:history="1">
        <w:r w:rsidRPr="00175A5D">
          <w:rPr>
            <w:rFonts w:ascii="Arial" w:eastAsia="Times New Roman" w:hAnsi="Arial" w:cs="Arial"/>
            <w:i/>
            <w:iCs/>
            <w:color w:val="000080"/>
            <w:sz w:val="18"/>
            <w:szCs w:val="18"/>
            <w:u w:val="single"/>
            <w:lang w:eastAsia="ru-RU"/>
          </w:rPr>
          <w:t>Федерального закона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2"/>
          <w:sz w:val="18"/>
          <w:szCs w:val="18"/>
          <w:lang w:eastAsia="ru-RU"/>
        </w:rPr>
        <w:t>20. Юридические лица и индивидуальные предприниматели обязаны выполнять условия,</w:t>
      </w:r>
      <w:r w:rsidRPr="00175A5D">
        <w:rPr>
          <w:rFonts w:ascii="Arial" w:eastAsia="Times New Roman" w:hAnsi="Arial" w:cs="Arial"/>
          <w:color w:val="000000"/>
          <w:sz w:val="18"/>
          <w:szCs w:val="18"/>
          <w:lang w:eastAsia="ru-RU"/>
        </w:rPr>
        <w:t>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законодательством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31</w:t>
      </w:r>
      <w:r w:rsidRPr="00175A5D">
        <w:rPr>
          <w:rFonts w:ascii="Arial" w:eastAsia="Times New Roman" w:hAnsi="Arial" w:cs="Arial"/>
          <w:color w:val="000000"/>
          <w:sz w:val="12"/>
          <w:szCs w:val="12"/>
          <w:vertAlign w:val="superscript"/>
          <w:lang w:eastAsia="ru-RU"/>
        </w:rPr>
        <w:t>2</w:t>
      </w:r>
      <w:r w:rsidRPr="00175A5D">
        <w:rPr>
          <w:rFonts w:ascii="Arial" w:eastAsia="Times New Roman" w:hAnsi="Arial" w:cs="Arial"/>
          <w:color w:val="000000"/>
          <w:sz w:val="18"/>
          <w:szCs w:val="18"/>
          <w:lang w:eastAsia="ru-RU"/>
        </w:rPr>
        <w:t>. Декларация о воздействии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&lt;Введена </w:t>
      </w:r>
      <w:hyperlink r:id="rId299" w:tgtFrame="_blank" w:history="1">
        <w:r w:rsidRPr="00175A5D">
          <w:rPr>
            <w:rFonts w:ascii="Arial" w:eastAsia="Times New Roman" w:hAnsi="Arial" w:cs="Arial"/>
            <w:i/>
            <w:iCs/>
            <w:color w:val="000080"/>
            <w:sz w:val="18"/>
            <w:szCs w:val="18"/>
            <w:u w:val="single"/>
            <w:lang w:eastAsia="ru-RU"/>
          </w:rPr>
          <w:t>Федеральным законом от 21 июля 2014 N 219-ФЗ </w:t>
        </w:r>
      </w:hyperlink>
      <w:r w:rsidRPr="00175A5D">
        <w:rPr>
          <w:rFonts w:ascii="Arial" w:eastAsia="Times New Roman" w:hAnsi="Arial" w:cs="Arial"/>
          <w:color w:val="000000"/>
          <w:sz w:val="18"/>
          <w:szCs w:val="18"/>
          <w:lang w:eastAsia="ru-RU"/>
        </w:rPr>
        <w:t>(изменения вступают в силу с 1 января 2019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w:t>
      </w:r>
      <w:r w:rsidRPr="00175A5D">
        <w:rPr>
          <w:rFonts w:ascii="Arial" w:eastAsia="Times New Roman" w:hAnsi="Arial" w:cs="Arial"/>
          <w:color w:val="000000"/>
          <w:spacing w:val="-4"/>
          <w:sz w:val="18"/>
          <w:szCs w:val="18"/>
          <w:lang w:eastAsia="ru-RU"/>
        </w:rPr>
        <w:t>объектов, оказывающих негативное воздействие на окружающую среду и подлежащих федеральному</w:t>
      </w:r>
      <w:r w:rsidRPr="00175A5D">
        <w:rPr>
          <w:rFonts w:ascii="Arial" w:eastAsia="Times New Roman" w:hAnsi="Arial" w:cs="Arial"/>
          <w:color w:val="000000"/>
          <w:sz w:val="18"/>
          <w:szCs w:val="18"/>
          <w:lang w:eastAsia="ru-RU"/>
        </w:rPr>
        <w:t>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Декларация о воздействии на окружающую среду должна содержать следующие сведения: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код объекта, оказывающего негативное воздействие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вид основной деятельности, виды и объем производимой продукции (товара);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информация о реализации природоохранных мероприятий;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данные об авариях и инцидентах, повлекших за собой негативное воздействие на окружающую среду и произошедших за предыдущие семь лет;</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декларируемые объем или масса выбросов, сбросов загрязняющих веществ, образовываемых и размещаемых отходов;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информация о программе производственного экологического контроля.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w:t>
      </w:r>
      <w:r w:rsidRPr="00175A5D">
        <w:rPr>
          <w:rFonts w:ascii="Arial" w:eastAsia="Times New Roman" w:hAnsi="Arial" w:cs="Arial"/>
          <w:color w:val="000000"/>
          <w:spacing w:val="-4"/>
          <w:sz w:val="18"/>
          <w:szCs w:val="18"/>
          <w:lang w:eastAsia="ru-RU"/>
        </w:rPr>
        <w:t>Федерации о государственной тайне и законодательством Российской Федерации об информации,</w:t>
      </w:r>
      <w:r w:rsidRPr="00175A5D">
        <w:rPr>
          <w:rFonts w:ascii="Arial" w:eastAsia="Times New Roman" w:hAnsi="Arial" w:cs="Arial"/>
          <w:color w:val="000000"/>
          <w:sz w:val="18"/>
          <w:szCs w:val="18"/>
          <w:lang w:eastAsia="ru-RU"/>
        </w:rPr>
        <w:t> информационных технологиях и о защите информации.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Внесение изменений в декларацию о воздействии на окружающую среду осуществляется одновременно с </w:t>
      </w:r>
      <w:r w:rsidRPr="00175A5D">
        <w:rPr>
          <w:rFonts w:ascii="Arial" w:eastAsia="Times New Roman" w:hAnsi="Arial" w:cs="Arial"/>
          <w:color w:val="000000"/>
          <w:spacing w:val="-2"/>
          <w:sz w:val="18"/>
          <w:szCs w:val="18"/>
          <w:lang w:eastAsia="ru-RU"/>
        </w:rPr>
        <w:t>предусмотренной статьей 69</w:t>
      </w:r>
      <w:r w:rsidRPr="00175A5D">
        <w:rPr>
          <w:rFonts w:ascii="Arial" w:eastAsia="Times New Roman" w:hAnsi="Arial" w:cs="Arial"/>
          <w:color w:val="000000"/>
          <w:spacing w:val="-2"/>
          <w:sz w:val="12"/>
          <w:szCs w:val="12"/>
          <w:vertAlign w:val="superscript"/>
          <w:lang w:eastAsia="ru-RU"/>
        </w:rPr>
        <w:t>2</w:t>
      </w:r>
      <w:r w:rsidRPr="00175A5D">
        <w:rPr>
          <w:rFonts w:ascii="Arial" w:eastAsia="Times New Roman" w:hAnsi="Arial" w:cs="Arial"/>
          <w:color w:val="000000"/>
          <w:spacing w:val="-2"/>
          <w:sz w:val="18"/>
          <w:szCs w:val="18"/>
          <w:lang w:eastAsia="ru-RU"/>
        </w:rPr>
        <w:t> настоящего Федерального закона актуализацией сведений об объектах,</w:t>
      </w:r>
      <w:r w:rsidRPr="00175A5D">
        <w:rPr>
          <w:rFonts w:ascii="Arial" w:eastAsia="Times New Roman" w:hAnsi="Arial" w:cs="Arial"/>
          <w:color w:val="000000"/>
          <w:sz w:val="18"/>
          <w:szCs w:val="18"/>
          <w:lang w:eastAsia="ru-RU"/>
        </w:rPr>
        <w:t> оказывающих негативное воздействие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7. Форма декларации о воздействии на окружающую среду и порядок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lastRenderedPageBreak/>
        <w:t>8. Для объектов I, III и IV категорий представление декларации о воздействии на окружающую среду не требуется.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2"/>
          <w:sz w:val="18"/>
          <w:szCs w:val="18"/>
          <w:lang w:eastAsia="ru-RU"/>
        </w:rPr>
        <w:t>9. За непредставление декларации о воздействии на окружающую среду или представление</w:t>
      </w:r>
      <w:r w:rsidRPr="00175A5D">
        <w:rPr>
          <w:rFonts w:ascii="Arial" w:eastAsia="Times New Roman" w:hAnsi="Arial" w:cs="Arial"/>
          <w:color w:val="000000"/>
          <w:sz w:val="18"/>
          <w:szCs w:val="18"/>
          <w:lang w:eastAsia="ru-RU"/>
        </w:rPr>
        <w:t> недостоверной информации, содержащейся в этой декларации, юридические лица и индивидуальные предприниматели несут ответственность, установленную законодательством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Глава VI. ОЦЕНКА ВОЗДЕЙСТВИЯ НА ОКРУЖАЮЩУЮ СРЕДУ</w:t>
      </w:r>
    </w:p>
    <w:p w:rsidR="00175A5D" w:rsidRPr="00175A5D" w:rsidRDefault="00175A5D" w:rsidP="00175A5D">
      <w:pPr>
        <w:spacing w:after="0" w:line="240" w:lineRule="auto"/>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И ЭКОЛОГИЧЕСКАЯ ЭКСПЕРТИЗА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32. Проведение оценки воздействия на окружающую среду</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300" w:tgtFrame="_blank" w:history="1">
        <w:r w:rsidRPr="00175A5D">
          <w:rPr>
            <w:rFonts w:ascii="Arial" w:eastAsia="Times New Roman" w:hAnsi="Arial" w:cs="Arial"/>
            <w:i/>
            <w:iCs/>
            <w:color w:val="000080"/>
            <w:sz w:val="18"/>
            <w:szCs w:val="18"/>
            <w:u w:val="single"/>
            <w:lang w:eastAsia="ru-RU"/>
          </w:rPr>
          <w:t>Федерального закона от 21 июля 2014 N 219-ФЗ </w:t>
        </w:r>
      </w:hyperlink>
      <w:r w:rsidRPr="00175A5D">
        <w:rPr>
          <w:rFonts w:ascii="Arial" w:eastAsia="Times New Roman" w:hAnsi="Arial" w:cs="Arial"/>
          <w:color w:val="000000"/>
          <w:sz w:val="18"/>
          <w:szCs w:val="18"/>
          <w:lang w:eastAsia="ru-RU"/>
        </w:rPr>
        <w:t>(изменения вступают в силу с 1 января 2015 г.)&gt;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&lt;Утратил силу: Федеральный закон от 18 декабря 2006 г. N 232-ФЗ; </w:t>
      </w:r>
      <w:hyperlink r:id="rId301" w:tgtFrame="_blank" w:history="1">
        <w:r w:rsidRPr="00175A5D">
          <w:rPr>
            <w:rFonts w:ascii="Arial" w:eastAsia="Times New Roman" w:hAnsi="Arial" w:cs="Arial"/>
            <w:i/>
            <w:iCs/>
            <w:color w:val="000080"/>
            <w:sz w:val="18"/>
            <w:szCs w:val="18"/>
            <w:u w:val="single"/>
            <w:lang w:eastAsia="ru-RU"/>
          </w:rPr>
          <w:t>НГР:Р0603608</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Требования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33. Экологическая экспертиза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Федерального закона от 18 декабря 2006 г. N 232-ФЗ; </w:t>
      </w:r>
      <w:hyperlink r:id="rId302" w:tgtFrame="_blank" w:history="1">
        <w:r w:rsidRPr="00175A5D">
          <w:rPr>
            <w:rFonts w:ascii="Arial" w:eastAsia="Times New Roman" w:hAnsi="Arial" w:cs="Arial"/>
            <w:i/>
            <w:iCs/>
            <w:color w:val="000080"/>
            <w:sz w:val="18"/>
            <w:szCs w:val="18"/>
            <w:u w:val="single"/>
            <w:lang w:eastAsia="ru-RU"/>
          </w:rPr>
          <w:t>НГР:Р0603608</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Порядок проведения экологической экспертизы устанавливается федеральным законом об экологической экспертизе.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Глава VII. ТРЕБОВАНИЯ В ОБЛАСТИ ОХРАНЫ</w:t>
      </w:r>
    </w:p>
    <w:p w:rsidR="00175A5D" w:rsidRPr="00175A5D" w:rsidRDefault="00175A5D" w:rsidP="00175A5D">
      <w:pPr>
        <w:spacing w:after="0" w:line="240" w:lineRule="auto"/>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ОКРУЖАЮЩЕЙ СРЕДЫ ПРИ ОСУЩЕСТВЛЕНИИ ХОЗЯЙСТВЕННОЙ</w:t>
      </w:r>
    </w:p>
    <w:p w:rsidR="00175A5D" w:rsidRPr="00175A5D" w:rsidRDefault="00175A5D" w:rsidP="00175A5D">
      <w:pPr>
        <w:spacing w:after="0" w:line="240" w:lineRule="auto"/>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И ИНОЙ ДЕЯТЕЛЬНОСТИ</w:t>
      </w:r>
    </w:p>
    <w:p w:rsidR="00175A5D" w:rsidRPr="00175A5D" w:rsidRDefault="00175A5D" w:rsidP="00175A5D">
      <w:pPr>
        <w:spacing w:after="0" w:line="240" w:lineRule="auto"/>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34. Общие требования в области охраны окружающей среды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при осуществлении хозяйственной и иной деятельности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новой ред. </w:t>
      </w:r>
      <w:hyperlink r:id="rId303" w:tgtFrame="_blank" w:history="1">
        <w:r w:rsidRPr="00175A5D">
          <w:rPr>
            <w:rFonts w:ascii="Arial" w:eastAsia="Times New Roman" w:hAnsi="Arial" w:cs="Arial"/>
            <w:i/>
            <w:iCs/>
            <w:color w:val="000080"/>
            <w:sz w:val="18"/>
            <w:szCs w:val="18"/>
            <w:u w:val="single"/>
            <w:lang w:eastAsia="ru-RU"/>
          </w:rPr>
          <w:t>Федерального закона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При осуществлении деятельности, предусмотренной пунктом 1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законодательством Российской Федерации, должна проводиться рекультивация или консервация земель.</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35. Требования в области охраны окружающей среды при осуществлении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территориального планирования, градостроительного зонирования и планировки территории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новой ред. </w:t>
      </w:r>
      <w:hyperlink r:id="rId304" w:tgtFrame="_blank" w:history="1">
        <w:r w:rsidRPr="00175A5D">
          <w:rPr>
            <w:rFonts w:ascii="Arial" w:eastAsia="Times New Roman" w:hAnsi="Arial" w:cs="Arial"/>
            <w:i/>
            <w:iCs/>
            <w:color w:val="000080"/>
            <w:sz w:val="18"/>
            <w:szCs w:val="18"/>
            <w:u w:val="single"/>
            <w:lang w:eastAsia="ru-RU"/>
          </w:rPr>
          <w:t>Федерального закона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36. Требования в области охраны окружающей среды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при архитектурно-строительном проектировании, строительстве, реконструкции,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капитальном ремонте объектов капитального строительства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&lt;В новой ред. </w:t>
      </w:r>
      <w:hyperlink r:id="rId305" w:tgtFrame="_blank" w:history="1">
        <w:r w:rsidRPr="00175A5D">
          <w:rPr>
            <w:rFonts w:ascii="Arial" w:eastAsia="Times New Roman" w:hAnsi="Arial" w:cs="Arial"/>
            <w:i/>
            <w:iCs/>
            <w:color w:val="000080"/>
            <w:sz w:val="18"/>
            <w:szCs w:val="18"/>
            <w:u w:val="single"/>
            <w:lang w:eastAsia="ru-RU"/>
          </w:rPr>
          <w:t>Федерального закона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xml:space="preserve">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w:t>
      </w:r>
      <w:r w:rsidRPr="00175A5D">
        <w:rPr>
          <w:rFonts w:ascii="Arial" w:eastAsia="Times New Roman" w:hAnsi="Arial" w:cs="Arial"/>
          <w:color w:val="000000"/>
          <w:sz w:val="18"/>
          <w:szCs w:val="18"/>
          <w:lang w:eastAsia="ru-RU"/>
        </w:rPr>
        <w:lastRenderedPageBreak/>
        <w:t>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37. Требования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при строительстве и реконструкции зданий,</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строений, сооружений и иных объектов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&lt;Утратила силу: </w:t>
      </w:r>
      <w:hyperlink r:id="rId306" w:tgtFrame="_blank" w:history="1">
        <w:r w:rsidRPr="00175A5D">
          <w:rPr>
            <w:rFonts w:ascii="Arial" w:eastAsia="Times New Roman" w:hAnsi="Arial" w:cs="Arial"/>
            <w:i/>
            <w:iCs/>
            <w:color w:val="000080"/>
            <w:sz w:val="18"/>
            <w:szCs w:val="18"/>
            <w:u w:val="single"/>
            <w:lang w:eastAsia="ru-RU"/>
          </w:rPr>
          <w:t>Федеральный закон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38. Требования в области охраны окружающей среды при вводе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 эксплуатацию объектов капитального строительства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новой ред. </w:t>
      </w:r>
      <w:hyperlink r:id="rId307" w:tgtFrame="_blank" w:history="1">
        <w:r w:rsidRPr="00175A5D">
          <w:rPr>
            <w:rFonts w:ascii="Arial" w:eastAsia="Times New Roman" w:hAnsi="Arial" w:cs="Arial"/>
            <w:i/>
            <w:iCs/>
            <w:color w:val="000080"/>
            <w:sz w:val="18"/>
            <w:szCs w:val="18"/>
            <w:u w:val="single"/>
            <w:lang w:eastAsia="ru-RU"/>
          </w:rPr>
          <w:t>Федерального закона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системами автоматического контроля в соответствии с настоящим Федеральным законом.</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308" w:tgtFrame="_blank" w:history="1">
        <w:r w:rsidRPr="00175A5D">
          <w:rPr>
            <w:rFonts w:ascii="Arial" w:eastAsia="Times New Roman" w:hAnsi="Arial" w:cs="Arial"/>
            <w:i/>
            <w:iCs/>
            <w:color w:val="000080"/>
            <w:sz w:val="18"/>
            <w:szCs w:val="18"/>
            <w:u w:val="single"/>
            <w:lang w:eastAsia="ru-RU"/>
          </w:rPr>
          <w:t>Федерального закона от 28 апреля 2023 N 177-ФЗ</w:t>
        </w:r>
        <w:r w:rsidRPr="00175A5D">
          <w:rPr>
            <w:rFonts w:ascii="Times New Roman" w:eastAsia="Times New Roman" w:hAnsi="Times New Roman" w:cs="Times New Roman"/>
            <w:i/>
            <w:iCs/>
            <w:color w:val="000080"/>
            <w:sz w:val="24"/>
            <w:szCs w:val="24"/>
            <w:u w:val="single"/>
            <w:lang w:eastAsia="ru-RU"/>
          </w:rPr>
          <w:t>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39. Требования в области охраны окружающей среды при эксплуатации,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выводе из эксплуатации и сносе объектов капитального строительства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новой ред. </w:t>
      </w:r>
      <w:hyperlink r:id="rId309" w:tgtFrame="_blank" w:history="1">
        <w:r w:rsidRPr="00175A5D">
          <w:rPr>
            <w:rFonts w:ascii="Arial" w:eastAsia="Times New Roman" w:hAnsi="Arial" w:cs="Arial"/>
            <w:i/>
            <w:iCs/>
            <w:color w:val="000080"/>
            <w:sz w:val="18"/>
            <w:szCs w:val="18"/>
            <w:u w:val="single"/>
            <w:lang w:eastAsia="ru-RU"/>
          </w:rPr>
          <w:t>Федерального закона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40. Требования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при архитектурно-строительном проектировании, строительстве,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реконструкции, капитальном ремонте, вводе в эксплуатацию,</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эксплуатации и выводе из эксплуатации объектов энергетики 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объектов использования атомной энергии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&lt;Наименование дано в ред.</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310" w:tgtFrame="_blank" w:history="1">
        <w:r w:rsidRPr="00175A5D">
          <w:rPr>
            <w:rFonts w:ascii="Arial" w:eastAsia="Times New Roman" w:hAnsi="Arial" w:cs="Arial"/>
            <w:i/>
            <w:iCs/>
            <w:color w:val="000080"/>
            <w:sz w:val="18"/>
            <w:szCs w:val="18"/>
            <w:u w:val="single"/>
            <w:lang w:eastAsia="ru-RU"/>
          </w:rPr>
          <w:t>Федерального закона от 28 декабря 2013 N 409-ФЗ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311" w:tgtFrame="_blank" w:history="1">
        <w:r w:rsidRPr="00175A5D">
          <w:rPr>
            <w:rFonts w:ascii="Arial" w:eastAsia="Times New Roman" w:hAnsi="Arial" w:cs="Arial"/>
            <w:i/>
            <w:iCs/>
            <w:color w:val="000080"/>
            <w:sz w:val="18"/>
            <w:szCs w:val="18"/>
            <w:u w:val="single"/>
            <w:lang w:eastAsia="ru-RU"/>
          </w:rPr>
          <w:t>Федерального закона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lastRenderedPageBreak/>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статей 34 - 39 настоящего Федерального закона.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312" w:tgtFrame="_blank" w:history="1">
        <w:r w:rsidRPr="00175A5D">
          <w:rPr>
            <w:rFonts w:ascii="Arial" w:eastAsia="Times New Roman" w:hAnsi="Arial" w:cs="Arial"/>
            <w:i/>
            <w:iCs/>
            <w:color w:val="000080"/>
            <w:sz w:val="18"/>
            <w:szCs w:val="18"/>
            <w:u w:val="single"/>
            <w:lang w:eastAsia="ru-RU"/>
          </w:rPr>
          <w:t>Федерального закона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законом </w:t>
      </w:r>
      <w:hyperlink r:id="rId313" w:tgtFrame="_blank" w:history="1">
        <w:r w:rsidRPr="00175A5D">
          <w:rPr>
            <w:rFonts w:ascii="Arial" w:eastAsia="Times New Roman" w:hAnsi="Arial" w:cs="Arial"/>
            <w:i/>
            <w:iCs/>
            <w:color w:val="000080"/>
            <w:sz w:val="18"/>
            <w:szCs w:val="18"/>
            <w:u w:val="single"/>
            <w:lang w:eastAsia="ru-RU"/>
          </w:rPr>
          <w:t>от 24 июня 1998 года N 89-ФЗ</w:t>
        </w:r>
      </w:hyperlink>
      <w:r w:rsidRPr="00175A5D">
        <w:rPr>
          <w:rFonts w:ascii="Arial" w:eastAsia="Times New Roman" w:hAnsi="Arial" w:cs="Arial"/>
          <w:color w:val="000000"/>
          <w:sz w:val="18"/>
          <w:szCs w:val="18"/>
          <w:lang w:eastAsia="ru-RU"/>
        </w:rPr>
        <w:t> "Об отходах производства и потребления".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314" w:tgtFrame="_blank" w:history="1">
        <w:r w:rsidRPr="00175A5D">
          <w:rPr>
            <w:rFonts w:ascii="Arial" w:eastAsia="Times New Roman" w:hAnsi="Arial" w:cs="Arial"/>
            <w:i/>
            <w:iCs/>
            <w:color w:val="000080"/>
            <w:sz w:val="18"/>
            <w:szCs w:val="18"/>
            <w:u w:val="single"/>
            <w:lang w:eastAsia="ru-RU"/>
          </w:rPr>
          <w:t>Федерального закона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законодательством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315" w:tgtFrame="_blank" w:history="1">
        <w:r w:rsidRPr="00175A5D">
          <w:rPr>
            <w:rFonts w:ascii="Arial" w:eastAsia="Times New Roman" w:hAnsi="Arial" w:cs="Arial"/>
            <w:i/>
            <w:iCs/>
            <w:color w:val="000080"/>
            <w:sz w:val="18"/>
            <w:szCs w:val="18"/>
            <w:u w:val="single"/>
            <w:lang w:eastAsia="ru-RU"/>
          </w:rPr>
          <w:t>Федерального закона от 25 июня 2012 N 93-ФЗ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316" w:tgtFrame="_blank" w:history="1">
        <w:r w:rsidRPr="00175A5D">
          <w:rPr>
            <w:rFonts w:ascii="Arial" w:eastAsia="Times New Roman" w:hAnsi="Arial" w:cs="Arial"/>
            <w:i/>
            <w:iCs/>
            <w:color w:val="000080"/>
            <w:sz w:val="18"/>
            <w:szCs w:val="18"/>
            <w:u w:val="single"/>
            <w:lang w:eastAsia="ru-RU"/>
          </w:rPr>
          <w:t>Федерального закона от 28 декабря 2013 N 409-ФЗ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317" w:tgtFrame="_blank" w:history="1">
        <w:r w:rsidRPr="00175A5D">
          <w:rPr>
            <w:rFonts w:ascii="Arial" w:eastAsia="Times New Roman" w:hAnsi="Arial" w:cs="Arial"/>
            <w:i/>
            <w:iCs/>
            <w:color w:val="000080"/>
            <w:sz w:val="18"/>
            <w:szCs w:val="18"/>
            <w:u w:val="single"/>
            <w:lang w:eastAsia="ru-RU"/>
          </w:rPr>
          <w:t>Федерального закона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законодательством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318" w:tgtFrame="_blank" w:history="1">
        <w:r w:rsidRPr="00175A5D">
          <w:rPr>
            <w:rFonts w:ascii="Arial" w:eastAsia="Times New Roman" w:hAnsi="Arial" w:cs="Arial"/>
            <w:i/>
            <w:iCs/>
            <w:color w:val="000080"/>
            <w:sz w:val="18"/>
            <w:szCs w:val="18"/>
            <w:u w:val="single"/>
            <w:lang w:eastAsia="ru-RU"/>
          </w:rPr>
          <w:t>Федерального закона от 28 декабря 2013 N 409-ФЗ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319" w:tgtFrame="_blank" w:history="1">
        <w:r w:rsidRPr="00175A5D">
          <w:rPr>
            <w:rFonts w:ascii="Arial" w:eastAsia="Times New Roman" w:hAnsi="Arial" w:cs="Arial"/>
            <w:i/>
            <w:iCs/>
            <w:color w:val="000080"/>
            <w:sz w:val="18"/>
            <w:szCs w:val="18"/>
            <w:u w:val="single"/>
            <w:lang w:eastAsia="ru-RU"/>
          </w:rPr>
          <w:t>Федерального закона от 28 декабря 2013 N 409-ФЗ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41. Требования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при архитектурно-строительном проектировании, строительстве,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реконструкции, капитальном ремонте, вводе в эксплуатацию, эксплуатации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и выводе из эксплуатации военных и оборонных</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объектов, вооружения и военной техники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&lt;Наименование в ред. </w:t>
      </w:r>
      <w:hyperlink r:id="rId320" w:tgtFrame="_blank" w:history="1">
        <w:r w:rsidRPr="00175A5D">
          <w:rPr>
            <w:rFonts w:ascii="Arial" w:eastAsia="Times New Roman" w:hAnsi="Arial" w:cs="Arial"/>
            <w:i/>
            <w:iCs/>
            <w:color w:val="000080"/>
            <w:sz w:val="18"/>
            <w:szCs w:val="18"/>
            <w:u w:val="single"/>
            <w:lang w:eastAsia="ru-RU"/>
          </w:rPr>
          <w:t>Федерального закона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321" w:tgtFrame="_blank" w:history="1">
        <w:r w:rsidRPr="00175A5D">
          <w:rPr>
            <w:rFonts w:ascii="Arial" w:eastAsia="Times New Roman" w:hAnsi="Arial" w:cs="Arial"/>
            <w:i/>
            <w:iCs/>
            <w:color w:val="000080"/>
            <w:sz w:val="18"/>
            <w:szCs w:val="18"/>
            <w:u w:val="single"/>
            <w:lang w:eastAsia="ru-RU"/>
          </w:rPr>
          <w:t>Федерального закона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322" w:tgtFrame="_blank" w:history="1">
        <w:r w:rsidRPr="00175A5D">
          <w:rPr>
            <w:rFonts w:ascii="Arial" w:eastAsia="Times New Roman" w:hAnsi="Arial" w:cs="Arial"/>
            <w:i/>
            <w:iCs/>
            <w:color w:val="000080"/>
            <w:sz w:val="18"/>
            <w:szCs w:val="18"/>
            <w:u w:val="single"/>
            <w:lang w:eastAsia="ru-RU"/>
          </w:rPr>
          <w:t>Федерального закона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lastRenderedPageBreak/>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42. Требования в области охраны окружающей среды при осуществлении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деятельности в сфере сельского хозяйства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новой ред. </w:t>
      </w:r>
      <w:hyperlink r:id="rId323" w:tgtFrame="_blank" w:history="1">
        <w:r w:rsidRPr="00175A5D">
          <w:rPr>
            <w:rFonts w:ascii="Arial" w:eastAsia="Times New Roman" w:hAnsi="Arial" w:cs="Arial"/>
            <w:i/>
            <w:iCs/>
            <w:color w:val="000080"/>
            <w:sz w:val="18"/>
            <w:szCs w:val="18"/>
            <w:u w:val="single"/>
            <w:lang w:eastAsia="ru-RU"/>
          </w:rPr>
          <w:t>Федерального закона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426"/>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43. Требования в области охраны окружающей среды при мелиорации земель</w:t>
      </w:r>
    </w:p>
    <w:p w:rsidR="00175A5D" w:rsidRPr="00175A5D" w:rsidRDefault="00175A5D" w:rsidP="00175A5D">
      <w:pPr>
        <w:spacing w:after="0" w:line="240" w:lineRule="auto"/>
        <w:ind w:firstLine="426"/>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новой ред. </w:t>
      </w:r>
      <w:hyperlink r:id="rId324" w:tgtFrame="_blank" w:history="1">
        <w:r w:rsidRPr="00175A5D">
          <w:rPr>
            <w:rFonts w:ascii="Arial" w:eastAsia="Times New Roman" w:hAnsi="Arial" w:cs="Arial"/>
            <w:i/>
            <w:iCs/>
            <w:color w:val="000080"/>
            <w:sz w:val="18"/>
            <w:szCs w:val="18"/>
            <w:u w:val="single"/>
            <w:lang w:eastAsia="ru-RU"/>
          </w:rPr>
          <w:t>Федерального закона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426"/>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426"/>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175A5D" w:rsidRPr="00175A5D" w:rsidRDefault="00175A5D" w:rsidP="00175A5D">
      <w:pPr>
        <w:spacing w:after="0" w:line="240" w:lineRule="auto"/>
        <w:ind w:firstLine="426"/>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175A5D" w:rsidRPr="00175A5D" w:rsidRDefault="00175A5D" w:rsidP="00175A5D">
      <w:pPr>
        <w:spacing w:after="0" w:line="240" w:lineRule="auto"/>
        <w:ind w:firstLine="426"/>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566"/>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43</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Требования в области охраны окружающей среды</w:t>
      </w:r>
    </w:p>
    <w:p w:rsidR="00175A5D" w:rsidRPr="00175A5D" w:rsidRDefault="00175A5D" w:rsidP="00175A5D">
      <w:pPr>
        <w:spacing w:after="0" w:line="240" w:lineRule="auto"/>
        <w:ind w:firstLine="566"/>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 сфере водоснабжения и водоотведения</w:t>
      </w:r>
    </w:p>
    <w:p w:rsidR="00175A5D" w:rsidRPr="00175A5D" w:rsidRDefault="00175A5D" w:rsidP="00175A5D">
      <w:pPr>
        <w:spacing w:after="0" w:line="240" w:lineRule="auto"/>
        <w:ind w:firstLine="566"/>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566"/>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&lt;Введена </w:t>
      </w:r>
      <w:hyperlink r:id="rId325" w:tgtFrame="_blank" w:history="1">
        <w:r w:rsidRPr="00175A5D">
          <w:rPr>
            <w:rFonts w:ascii="Arial" w:eastAsia="Times New Roman" w:hAnsi="Arial" w:cs="Arial"/>
            <w:i/>
            <w:iCs/>
            <w:color w:val="000080"/>
            <w:sz w:val="18"/>
            <w:szCs w:val="18"/>
            <w:u w:val="single"/>
            <w:lang w:eastAsia="ru-RU"/>
          </w:rPr>
          <w:t>Федеральным законом от 07 декабря 2011 N 417-ФЗ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Мероприятия по охране окружающей среды осуществляются в соответствии с настоящим Федеральным законом, Федеральным законом "О водоснабжении и водоотведении" и другими федеральными законами.</w:t>
      </w:r>
    </w:p>
    <w:p w:rsidR="00175A5D" w:rsidRPr="00175A5D" w:rsidRDefault="00175A5D" w:rsidP="00175A5D">
      <w:pPr>
        <w:spacing w:after="0" w:line="240" w:lineRule="auto"/>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44. Требования в области охраны окружающей среды при размещении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новых населенных пунктов и их развитии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новой ред. </w:t>
      </w:r>
      <w:hyperlink r:id="rId326" w:tgtFrame="_blank" w:history="1">
        <w:r w:rsidRPr="00175A5D">
          <w:rPr>
            <w:rFonts w:ascii="Arial" w:eastAsia="Times New Roman" w:hAnsi="Arial" w:cs="Arial"/>
            <w:i/>
            <w:iCs/>
            <w:color w:val="000080"/>
            <w:sz w:val="18"/>
            <w:szCs w:val="18"/>
            <w:u w:val="single"/>
            <w:lang w:eastAsia="ru-RU"/>
          </w:rPr>
          <w:t>Федерального закона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45. Требования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при производстве и эксплуатации автомобильных</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и иных транспортных средств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Отношения в области производства и эксплуатации автомобильных и иных транспортных средств регулируются законодательством.</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46. Требования в области охраны окружающей среды при осуществлении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деятельности в области геологического изучения, разведки и добычи углеводородного</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сырья, а также при переработке (производстве), транспортировке, хранении,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lastRenderedPageBreak/>
        <w:t>реализации углеводородного сырья и произведенной из него продукции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новой ред. </w:t>
      </w:r>
      <w:hyperlink r:id="rId327" w:tgtFrame="_blank" w:history="1">
        <w:r w:rsidRPr="00175A5D">
          <w:rPr>
            <w:rFonts w:ascii="Arial" w:eastAsia="Times New Roman" w:hAnsi="Arial" w:cs="Arial"/>
            <w:i/>
            <w:iCs/>
            <w:color w:val="000080"/>
            <w:sz w:val="18"/>
            <w:szCs w:val="18"/>
            <w:u w:val="single"/>
            <w:lang w:eastAsia="ru-RU"/>
          </w:rPr>
          <w:t>Федерального закона от 13 июля 2020 N 207-ФЗ </w:t>
        </w:r>
      </w:hyperlink>
      <w:r w:rsidRPr="00175A5D">
        <w:rPr>
          <w:rFonts w:ascii="Arial" w:eastAsia="Times New Roman" w:hAnsi="Arial" w:cs="Arial"/>
          <w:color w:val="000000"/>
          <w:sz w:val="18"/>
          <w:szCs w:val="18"/>
          <w:lang w:eastAsia="ru-RU"/>
        </w:rPr>
        <w:t>(изменения вступают в силу с 1 января 2021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законом </w:t>
      </w:r>
      <w:hyperlink r:id="rId328" w:tgtFrame="_blank" w:history="1">
        <w:r w:rsidRPr="00175A5D">
          <w:rPr>
            <w:rFonts w:ascii="Arial" w:eastAsia="Times New Roman" w:hAnsi="Arial" w:cs="Arial"/>
            <w:i/>
            <w:iCs/>
            <w:color w:val="000080"/>
            <w:sz w:val="18"/>
            <w:szCs w:val="18"/>
            <w:u w:val="single"/>
            <w:lang w:eastAsia="ru-RU"/>
          </w:rPr>
          <w:t>от 31 июля 1998 года N 155-ФЗ</w:t>
        </w:r>
      </w:hyperlink>
      <w:r w:rsidRPr="00175A5D">
        <w:rPr>
          <w:rFonts w:ascii="Arial" w:eastAsia="Times New Roman" w:hAnsi="Arial" w:cs="Arial"/>
          <w:color w:val="000000"/>
          <w:sz w:val="18"/>
          <w:szCs w:val="18"/>
          <w:lang w:eastAsia="ru-RU"/>
        </w:rPr>
        <w:t> "О внутренних морских водах, территориальном море и прилежащей зоне Российской Федерации" и Федеральным законом </w:t>
      </w:r>
      <w:hyperlink r:id="rId329" w:tgtFrame="_blank" w:history="1">
        <w:r w:rsidRPr="00175A5D">
          <w:rPr>
            <w:rFonts w:ascii="Arial" w:eastAsia="Times New Roman" w:hAnsi="Arial" w:cs="Arial"/>
            <w:i/>
            <w:iCs/>
            <w:color w:val="000080"/>
            <w:sz w:val="18"/>
            <w:szCs w:val="18"/>
            <w:u w:val="single"/>
            <w:lang w:eastAsia="ru-RU"/>
          </w:rPr>
          <w:t>от 30 ноября 1995 года N 187-ФЗ</w:t>
        </w:r>
      </w:hyperlink>
      <w:r w:rsidRPr="00175A5D">
        <w:rPr>
          <w:rFonts w:ascii="Arial" w:eastAsia="Times New Roman" w:hAnsi="Arial" w:cs="Arial"/>
          <w:color w:val="000000"/>
          <w:sz w:val="18"/>
          <w:szCs w:val="18"/>
          <w:lang w:eastAsia="ru-RU"/>
        </w:rPr>
        <w:t> "О континентальном шельфе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заключения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требованиям, установленным Правительством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7. Срок согласования плана, указанного в пункте 6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законодательством Российской Федерации о недрах, законодательством о градостроительной деятельности и на которую получено заключение государственной экологической экспертизы.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Эксплуатирующая организация направляет уведомление об утверждении указанного плана в федеральные органы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lastRenderedPageBreak/>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9. Правила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критерии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требования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порядок выдачи заключения о готовности эксплуатирующей организации к действиям по локализации и ликвидации разливов нефти и нефтепродуктов, порядок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порядок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закона </w:t>
      </w:r>
      <w:hyperlink r:id="rId330" w:tgtFrame="_blank" w:history="1">
        <w:r w:rsidRPr="00175A5D">
          <w:rPr>
            <w:rFonts w:ascii="Arial" w:eastAsia="Times New Roman" w:hAnsi="Arial" w:cs="Arial"/>
            <w:i/>
            <w:iCs/>
            <w:color w:val="000080"/>
            <w:sz w:val="18"/>
            <w:szCs w:val="18"/>
            <w:u w:val="single"/>
            <w:lang w:eastAsia="ru-RU"/>
          </w:rPr>
          <w:t>от 22 августа 1995 года N 151-ФЗ</w:t>
        </w:r>
      </w:hyperlink>
      <w:r w:rsidRPr="00175A5D">
        <w:rPr>
          <w:rFonts w:ascii="Arial" w:eastAsia="Times New Roman" w:hAnsi="Arial" w:cs="Arial"/>
          <w:color w:val="000000"/>
          <w:sz w:val="18"/>
          <w:szCs w:val="18"/>
          <w:lang w:eastAsia="ru-RU"/>
        </w:rPr>
        <w:t> "Об аварийно-спасательных службах и статусе спасателей".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10. Эксплуатирующая организация при осуществлении мероприятий по предупреждению разливов нефти и нефтепродуктов обязана: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выполнять план предупреждения и ликвидации разливов нефти и нефтепродуктов;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законодательством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11. Эксплуатирующая организация обязана уведомить федеральные органы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lastRenderedPageBreak/>
        <w:t>13. Методика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14. Эксплуатирующая организация при возникновении разливов нефти и нефтепродуктов обязана: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обеспечить в порядке,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подпункте 2 настоящего пункта;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порядке, установленном Правительством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подпункте 2 пункта 14 настоящей статьи.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46</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Требования в области охраны окружающей среды при ликвидации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горных выработок и иных сооружений, связанных с пользованием недрами,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рекультивации земель с использованием вскрышных и вмещающих горных пород,</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отдельных отходов производства и потребления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lastRenderedPageBreak/>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&lt;Введена </w:t>
      </w:r>
      <w:hyperlink r:id="rId331" w:tgtFrame="_blank" w:history="1">
        <w:r w:rsidRPr="00175A5D">
          <w:rPr>
            <w:rFonts w:ascii="Arial" w:eastAsia="Times New Roman" w:hAnsi="Arial" w:cs="Arial"/>
            <w:i/>
            <w:iCs/>
            <w:color w:val="000080"/>
            <w:sz w:val="18"/>
            <w:szCs w:val="18"/>
            <w:u w:val="single"/>
            <w:lang w:eastAsia="ru-RU"/>
          </w:rPr>
          <w:t>Федеральным законом от 14 июля 2022 N 343-ФЗ </w:t>
        </w:r>
      </w:hyperlink>
      <w:r w:rsidRPr="00175A5D">
        <w:rPr>
          <w:rFonts w:ascii="Arial" w:eastAsia="Times New Roman" w:hAnsi="Arial" w:cs="Arial"/>
          <w:color w:val="000000"/>
          <w:sz w:val="18"/>
          <w:szCs w:val="18"/>
          <w:lang w:eastAsia="ru-RU"/>
        </w:rPr>
        <w:t>(изменения вступают в силу с 1 сентября 2023 г.)&gt;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Times New Roman" w:eastAsia="Times New Roman" w:hAnsi="Times New Roman" w:cs="Times New Roman"/>
          <w:color w:val="000000"/>
          <w:sz w:val="24"/>
          <w:szCs w:val="24"/>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Для ликвидации горных выработок и иных сооружений, связанных с пользованием недрами, рекультивации земель допускается использование вскрышных и вмещающих горных пород, отходов недропользования V класса опасности, образовавшихся при осуществлении пользования недрами, а также отходов производства черных металлов IV и V классов опасности, золошлаковых отходов V класса опасности от сжигания угля, фосфогипса V класса опасности в соответствии с проектом ликвидации горных выработок и иных сооружений, связанных с пользованием недрами, или проектом рекультивации земель, получившими положительное заключение государственной экологической экспертизы.</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Использование для ликвидации горных выработок и иных сооружений, связанных с пользованием недрами, рекультивации земель отходов недропользования V класса опасности, образовавшихся при осуществлении пользования недрами (за исключением вскрышных и вмещающих горных пород), отходов производства черных металлов IV и V классов опасности, золошлаковых отходов V класса опасности от сжигания угля, фосфогипса V класса опасности допускается при условии подтверждения отнесения соответствующих отходов к конкретному классу опасности в порядке, установленном законодательством Российской Федерации в области обращения с отходами производства и потребления.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3. При проведении рекультивации земель использование отходов недропользования V класса опасности (за исключением вскрышных и вмещающих горных пород), образовавшихся при осуществлении пользования недрами, отходов производства черных металлов IV и V классов опасности, золошлаковых отходов V класса опасности от сжигания угля для проведения работ по рекультивации земель, связанных с восстановлением плодородного слоя почвы, не допускается.</w:t>
      </w:r>
    </w:p>
    <w:p w:rsidR="00175A5D" w:rsidRPr="00175A5D" w:rsidRDefault="00175A5D" w:rsidP="00175A5D">
      <w:pPr>
        <w:spacing w:after="0" w:line="240" w:lineRule="auto"/>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47. Требования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при производстве, обращении и обезвреживании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потенциально опасных химических веществ,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в том числе радиоактивных, иных веществ и микроорганизмов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При эксплуатации и размещении специализированных хранилищ аммиака, метанола, аммиачной селитры и нитрата калия на территориях морских портов за пределами границ прибрежных защитных полос должны соблюдаться требования, исключающие причинение вреда здоровью человека и окружающей среде.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&lt;Введен </w:t>
      </w:r>
      <w:hyperlink r:id="rId332" w:tgtFrame="_blank" w:history="1">
        <w:r w:rsidRPr="00175A5D">
          <w:rPr>
            <w:rFonts w:ascii="Arial" w:eastAsia="Times New Roman" w:hAnsi="Arial" w:cs="Arial"/>
            <w:i/>
            <w:iCs/>
            <w:color w:val="000080"/>
            <w:sz w:val="18"/>
            <w:szCs w:val="18"/>
            <w:u w:val="single"/>
            <w:lang w:eastAsia="ru-RU"/>
          </w:rPr>
          <w:t>Федеральным законом от 19 декабря 2023 N 613-ФЗ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48. Требования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при использовании радиоактивных веществ и ядерных материалов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законом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Федерального закона от 5 февраля 2007 г. N 13-ФЗ; </w:t>
      </w:r>
      <w:hyperlink r:id="rId333" w:tgtFrame="_blank" w:history="1">
        <w:r w:rsidRPr="00175A5D">
          <w:rPr>
            <w:rFonts w:ascii="Arial" w:eastAsia="Times New Roman" w:hAnsi="Arial" w:cs="Arial"/>
            <w:i/>
            <w:iCs/>
            <w:color w:val="000080"/>
            <w:sz w:val="18"/>
            <w:szCs w:val="18"/>
            <w:u w:val="single"/>
            <w:lang w:eastAsia="ru-RU"/>
          </w:rPr>
          <w:t>НГР:Р0700204</w:t>
        </w:r>
      </w:hyperlink>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334" w:tgtFrame="_blank" w:history="1">
        <w:r w:rsidRPr="00175A5D">
          <w:rPr>
            <w:rFonts w:ascii="Arial" w:eastAsia="Times New Roman" w:hAnsi="Arial" w:cs="Arial"/>
            <w:i/>
            <w:iCs/>
            <w:color w:val="000080"/>
            <w:sz w:val="18"/>
            <w:szCs w:val="18"/>
            <w:u w:val="single"/>
            <w:lang w:eastAsia="ru-RU"/>
          </w:rPr>
          <w:t>Федерального закона от 11 июля 2011 N 190-ФЗ </w:t>
        </w:r>
      </w:hyperlink>
      <w:r w:rsidRPr="00175A5D">
        <w:rPr>
          <w:rFonts w:ascii="Arial" w:eastAsia="Times New Roman" w:hAnsi="Arial" w:cs="Arial"/>
          <w:color w:val="000000"/>
          <w:sz w:val="18"/>
          <w:szCs w:val="18"/>
          <w:lang w:eastAsia="ru-RU"/>
        </w:rPr>
        <w:t>(изменения вступают в силу с 15 июля 2011г.)&gt;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lastRenderedPageBreak/>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Порядок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49. Требования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при использовании химических веществ 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сельском хозяйстве и лесном хозяйстве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Запрещается применение токсичных химических препаратов, не подвергающихся распаду.</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50. Охрана окружающей среды от негативного</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биологического воздействия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335" w:tgtFrame="_blank" w:history="1">
        <w:r w:rsidRPr="00175A5D">
          <w:rPr>
            <w:rFonts w:ascii="Arial" w:eastAsia="Times New Roman" w:hAnsi="Arial" w:cs="Arial"/>
            <w:i/>
            <w:iCs/>
            <w:color w:val="000080"/>
            <w:sz w:val="18"/>
            <w:szCs w:val="18"/>
            <w:u w:val="single"/>
            <w:lang w:eastAsia="ru-RU"/>
          </w:rPr>
          <w:t>Федерального закона от 03 июля 2016 N 358-ФЗ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которые являются опасными производственными объектами и (или) в которых находятся опасные производственные объекты,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336" w:tgtFrame="_blank" w:history="1">
        <w:r w:rsidRPr="00175A5D">
          <w:rPr>
            <w:rFonts w:ascii="Arial" w:eastAsia="Times New Roman" w:hAnsi="Arial" w:cs="Arial"/>
            <w:i/>
            <w:iCs/>
            <w:color w:val="000080"/>
            <w:sz w:val="18"/>
            <w:szCs w:val="18"/>
            <w:u w:val="single"/>
            <w:lang w:eastAsia="ru-RU"/>
          </w:rPr>
          <w:t>Федерального закона от 30 декабря 2021 N 446-ФЗ </w:t>
        </w:r>
      </w:hyperlink>
      <w:r w:rsidRPr="00175A5D">
        <w:rPr>
          <w:rFonts w:ascii="Arial" w:eastAsia="Times New Roman" w:hAnsi="Arial" w:cs="Arial"/>
          <w:color w:val="000000"/>
          <w:sz w:val="18"/>
          <w:szCs w:val="18"/>
          <w:lang w:eastAsia="ru-RU"/>
        </w:rPr>
        <w:t>(в ред. </w:t>
      </w:r>
      <w:hyperlink r:id="rId337" w:tgtFrame="_blank" w:history="1">
        <w:r w:rsidRPr="00175A5D">
          <w:rPr>
            <w:rFonts w:ascii="Arial" w:eastAsia="Times New Roman" w:hAnsi="Arial" w:cs="Arial"/>
            <w:i/>
            <w:iCs/>
            <w:color w:val="000080"/>
            <w:sz w:val="18"/>
            <w:szCs w:val="18"/>
            <w:u w:val="single"/>
            <w:lang w:eastAsia="ru-RU"/>
          </w:rPr>
          <w:t>Федерального закона от 26 марта 2022 N 71-ФЗ </w:t>
        </w:r>
      </w:hyperlink>
      <w:r w:rsidRPr="00175A5D">
        <w:rPr>
          <w:rFonts w:ascii="Arial" w:eastAsia="Times New Roman" w:hAnsi="Arial" w:cs="Arial"/>
          <w:color w:val="000000"/>
          <w:sz w:val="18"/>
          <w:szCs w:val="18"/>
          <w:lang w:eastAsia="ru-RU"/>
        </w:rPr>
        <w:t>)(изменения вступают в силу с 1 сентября 2023 г.)&gt;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51. Требования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при обращении с отходами производства и потребления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338" w:tgtFrame="_blank" w:history="1">
        <w:r w:rsidRPr="00175A5D">
          <w:rPr>
            <w:rFonts w:ascii="Arial" w:eastAsia="Times New Roman" w:hAnsi="Arial" w:cs="Arial"/>
            <w:i/>
            <w:iCs/>
            <w:color w:val="000080"/>
            <w:sz w:val="18"/>
            <w:szCs w:val="18"/>
            <w:u w:val="single"/>
            <w:lang w:eastAsia="ru-RU"/>
          </w:rPr>
          <w:t>Федерального закона от 29 декабря 2014 N 458-ФЗ </w:t>
        </w:r>
      </w:hyperlink>
      <w:r w:rsidRPr="00175A5D">
        <w:rPr>
          <w:rFonts w:ascii="Arial" w:eastAsia="Times New Roman" w:hAnsi="Arial" w:cs="Arial"/>
          <w:color w:val="000000"/>
          <w:sz w:val="18"/>
          <w:szCs w:val="18"/>
          <w:lang w:eastAsia="ru-RU"/>
        </w:rPr>
        <w:t>(изменения вступают в силу с 1 января 2016 г.)&gt;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Запрещаются: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размещение отходов I - IV классов опасности и радиоактивных отходов на территориях, прилегающих к городским и сельским поселениям, в лесопарковых, рекреационных зонах, в границах округов санитарной (горно-санитарной) охраны природных лечебных ресурсов,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ввоз отходов I - IV классов опасности в Российскую Федерацию в целях их захоронения и обезвреживания;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законом "Об </w:t>
      </w:r>
      <w:r w:rsidRPr="00175A5D">
        <w:rPr>
          <w:rFonts w:ascii="Arial" w:eastAsia="Times New Roman" w:hAnsi="Arial" w:cs="Arial"/>
          <w:color w:val="000000"/>
          <w:sz w:val="18"/>
          <w:szCs w:val="18"/>
          <w:lang w:eastAsia="ru-RU"/>
        </w:rPr>
        <w:lastRenderedPageBreak/>
        <w:t>обращении с радиоактивными отходами и о внесении изменений в отдельные законодательные акты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339" w:tgtFrame="_blank" w:history="1">
        <w:r w:rsidRPr="00175A5D">
          <w:rPr>
            <w:rFonts w:ascii="Arial" w:eastAsia="Times New Roman" w:hAnsi="Arial" w:cs="Arial"/>
            <w:i/>
            <w:iCs/>
            <w:color w:val="000080"/>
            <w:sz w:val="18"/>
            <w:szCs w:val="18"/>
            <w:u w:val="single"/>
            <w:lang w:eastAsia="ru-RU"/>
          </w:rPr>
          <w:t>Федерального закона от 11 июля 2011 N 190-ФЗ </w:t>
        </w:r>
      </w:hyperlink>
      <w:r w:rsidRPr="00175A5D">
        <w:rPr>
          <w:rFonts w:ascii="Arial" w:eastAsia="Times New Roman" w:hAnsi="Arial" w:cs="Arial"/>
          <w:color w:val="000000"/>
          <w:sz w:val="18"/>
          <w:szCs w:val="18"/>
          <w:lang w:eastAsia="ru-RU"/>
        </w:rPr>
        <w:t>(изменения вступают в силу с 15 июля 2011г.),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340" w:tgtFrame="_blank" w:history="1">
        <w:r w:rsidRPr="00175A5D">
          <w:rPr>
            <w:rFonts w:ascii="Arial" w:eastAsia="Times New Roman" w:hAnsi="Arial" w:cs="Arial"/>
            <w:i/>
            <w:iCs/>
            <w:color w:val="000080"/>
            <w:sz w:val="18"/>
            <w:szCs w:val="18"/>
            <w:u w:val="single"/>
            <w:lang w:eastAsia="ru-RU"/>
          </w:rPr>
          <w:t>Федерального закона от 23 июля 2013 N 226-ФЗ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341" w:tgtFrame="_blank" w:history="1">
        <w:r w:rsidRPr="00175A5D">
          <w:rPr>
            <w:rFonts w:ascii="Arial" w:eastAsia="Times New Roman" w:hAnsi="Arial" w:cs="Arial"/>
            <w:i/>
            <w:iCs/>
            <w:color w:val="000080"/>
            <w:sz w:val="18"/>
            <w:szCs w:val="18"/>
            <w:u w:val="single"/>
            <w:lang w:eastAsia="ru-RU"/>
          </w:rPr>
          <w:t>Федерального закона от 31 декабря 2017 N 503-ФЗ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342" w:tgtFrame="_blank" w:history="1">
        <w:r w:rsidRPr="00175A5D">
          <w:rPr>
            <w:rFonts w:ascii="Arial" w:eastAsia="Times New Roman" w:hAnsi="Arial" w:cs="Arial"/>
            <w:i/>
            <w:iCs/>
            <w:color w:val="000080"/>
            <w:sz w:val="18"/>
            <w:szCs w:val="18"/>
            <w:u w:val="single"/>
            <w:lang w:eastAsia="ru-RU"/>
          </w:rPr>
          <w:t>Федерального закона от 04 августа 2023 N 469-ФЗ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343" w:tgtFrame="_blank" w:history="1">
        <w:r w:rsidRPr="00175A5D">
          <w:rPr>
            <w:rFonts w:ascii="Arial" w:eastAsia="Times New Roman" w:hAnsi="Arial" w:cs="Arial"/>
            <w:i/>
            <w:iCs/>
            <w:color w:val="000080"/>
            <w:sz w:val="18"/>
            <w:szCs w:val="18"/>
            <w:u w:val="single"/>
            <w:lang w:eastAsia="ru-RU"/>
          </w:rPr>
          <w:t>Федерального закона от 29 декабря 2014 N 458-ФЗ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4. &lt;Утратил силу: </w:t>
      </w:r>
      <w:hyperlink r:id="rId344" w:tgtFrame="_blank" w:history="1">
        <w:r w:rsidRPr="00175A5D">
          <w:rPr>
            <w:rFonts w:ascii="Arial" w:eastAsia="Times New Roman" w:hAnsi="Arial" w:cs="Arial"/>
            <w:i/>
            <w:iCs/>
            <w:color w:val="000080"/>
            <w:sz w:val="18"/>
            <w:szCs w:val="18"/>
            <w:u w:val="single"/>
            <w:lang w:eastAsia="ru-RU"/>
          </w:rPr>
          <w:t>Федеральный закон от 31 декабря 2017 N 503-ФЗ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51</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Требования при обращении с побочными продуктами производства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&lt;Введена </w:t>
      </w:r>
      <w:hyperlink r:id="rId345" w:tgtFrame="_blank" w:history="1">
        <w:r w:rsidRPr="00175A5D">
          <w:rPr>
            <w:rFonts w:ascii="Arial" w:eastAsia="Times New Roman" w:hAnsi="Arial" w:cs="Arial"/>
            <w:i/>
            <w:iCs/>
            <w:color w:val="000080"/>
            <w:sz w:val="18"/>
            <w:szCs w:val="18"/>
            <w:u w:val="single"/>
            <w:lang w:eastAsia="ru-RU"/>
          </w:rPr>
          <w:t>Федеральным законом от 14 июля 2022 N 268-ФЗ </w:t>
        </w:r>
      </w:hyperlink>
      <w:r w:rsidRPr="00175A5D">
        <w:rPr>
          <w:rFonts w:ascii="Arial" w:eastAsia="Times New Roman" w:hAnsi="Arial" w:cs="Arial"/>
          <w:color w:val="000000"/>
          <w:sz w:val="18"/>
          <w:szCs w:val="18"/>
          <w:lang w:eastAsia="ru-RU"/>
        </w:rPr>
        <w:t>(изменения вступают в силу с 1 марта 2023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пунктом 10 настоящей статьи.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 осуществления производственного экологического контроля в соответствии с порядком, установленным статьей 67 настоящего Федерального закона.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7. Побочные продукты производства не признаются отходами, за исключением случаев, предусмотренных пунктами 8 и 10 настоящей статьи.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8. Побочные продукты производства признаются отходами в случае: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размещения побочных продуктов производства на объектах размещения отходов;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9. В случаях, установленных пунктом 8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пунктом 8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закона.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10. Правительство Российской Федерации устанавливает перечень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новой ред. </w:t>
      </w:r>
      <w:hyperlink r:id="rId346" w:tgtFrame="_blank" w:history="1">
        <w:r w:rsidRPr="00175A5D">
          <w:rPr>
            <w:rFonts w:ascii="Arial" w:eastAsia="Times New Roman" w:hAnsi="Arial" w:cs="Arial"/>
            <w:i/>
            <w:iCs/>
            <w:color w:val="000080"/>
            <w:sz w:val="18"/>
            <w:szCs w:val="18"/>
            <w:u w:val="single"/>
            <w:lang w:eastAsia="ru-RU"/>
          </w:rPr>
          <w:t>Федерального закона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567"/>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lastRenderedPageBreak/>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w:t>
      </w:r>
      <w:hyperlink r:id="rId347" w:tgtFrame="_blank" w:history="1">
        <w:r w:rsidRPr="00175A5D">
          <w:rPr>
            <w:rFonts w:ascii="Arial" w:eastAsia="Times New Roman" w:hAnsi="Arial" w:cs="Arial"/>
            <w:i/>
            <w:iCs/>
            <w:color w:val="000080"/>
            <w:sz w:val="18"/>
            <w:szCs w:val="18"/>
            <w:u w:val="single"/>
            <w:lang w:eastAsia="ru-RU"/>
          </w:rPr>
          <w:t>Земельным кодексом Российской Федерации</w:t>
        </w:r>
      </w:hyperlink>
      <w:r w:rsidRPr="00175A5D">
        <w:rPr>
          <w:rFonts w:ascii="Arial" w:eastAsia="Times New Roman" w:hAnsi="Arial" w:cs="Arial"/>
          <w:color w:val="000000"/>
          <w:sz w:val="18"/>
          <w:szCs w:val="18"/>
          <w:lang w:eastAsia="ru-RU"/>
        </w:rPr>
        <w:t> и другими федеральными законами.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53. Требования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при приватизации и национализации имущества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54. Охрана озонового слоя атмосферы</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348" w:tgtFrame="_blank" w:history="1">
        <w:r w:rsidRPr="00175A5D">
          <w:rPr>
            <w:rFonts w:ascii="Arial" w:eastAsia="Times New Roman" w:hAnsi="Arial" w:cs="Arial"/>
            <w:i/>
            <w:iCs/>
            <w:color w:val="000080"/>
            <w:sz w:val="18"/>
            <w:szCs w:val="18"/>
            <w:u w:val="single"/>
            <w:lang w:eastAsia="ru-RU"/>
          </w:rPr>
          <w:t>Федерального закона от 23 июля 2013 N 226-ФЗ </w:t>
        </w:r>
      </w:hyperlink>
      <w:r w:rsidRPr="00175A5D">
        <w:rPr>
          <w:rFonts w:ascii="Arial" w:eastAsia="Times New Roman" w:hAnsi="Arial" w:cs="Arial"/>
          <w:color w:val="000000"/>
          <w:sz w:val="18"/>
          <w:szCs w:val="18"/>
          <w:lang w:eastAsia="ru-RU"/>
        </w:rPr>
        <w:t>(изменения вступают в силу с 1 января 2014 г.)&gt;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Перечень озоноразрушающих веществ, обращение которых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175A5D" w:rsidRPr="00175A5D" w:rsidRDefault="00175A5D" w:rsidP="00175A5D">
      <w:pPr>
        <w:spacing w:after="0" w:line="240" w:lineRule="auto"/>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55. Охрана окружающей среды от негативного воздействия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&lt;Наименование дано в ред. </w:t>
      </w:r>
      <w:hyperlink r:id="rId349" w:tgtFrame="_blank" w:history="1">
        <w:r w:rsidRPr="00175A5D">
          <w:rPr>
            <w:rFonts w:ascii="Arial" w:eastAsia="Times New Roman" w:hAnsi="Arial" w:cs="Arial"/>
            <w:i/>
            <w:iCs/>
            <w:color w:val="000080"/>
            <w:sz w:val="18"/>
            <w:szCs w:val="18"/>
            <w:u w:val="single"/>
            <w:lang w:eastAsia="ru-RU"/>
          </w:rPr>
          <w:t>Федерального закона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350" w:tgtFrame="_blank" w:history="1">
        <w:r w:rsidRPr="00175A5D">
          <w:rPr>
            <w:rFonts w:ascii="Arial" w:eastAsia="Times New Roman" w:hAnsi="Arial" w:cs="Arial"/>
            <w:i/>
            <w:iCs/>
            <w:color w:val="000080"/>
            <w:sz w:val="18"/>
            <w:szCs w:val="18"/>
            <w:u w:val="single"/>
            <w:lang w:eastAsia="ru-RU"/>
          </w:rPr>
          <w:t>Федерального закона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&lt;Утратил силу: </w:t>
      </w:r>
      <w:hyperlink r:id="rId351" w:tgtFrame="_blank" w:history="1">
        <w:r w:rsidRPr="00175A5D">
          <w:rPr>
            <w:rFonts w:ascii="Arial" w:eastAsia="Times New Roman" w:hAnsi="Arial" w:cs="Arial"/>
            <w:i/>
            <w:iCs/>
            <w:color w:val="000080"/>
            <w:sz w:val="18"/>
            <w:szCs w:val="18"/>
            <w:u w:val="single"/>
            <w:lang w:eastAsia="ru-RU"/>
          </w:rPr>
          <w:t>Федеральный закон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Запрещается превышение нормативов допустимых физических воздействий.</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56. Меры воздействия за нарушение природоохранных</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требований</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center"/>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Глава VII</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ОСОБЕННОСТИ ОХРАНЫ ОКРУЖАЮЩЕЙ СРЕДЫ</w:t>
      </w:r>
    </w:p>
    <w:p w:rsidR="00175A5D" w:rsidRPr="00175A5D" w:rsidRDefault="00175A5D" w:rsidP="00175A5D">
      <w:pPr>
        <w:spacing w:after="0" w:line="240" w:lineRule="auto"/>
        <w:ind w:firstLine="284"/>
        <w:jc w:val="center"/>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ПРИ ЭКСПЛУАТАЦИИ И ВЫВОДЕ ИЗ ЭКСПЛУАТАЦИИ (КОНСЕРВАЦИИ</w:t>
      </w:r>
    </w:p>
    <w:p w:rsidR="00175A5D" w:rsidRPr="00175A5D" w:rsidRDefault="00175A5D" w:rsidP="00175A5D">
      <w:pPr>
        <w:spacing w:after="0" w:line="240" w:lineRule="auto"/>
        <w:ind w:firstLine="284"/>
        <w:jc w:val="center"/>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ИЛИ ЛИКВИДАЦИИ) ОТДЕЛЬНЫХ ПРОИЗВОДСТВЕННЫХ ОБЪЕКТОВ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&lt;Введена </w:t>
      </w:r>
      <w:hyperlink r:id="rId352" w:tgtFrame="_blank" w:history="1">
        <w:r w:rsidRPr="00175A5D">
          <w:rPr>
            <w:rFonts w:ascii="Arial" w:eastAsia="Times New Roman" w:hAnsi="Arial" w:cs="Arial"/>
            <w:i/>
            <w:iCs/>
            <w:color w:val="000080"/>
            <w:sz w:val="18"/>
            <w:szCs w:val="18"/>
            <w:u w:val="single"/>
            <w:lang w:eastAsia="ru-RU"/>
          </w:rPr>
          <w:t>Федеральным законом от 30 декабря 2021 N 446-ФЗ </w:t>
        </w:r>
      </w:hyperlink>
      <w:r w:rsidRPr="00175A5D">
        <w:rPr>
          <w:rFonts w:ascii="Arial" w:eastAsia="Times New Roman" w:hAnsi="Arial" w:cs="Arial"/>
          <w:color w:val="000000"/>
          <w:sz w:val="18"/>
          <w:szCs w:val="18"/>
          <w:lang w:eastAsia="ru-RU"/>
        </w:rPr>
        <w:t>(в ред. </w:t>
      </w:r>
      <w:hyperlink r:id="rId353" w:tgtFrame="_blank" w:history="1">
        <w:r w:rsidRPr="00175A5D">
          <w:rPr>
            <w:rFonts w:ascii="Arial" w:eastAsia="Times New Roman" w:hAnsi="Arial" w:cs="Arial"/>
            <w:i/>
            <w:iCs/>
            <w:color w:val="000080"/>
            <w:sz w:val="18"/>
            <w:szCs w:val="18"/>
            <w:u w:val="single"/>
            <w:lang w:eastAsia="ru-RU"/>
          </w:rPr>
          <w:t>Федерального закона от 26 марта 2022 N 71-ФЗ </w:t>
        </w:r>
      </w:hyperlink>
      <w:r w:rsidRPr="00175A5D">
        <w:rPr>
          <w:rFonts w:ascii="Arial" w:eastAsia="Times New Roman" w:hAnsi="Arial" w:cs="Arial"/>
          <w:color w:val="000000"/>
          <w:sz w:val="18"/>
          <w:szCs w:val="18"/>
          <w:lang w:eastAsia="ru-RU"/>
        </w:rPr>
        <w:t>) (изменения вступают в силу с 1 сентября 2023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56</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Требования в области охраны окружающей среды при эксплуатации и выводе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из эксплуатации (консервации или ликвидации) отдельных производственных объектов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xml:space="preserve">1. При эксплуатации и выводе из эксплуатации (консервации или ликвидации)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(далее также - отдельные опасные производственные объекты), </w:t>
      </w:r>
      <w:r w:rsidRPr="00175A5D">
        <w:rPr>
          <w:rFonts w:ascii="Arial" w:eastAsia="Times New Roman" w:hAnsi="Arial" w:cs="Arial"/>
          <w:color w:val="000000"/>
          <w:sz w:val="18"/>
          <w:szCs w:val="18"/>
          <w:lang w:eastAsia="ru-RU"/>
        </w:rPr>
        <w:lastRenderedPageBreak/>
        <w:t>объектами размещения отходов I и II классов опасности (далее также - отдельные производственные объекты), должны соблюдаться требования в области охраны окружающей среды.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Ведение реестра отдельных производственных объектов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порядке, установленном Правительством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При выводе из эксплуатации (консервации или ликвидации) отдельного производственного объекта должны быть реализованы мероприятия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отдельного производственного объекта (далее в настоящей главе - план мероприятий).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план мероприятий;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сведения о заключении государственной экологической экспертизы плана мероприятий;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сведения о заключении об обоснованности определения сметной стоимости реализации мероприятий, предусмотренных планом мероприятий;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документы, подтверждающие финансовое обеспечение реализации мероприятий, предусмотренных планом мероприятий.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план мероприятий;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сведения о заключении государственной экологической экспертизы плана мероприятий;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сведения о заключении об обоснованности определения сметной стоимости реализации мероприятий, предусмотренных планом мероприятий;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документы, подтверждающие финансовое обеспечение реализации мероприятий, предусмотренных планом мероприятий.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5. В случае, если вывод из эксплуатации (консервация или ликвидация) отдельных производственных объектов планируется до наступления сроков, предусмотренных абзацем первым пункта 3 и абзацем первым пункта 4 настоящей статьи, юридические лица, индивидуальные предприниматели, которым принадлежат такие объекты, обязаны разработать планы мероприятий.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6. Сведения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включая сведения о сроке пользования участками недр и сведения о сроке разработки месторождений полезных ископаемых (применительно к угольным шахтам), и (или) сведения о сроке эксплуатации объектов размещения отходов I и II классов опасности, а также сведения об отнесении опасных производственных объектов к отдельным опасным производственным объектам направляются юридическими лицами, индивидуальными предпринимателями, которым принадлежат отдельные производственные объекты,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шести месяцев со дня ввода в эксплуатацию указанных зданий и сооружений, объектов размещения отходов I и II классов опасности.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7. В случае, если на отдельном опасном производственном объекте (за исключением угольных шахт) эксплуатируются два и более технологически связанных здания и (или) сооружения, юридическое лицо или индивидуальный предприниматель, которым принадлежит такой отдельный опасный производственный объект,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пункте 3 настоящей статьи, не позднее чем за пять лет до истечения наиболее позднего срока эксплуатации указанных зданий и (или) сооружений.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xml:space="preserve">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за пять и менее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федеральный орган исполнительной власти, уполномоченный Правительством </w:t>
      </w:r>
      <w:r w:rsidRPr="00175A5D">
        <w:rPr>
          <w:rFonts w:ascii="Arial" w:eastAsia="Times New Roman" w:hAnsi="Arial" w:cs="Arial"/>
          <w:color w:val="000000"/>
          <w:sz w:val="18"/>
          <w:szCs w:val="18"/>
          <w:lang w:eastAsia="ru-RU"/>
        </w:rPr>
        <w:lastRenderedPageBreak/>
        <w:t>Российской Федерации на осуществление федерального государственного экологического контроля (надзора), представляются документы и сведения, указанные в пункте 3 или 4 настоящей статьи, за исключением случаев, если в отношении отдельного производственного объекта уплачен платеж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(далее - компенсационный платеж).</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предусмотренных пунктом 11 настоящей статьи,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уполномоченный Правительством Российской Федерации федеральный орган исполнительной власти представляются документы, подтверждающие финансовую обеспеченность таких юридического лица, индивидуального предпринимателя.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10. Порядок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в предусмотренных пунктом 9 настоящей статьи случаях, устанавливается Правительством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банкротства юридического лица, являющегося основным обществом, в уполномоченный Правительством Российской Федерации федеральный орган исполнительной власти юридическим лицом, являющимся правопреемником реорганизованного юридического лица, которому принадлежит отдельный производственный объект, или юридическим лицом, претендующим на приобретение отдельного производственного объекта, представляются сведения о сделке и документы, подтверждающие доли владения основного общества в уставном капитале дочерних обществ.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лицами, входящими в группу зависимых лиц, указанных в абзаце первом настоящего пункта, основное общество несет субсидиарную ответственность за реализацию своим дочерним обществом - новым собственником отдельного производственного объекта или правопреемником реорганизованного юридического лица, которому принадлежит отдельный производственный объект, мероприятий по предотвращению и ликвидации загрязнения окружающей среды в результате эксплуатации такого отдельного производственного объекта, в том числе мероприятий, реализуемых при его консервации или ликвидации.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12. В случаях, предусмотренных пунктами 8 и 9 настоящей статьи, уполномоченный Правительством Российской Федерации федеральный орган исполнительной власти или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двадцати рабочих дней со дня получения от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и сведений выдает заключение о финансовой обеспеченности юридического лица, индивидуального предпринимателя (далее также - заключение о финансовой обеспеченности).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xml:space="preserve">Заключение о финансовой обеспеченности в течение трех рабочих дней со дня его выдачи направляется уполномоченным Правительством Российской Федерации федеральным органом исполнительной власти или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и федеральный орган исполнительной власти, осуществляющий государственный кадастровый учет, государственную регистрацию прав, ведение Единого государственного реестра </w:t>
      </w:r>
      <w:r w:rsidRPr="00175A5D">
        <w:rPr>
          <w:rFonts w:ascii="Arial" w:eastAsia="Times New Roman" w:hAnsi="Arial" w:cs="Arial"/>
          <w:color w:val="000000"/>
          <w:sz w:val="18"/>
          <w:szCs w:val="18"/>
          <w:lang w:eastAsia="ru-RU"/>
        </w:rPr>
        <w:lastRenderedPageBreak/>
        <w:t>недвижимости (далее -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 случае, предусмотренном пунктом 11 настоящей статьи, уполномоченный Правительством Российской Федерации федеральный орган исполнительной власти в течение двадцати рабочих дней со дня получения от юридического лица, претендующего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направляет уведомление о сделке в федеральный орган исполнительной власти, осуществляющий государственную регистрацию юридических лиц и индивидуальных предпринимателей, и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13. Основанием для отказа в выдаче заключения о финансовой обеспеченности или для направления уведомления о сделке является: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в случае, предусмотренном пунктом 8 настоящей статьи, отсутствие документов и сведений, предусмотренных пунктом 3 или 4 настоящей статьи, или документов, предусмотренных абзацем вторым пункта 8 настоящей статьи, либо несоответствие этих документов и сведений требованиям, установленным законодательством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в случае, предусмотренном пунктом 9 настоящей статьи, отсутствие документов, подтверждающих финансовую обеспеченность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либо несоответствие этих документов требованиям, установленным законодательством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в случае, предусмотренном пунктом 11 настоящей статьи, отсутствие уведомления о сделке и документов, подтверждающих доли владения основного общества в уставном капитале дочерних обществ, либо несоответствие этих документов требованиям, установленным законодательством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56</w:t>
      </w:r>
      <w:r w:rsidRPr="00175A5D">
        <w:rPr>
          <w:rFonts w:ascii="Arial" w:eastAsia="Times New Roman" w:hAnsi="Arial" w:cs="Arial"/>
          <w:color w:val="000000"/>
          <w:sz w:val="12"/>
          <w:szCs w:val="12"/>
          <w:vertAlign w:val="superscript"/>
          <w:lang w:eastAsia="ru-RU"/>
        </w:rPr>
        <w:t>2</w:t>
      </w:r>
      <w:r w:rsidRPr="00175A5D">
        <w:rPr>
          <w:rFonts w:ascii="Arial" w:eastAsia="Times New Roman" w:hAnsi="Arial" w:cs="Arial"/>
          <w:color w:val="000000"/>
          <w:sz w:val="18"/>
          <w:szCs w:val="18"/>
          <w:lang w:eastAsia="ru-RU"/>
        </w:rPr>
        <w:t>. План мероприятий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План мероприятий включает в себя мероприятия по снижению негативного воздействия на окружающую среду, оказываемого отдельным производственным объектом, выводимым из эксплуатации, реализация которых позволит обеспечить соблюдение нормативов качества окружающей среды, в том числе мероприятия по рекультивации земель в целях приведения земель в состояние, пригодное для их использования в соответствии с целевым назначением, мероприятия, реализуемые при консервации или ликвидации такого отдельного производственного объекта, графическое описание местоположения границ территории, в отношении которой реализуются мероприятия по снижению негативного воздействия на окружающую среду, а также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 план мероприятий не включаются мероприятия, реализуемые при ликвидации отдельного производственного объекта, в случае, если в план мероприятий включены мероприятия, реализуемые при консервации такого отдельного производственного объекта.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План мероприятий утверждается юридическим лицом или индивидуальным предпринимателем, которым принадлежит отдельный производственный объект, при наличии заключения государственной экологической экспертизы плана мероприятий, а также заключения об обоснованности определения сметной стоимости реализации мероприятий, предусмотренных планом мероприятий, в случаях, установленных пунктом 3 статьи 56</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Состав и требования к содержанию плана мероприятий, представляемого на государственную экологическую экспертизу 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устанавливаются Правительством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Сметная стоимость реализации мероприятий, предусмотренных планом мероприятий, в случаях, установленных пунктами 3 и 4 статьи 56</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 подлежит проверке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или подведомственными ему федеральными государственными учреждениями на предмет обоснованности ее определения юридическим лицом или индивидуальным предпринимателем, которым принадлежит отдельный производственный объект, в том числе при внесении изменений в такой план мероприятий.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Проверка сметной стоимости реализации мероприятий, предусмотренных планом мероприятий, проводится одновременно с государственной экологической экспертизой плана мероприятий в сроки, не превышающие сроков проведения государственной экологической экспертизы, в том числе при внесении изменений в план мероприятий.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Результатом проверки сметной стоимости реализации мероприятий, предусмотренных планом мероприятий, является заключение об обоснованности или о необоснованности определения указанной сметной стоимости.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Порядок проведения проверки сметной стоимости реализации мероприятий, предусмотренных планом мероприятий,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 устанавливается Правительством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lastRenderedPageBreak/>
        <w:t>4. В случае внесения изменений в план мероприятий проводится его государственная экологическая экспертиза, а в случаях, установленных пунктами 3 и 4 статьи 56</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 также проводится проверка сметной стоимости реализации мероприятий, предусмотренных планом мероприятий с учетом внесенных в него изменений.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Юридические лица, индивидуальные предприниматели в течение трех месяцев со дня получения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подтверждающие финансовое обеспечение реализации мероприятий, предусмотренных планом мероприятий с учетом внесенных в него изменений, в объеме, соответствующем сметной стоимости реализации таких мероприятий.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5.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при изменении срока эксплуатации таких зданий и сооружений юридические лица, индивидуальные предприниматели, которым они принадлежат, не позднее чем за пять лет до истечения ранее установленного срока эксплуатации таких зданий и сооружений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изменении срока эксплуатации таких зданий и сооружений с указанием реквизитов заключения государственной экспертизы проектной документации, предусматривающей реконструкцию указанных зданий и сооружений, и разрешения на ввод в эксплуатацию реконструированных зданий и сооружений.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Документы и сведения, указанные в пункте 3 статьи 56</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измененного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содержащегося в проектной документации, предусматривающей реконструкцию таких зданий и сооружений и получившей заключение государственной экспертизы.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6. В случае продления срока пользования участком недр или срока разработки месторождения полезных ископаемых юридические лица, индивидуальные предприниматели, которым принадлежат угольные шахты, не позднее чем за пять лет до истечения ранее установленного срока пользования участком недр или срока разработки месторождения полезных ископаемых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 продлении срока пользования участком недр с указанием реквизитов лицензии на пользование недрами или срока разработки месторождения полезных ископаемых с указанием реквизитов решения о согласовании технического проекта разработки месторождений полезных ископаемых.</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Документы и сведения, указанные в пункте 4 статьи 56</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продленного срока пользования участком недр, установленного лицензией на пользование недрами, или срока разработки месторождения полезных ископаемых, предусмотренного техническим проектом разработки месторождений полезных ископаемых.</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7.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при изменении срока эксплуатации таких зданий и сооружений либо в случае продления срока пользования участком недр или срока разработки месторождения полезных ископаемых (применительно к угольным шахтам) после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указанных в пункте 3 или 4 статьи 56</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 юридическое лицо, индивидуальный предприниматель, которым принадлежат отдельные опасные производственные объекты, вправе не реализовывать мероприятия, предусмотренные ранее представленным планом мероприятий, а также прекратить действие документов, предусмотренных подпунктами 1 и 2 пункта 1 статьи 56</w:t>
      </w:r>
      <w:r w:rsidRPr="00175A5D">
        <w:rPr>
          <w:rFonts w:ascii="Arial" w:eastAsia="Times New Roman" w:hAnsi="Arial" w:cs="Arial"/>
          <w:color w:val="000000"/>
          <w:sz w:val="12"/>
          <w:szCs w:val="12"/>
          <w:vertAlign w:val="superscript"/>
          <w:lang w:eastAsia="ru-RU"/>
        </w:rPr>
        <w:t>3</w:t>
      </w:r>
      <w:r w:rsidRPr="00175A5D">
        <w:rPr>
          <w:rFonts w:ascii="Arial" w:eastAsia="Times New Roman" w:hAnsi="Arial" w:cs="Arial"/>
          <w:color w:val="000000"/>
          <w:sz w:val="18"/>
          <w:szCs w:val="18"/>
          <w:lang w:eastAsia="ru-RU"/>
        </w:rPr>
        <w:t> настоящего Федерального закона, и (или) ликвидировать резервный фонд, предусмотренный подпунктом 3 пункта 1 статьи 56</w:t>
      </w:r>
      <w:r w:rsidRPr="00175A5D">
        <w:rPr>
          <w:rFonts w:ascii="Arial" w:eastAsia="Times New Roman" w:hAnsi="Arial" w:cs="Arial"/>
          <w:color w:val="000000"/>
          <w:sz w:val="12"/>
          <w:szCs w:val="12"/>
          <w:vertAlign w:val="superscript"/>
          <w:lang w:eastAsia="ru-RU"/>
        </w:rPr>
        <w:t>3</w:t>
      </w:r>
      <w:r w:rsidRPr="00175A5D">
        <w:rPr>
          <w:rFonts w:ascii="Arial" w:eastAsia="Times New Roman" w:hAnsi="Arial" w:cs="Arial"/>
          <w:color w:val="000000"/>
          <w:sz w:val="18"/>
          <w:szCs w:val="18"/>
          <w:lang w:eastAsia="ru-RU"/>
        </w:rPr>
        <w:t> настоящего Федерального закона.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8. В случае, если юридическое лицо, индивидуальный предприниматель, которым принадлежат отдельные производственные объекты, за два месяца до наступления сроков, указанных в абзаце первом пункта 3 и (или) абзаце первом пункта 4 статьи 56</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 не представили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пунктах 3 и (или) 4 статьи 56</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 таким юридическому лицу, индивидуальному предпринимателю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порядке, установленном законодательством Российской Федерации о государственном контроле (надзоре), муниципальном контроле, направляет предостережение о недопустимости нарушения обязательных требований.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xml:space="preserve">9. Непредставление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w:t>
      </w:r>
      <w:r w:rsidRPr="00175A5D">
        <w:rPr>
          <w:rFonts w:ascii="Arial" w:eastAsia="Times New Roman" w:hAnsi="Arial" w:cs="Arial"/>
          <w:color w:val="000000"/>
          <w:sz w:val="18"/>
          <w:szCs w:val="18"/>
          <w:lang w:eastAsia="ru-RU"/>
        </w:rPr>
        <w:lastRenderedPageBreak/>
        <w:t>производственные объекты, документов и сведений, указанных в пункте 3 или 4 статьи 56</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 по истечении трех месяцев после наступления сроков, указанных в абзаце первом пункта 3 или абзаце первом пункта 4 статьи 56</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 может являться индикатором риска нарушения обязательных требований.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56</w:t>
      </w:r>
      <w:r w:rsidRPr="00175A5D">
        <w:rPr>
          <w:rFonts w:ascii="Arial" w:eastAsia="Times New Roman" w:hAnsi="Arial" w:cs="Arial"/>
          <w:color w:val="000000"/>
          <w:sz w:val="12"/>
          <w:szCs w:val="12"/>
          <w:vertAlign w:val="superscript"/>
          <w:lang w:eastAsia="ru-RU"/>
        </w:rPr>
        <w:t>3</w:t>
      </w:r>
      <w:r w:rsidRPr="00175A5D">
        <w:rPr>
          <w:rFonts w:ascii="Arial" w:eastAsia="Times New Roman" w:hAnsi="Arial" w:cs="Arial"/>
          <w:color w:val="000000"/>
          <w:sz w:val="18"/>
          <w:szCs w:val="18"/>
          <w:lang w:eastAsia="ru-RU"/>
        </w:rPr>
        <w:t>. Финансовое обеспечение реализации мероприятий,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предусмотренных планом мероприятий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независимая гарантия уплаты денежных сумм, необходимых для реализации мероприятий, предусмотренных планом мероприятий;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поручительство по обязательствам по уплате денежных сумм, необходимых для реализации мероприятий, предусмотренных планом мероприятий;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Денежные средства резервного фонда в объеме, необходимом для реализации мероприятий, предусмотренных планом мероприятий или несколькими планами мероприятий, размещаются на счетах эскроу.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Счет эскроу для размещения денежных средств резервного фонда открывается в соответствии с Гражданским кодексом Российской Федерации с учетом особенностей, установленных настоящей статьей и утверждаемым Правительством Российской Федерации порядком размещения на счетах эскроу и использования денежных средств резервного фонда, создаваемого в соответствии с подпунктом 3 пункта 1 настоящей статьи.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Счет эскроу открывается банком (эскроу-агентом) для учета и блокирования денежных средств, полученных банком от владельца счета - юридического лица, индивидуального предпринимателя, которым принадлежат отдельные производственные объекты (депонента), в целях перечисления эскроу-агентом таких средств в федеральный бюджет (бенефициару) в случае банкротства депонента.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Средства, перечисленные эскроу-агентом и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Использование средств, перечисленных эскроу-агентом и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Денежные средства на счет эскроу вносятся владельцем счета (депонентом), которому принадлежат отдельные производственные объекты, при наличии плана мероприятий на срок условного депонирования денежных средств, который не может превышать более чем на шесть месяцев срок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 эксплуатации объектов размещения отходов I и II классов опасности либо срок пользования участком недр или срок разработки месторождений полезных ископаемых (применительно к угольным шахтам).</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Помимо предусмотренных Гражданским кодексом Российской Федерации оснований прекращения договора счета эскроу для размещения на счете эскроу денежных средств в объеме, необходимом для реализации мероприятий, предусмотренных планом мероприятий или несколькими планами мероприятий, договор счета эскроу прекращается по одному из следующих оснований: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реконструкция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изменение срока эксплуатации таких зданий и сооружений, содержащегося в проектной документации, получившей заключение государственной экспертизы;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продление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(применительно к угольным шахтам);</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внесение изменений в план мероприятий, получение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реализация в полном объеме мероприятий, предусмотренных планом мероприятий, и наличие предусмотренного пунктом 2 статьи 56</w:t>
      </w:r>
      <w:r w:rsidRPr="00175A5D">
        <w:rPr>
          <w:rFonts w:ascii="Arial" w:eastAsia="Times New Roman" w:hAnsi="Arial" w:cs="Arial"/>
          <w:color w:val="000000"/>
          <w:sz w:val="12"/>
          <w:szCs w:val="12"/>
          <w:vertAlign w:val="superscript"/>
          <w:lang w:eastAsia="ru-RU"/>
        </w:rPr>
        <w:t>5</w:t>
      </w:r>
      <w:r w:rsidRPr="00175A5D">
        <w:rPr>
          <w:rFonts w:ascii="Arial" w:eastAsia="Times New Roman" w:hAnsi="Arial" w:cs="Arial"/>
          <w:color w:val="000000"/>
          <w:sz w:val="18"/>
          <w:szCs w:val="18"/>
          <w:lang w:eastAsia="ru-RU"/>
        </w:rPr>
        <w:t> настоящего Федерального закона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(далее - заключение о соответствии плану мероприятий).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xml:space="preserve">В случае перехода прав на отдельный производственный объект, в том числе в порядке универсального правопреемства или при обращении взыскания на имущество должника, к новому собственнику отдельного </w:t>
      </w:r>
      <w:r w:rsidRPr="00175A5D">
        <w:rPr>
          <w:rFonts w:ascii="Arial" w:eastAsia="Times New Roman" w:hAnsi="Arial" w:cs="Arial"/>
          <w:color w:val="000000"/>
          <w:sz w:val="18"/>
          <w:szCs w:val="18"/>
          <w:lang w:eastAsia="ru-RU"/>
        </w:rPr>
        <w:lastRenderedPageBreak/>
        <w:t>производственного объекта переходят все права и обязанности по договору счета эскроу, заключенному прежним собственником отдельного производственного объекта.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Требования, предъявляемые к организациям, которые в соответствии с пунктом 1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предусмотренных планом мероприятий или несколькими планами мероприятий, устанавливаются Правительством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Перечень организаций, указанных в абзаце первом настоящего пункта, утверждается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56</w:t>
      </w:r>
      <w:r w:rsidRPr="00175A5D">
        <w:rPr>
          <w:rFonts w:ascii="Arial" w:eastAsia="Times New Roman" w:hAnsi="Arial" w:cs="Arial"/>
          <w:color w:val="000000"/>
          <w:sz w:val="12"/>
          <w:szCs w:val="12"/>
          <w:vertAlign w:val="superscript"/>
          <w:lang w:eastAsia="ru-RU"/>
        </w:rPr>
        <w:t>4</w:t>
      </w:r>
      <w:r w:rsidRPr="00175A5D">
        <w:rPr>
          <w:rFonts w:ascii="Arial" w:eastAsia="Times New Roman" w:hAnsi="Arial" w:cs="Arial"/>
          <w:color w:val="000000"/>
          <w:sz w:val="18"/>
          <w:szCs w:val="18"/>
          <w:lang w:eastAsia="ru-RU"/>
        </w:rPr>
        <w:t>. Компенсационный платеж</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Уплата компенсационного платежа при неисполнении юридическим лицом, индивидуальным предпринимателем, которым принадлежат отдельные производственные объекты, требований, установленных пунктами 3 и (или) 4 статьи 56</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 осуществляется такими лицами добровольно либо по решению суда.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Компенсационный платеж относится к неналоговым доходам федерального бюджета.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Расчет размера компенсационного платежа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 результатам проведения внепланового контрольного (надзорного) мероприятия в виде выездной проверки в соответствии с частью 3 статьи 90 Федерального закона </w:t>
      </w:r>
      <w:hyperlink r:id="rId354" w:tgtFrame="_blank" w:history="1">
        <w:r w:rsidRPr="00175A5D">
          <w:rPr>
            <w:rFonts w:ascii="Arial" w:eastAsia="Times New Roman" w:hAnsi="Arial" w:cs="Arial"/>
            <w:i/>
            <w:iCs/>
            <w:color w:val="000080"/>
            <w:sz w:val="18"/>
            <w:szCs w:val="18"/>
            <w:u w:val="single"/>
            <w:lang w:eastAsia="ru-RU"/>
          </w:rPr>
          <w:t>от 31 июля 2020 года N 248-ФЗ</w:t>
        </w:r>
      </w:hyperlink>
      <w:r w:rsidRPr="00175A5D">
        <w:rPr>
          <w:rFonts w:ascii="Arial" w:eastAsia="Times New Roman" w:hAnsi="Arial" w:cs="Arial"/>
          <w:color w:val="000000"/>
          <w:sz w:val="18"/>
          <w:szCs w:val="18"/>
          <w:lang w:eastAsia="ru-RU"/>
        </w:rPr>
        <w:t> "О государственном контроле (надзоре) и муниципальном контроле в Российской Федерации" исходя из степени загрязнения окружающей среды в результате эксплуатации отдельного производственного объекта.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Методика расчета размера компенсационного платежа утверждается Правительством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Размер компенсационного платежа не может превышать сумму расчетных затрат на реализацию мероприятий по предотвращению и ликвидации загрязнения окружюащей среды в результате эксплуатации отдельного производственного объекта, в том числе мероприятий, реализуемых при его консервации или ликвидации, затрат на выявление возможного загрязнения окружающей среды в результате эксплуатации отдельного производственного объекта, а также понесенных затрат на осуществление расчета размера компенсационного платежа.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5. Компенсационный платеж уплачивается юридическим лицом, индивидуальным предпринимателем, которым принадлежат отдельные производственные объекты, в течение трех месяцев со дня предъявления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требования об уплате компенсационного платежа.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Компенсационный платеж не уплачивается в случае представления юридическим лицом, индивидуальным предпринимателем документов и сведений, указанных в пункте 3 или 4 статьи 56</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месяцев со дня предъявления указанным федеральным органом исполнительной власти требования об уплате компенсационного платежа.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6. В случае неисполнения акционерным обществом решения суда об уплате компенсационного платежа такое акционерное общество не вправе принимать решение (объявлять) о выплате дивидендов по акциям, а в случае, если такое решение принято, не вправе выплачивать объявленные дивиденды по акциям до исполнения обязательств по перечислению платежа по иску о взыскании компенсационного платежа или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предусмотренных пунктом 3 или 4 статьи 56</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7. Средства от платежей по искам о взыскании компенсационных платежей, а также от компенсационных платежей,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включая мероприятия, реализуемые при его консервации или ликвидации.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8. Использование средств от платежей по искам о взыскании компенсационных платежей, а также от компенсационных платежей,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9. После принятия юридическим лицом, индивидуальным предпринимателем, которым принадлежат отдельные производственные объекты, в отношении которых уплачен компенсационный платеж или платеж по иску о взыскании компенсационного платежа, решения об их выводе из эксплуатации (консервации или ликвидации) такие отдельные производственные объекты приравниваются к объектам накопленного вреда окружающей среде и включаются уполномоченным Правительством Российской Федерации федеральным органом исполнительной власти в государственный реестр объектов накопленного вреда окружающей среде в течение тридцати рабочих дней со дня поступления от таких юридического лица, индивидуального предпринимателя уведомления о принятии указанного решения и документов, подтверждающих уплату компенсационного платежа.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lastRenderedPageBreak/>
        <w:t>Организацию работ по ликвидации накопленного вреда окружающей среде на таких объектах накопленного вреда окружающей среде проводит уполномоченный Правительством Российской Федерации федеральный орган исполнительной власти в порядке, определенном статьей 80</w:t>
      </w:r>
      <w:r w:rsidRPr="00175A5D">
        <w:rPr>
          <w:rFonts w:ascii="Arial" w:eastAsia="Times New Roman" w:hAnsi="Arial" w:cs="Arial"/>
          <w:color w:val="000000"/>
          <w:sz w:val="12"/>
          <w:szCs w:val="12"/>
          <w:vertAlign w:val="superscript"/>
          <w:lang w:eastAsia="ru-RU"/>
        </w:rPr>
        <w:t>2</w:t>
      </w:r>
      <w:r w:rsidRPr="00175A5D">
        <w:rPr>
          <w:rFonts w:ascii="Arial" w:eastAsia="Times New Roman" w:hAnsi="Arial" w:cs="Arial"/>
          <w:color w:val="000000"/>
          <w:sz w:val="18"/>
          <w:szCs w:val="18"/>
          <w:lang w:eastAsia="ru-RU"/>
        </w:rPr>
        <w:t> настоящего Федерального закона.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10. Уплата платежа по иску о взыскании компенсационного платежа, а также компенсационного платежа не освобождает юридическое лицо, индивидуального предпринимателя, которым принадлежат отдельные производственные объекты, от компенсации вреда окружающей среде, причиненного в результате аварии на таких отдельных производственных объектах.</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56</w:t>
      </w:r>
      <w:r w:rsidRPr="00175A5D">
        <w:rPr>
          <w:rFonts w:ascii="Arial" w:eastAsia="Times New Roman" w:hAnsi="Arial" w:cs="Arial"/>
          <w:color w:val="000000"/>
          <w:sz w:val="12"/>
          <w:szCs w:val="12"/>
          <w:vertAlign w:val="superscript"/>
          <w:lang w:eastAsia="ru-RU"/>
        </w:rPr>
        <w:t>5</w:t>
      </w:r>
      <w:r w:rsidRPr="00175A5D">
        <w:rPr>
          <w:rFonts w:ascii="Arial" w:eastAsia="Times New Roman" w:hAnsi="Arial" w:cs="Arial"/>
          <w:color w:val="000000"/>
          <w:sz w:val="18"/>
          <w:szCs w:val="18"/>
          <w:lang w:eastAsia="ru-RU"/>
        </w:rPr>
        <w:t>. Итоги реализации мероприятий по охране окружающей среды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при эксплуатации и выводе из эксплуатации (консервации или ликвидации)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отдельных производственных объектов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Форма и содержание акта о выполнении плана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акта о выполнении плана мероприятий может являться индикатором риска нарушения обязательных требований.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По результатам проведения внепланового контрольного (надзорного) мероприятия в виде выездной проверки в соответствии с частью 3 статьи 90 Федерального закона </w:t>
      </w:r>
      <w:hyperlink r:id="rId355" w:tgtFrame="_blank" w:history="1">
        <w:r w:rsidRPr="00175A5D">
          <w:rPr>
            <w:rFonts w:ascii="Arial" w:eastAsia="Times New Roman" w:hAnsi="Arial" w:cs="Arial"/>
            <w:i/>
            <w:iCs/>
            <w:color w:val="000080"/>
            <w:sz w:val="18"/>
            <w:szCs w:val="18"/>
            <w:u w:val="single"/>
            <w:lang w:eastAsia="ru-RU"/>
          </w:rPr>
          <w:t>от 31 июля 2020 года N 248-ФЗ</w:t>
        </w:r>
      </w:hyperlink>
      <w:r w:rsidRPr="00175A5D">
        <w:rPr>
          <w:rFonts w:ascii="Arial" w:eastAsia="Times New Roman" w:hAnsi="Arial" w:cs="Arial"/>
          <w:color w:val="000000"/>
          <w:sz w:val="18"/>
          <w:szCs w:val="18"/>
          <w:lang w:eastAsia="ru-RU"/>
        </w:rPr>
        <w:t> "О государственном контроле (надзоре) и муниципальном контроле в Российской Федерации"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предпринимателем, которым принадлежат отдельные производственные объекты, в полном объеме мероприятий, предусмотренных планом мероприятий, заключение о соответствии плану мероприятий выдается в течение одного месяца со дня окончания внеплановой выездной проверки и в течение трех рабочих дней со дня его выдачи направляется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Форма и содержание заключения о соответствии плану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Основанием для отказа в выдаче заключения о соответствии плану мероприятий является: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отсутствие в отношении отдельного производственного объекта документов и сведений, предусмотренных пунктом 3 или 4 статьи 56</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 и пунктом 1 настоящей статьи, в случаях, установленных пунктом 3 или 4 статьи 56</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 либо несоответствие таких документов и сведений требованиям, установленным законодательством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реализация не в полном объеме мероприятий, предусмотренных планом мероприятий;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недостижение нормативов качества окружающей среды, а также неприведение земель в состояние, пригодное для их использования в соответствии с целевым назначением.</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Иные основания, в том числе несоответствие фактической стоимости реализованных мероприятий по охране окружающей среды при эксплуатации или выводе из эксплуатации (консервации или ликвидации) отдельного производственного объекта сметной стоимости реализации мероприятий, предусмотренных планом мероприятий, не являются основанием для отказа в выдаче заключения о соответствии плану мероприятий в случае, если по итогам реализации плана мероприятий обеспечено соблюдение нормативов качества окружающей среды, а также выполнено приведение земель в состояние, пригодное для их использования в соответствии с целевым назначением.</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56</w:t>
      </w:r>
      <w:r w:rsidRPr="00175A5D">
        <w:rPr>
          <w:rFonts w:ascii="Arial" w:eastAsia="Times New Roman" w:hAnsi="Arial" w:cs="Arial"/>
          <w:color w:val="000000"/>
          <w:sz w:val="12"/>
          <w:szCs w:val="12"/>
          <w:vertAlign w:val="superscript"/>
          <w:lang w:eastAsia="ru-RU"/>
        </w:rPr>
        <w:t>6</w:t>
      </w:r>
      <w:r w:rsidRPr="00175A5D">
        <w:rPr>
          <w:rFonts w:ascii="Arial" w:eastAsia="Times New Roman" w:hAnsi="Arial" w:cs="Arial"/>
          <w:color w:val="000000"/>
          <w:sz w:val="18"/>
          <w:szCs w:val="18"/>
          <w:lang w:eastAsia="ru-RU"/>
        </w:rPr>
        <w:t>. Порядок межведомственного информационного взаимодействия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при передаче сведений об отдельных производственных объектах</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Порядок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плану мероприятий, заключений о финансовой обеспеченности и уведомлений о сделке устанавливается Правительством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xml:space="preserve">2. Сведения об отнесении объекта недвижимости к отдельным производственным объектам для внесения в Единый государственный реестр недвижимости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орган регистрации прав в порядке межведомственного </w:t>
      </w:r>
      <w:r w:rsidRPr="00175A5D">
        <w:rPr>
          <w:rFonts w:ascii="Arial" w:eastAsia="Times New Roman" w:hAnsi="Arial" w:cs="Arial"/>
          <w:color w:val="000000"/>
          <w:sz w:val="18"/>
          <w:szCs w:val="18"/>
          <w:lang w:eastAsia="ru-RU"/>
        </w:rPr>
        <w:lastRenderedPageBreak/>
        <w:t>информационного взаимодействия, в том числе с использованием единой системы межведомственного электронного взаимодействия.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Сведения об отнесении юридического лица, индивидуального предпринимателя к юридическим лицам, индивидуальным предпринимателям, которым принадлежат отдельные производственные объекты, для внесения соответственно в единый государственный реестр юридических лиц, единый государственный реестр индивидуальных предпринимателей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Сведения об отнесении опасного производственного объекта к отдельным опасным производственным объектам для внесения в государственный реестр опасных производственных объектов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Глава VIII. ЗОНЫ ЭКОЛОГИЧЕСКОГО БЕДСТВИЯ, ЗОНЫ</w:t>
      </w:r>
    </w:p>
    <w:p w:rsidR="00175A5D" w:rsidRPr="00175A5D" w:rsidRDefault="00175A5D" w:rsidP="00175A5D">
      <w:pPr>
        <w:spacing w:after="0" w:line="240" w:lineRule="auto"/>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ЧРЕЗВЫЧАЙНЫХ СИТУАЦИЙ</w:t>
      </w:r>
    </w:p>
    <w:p w:rsidR="00175A5D" w:rsidRPr="00175A5D" w:rsidRDefault="00175A5D" w:rsidP="00175A5D">
      <w:pPr>
        <w:spacing w:after="0" w:line="240" w:lineRule="auto"/>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57. Порядок установления зон экологического бедствия,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зон чрезвычайных ситуаций</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Порядок объявления и установления режима зон экологического бедствия устанавливается законодательством о зонах экологического бедствия.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Защита окружающей среды в зонах чрезвычайных ситуаций устанавливается федеральным законом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Глава IX. ПРИРОДНЫЕ ОБЪЕКТЫ, НАХОДЯЩИЕСЯ</w:t>
      </w:r>
    </w:p>
    <w:p w:rsidR="00175A5D" w:rsidRPr="00175A5D" w:rsidRDefault="00175A5D" w:rsidP="00175A5D">
      <w:pPr>
        <w:spacing w:after="0" w:line="240" w:lineRule="auto"/>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ПОД ОСОБОЙ ОХРАНОЙ</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58. Меры охраны природных объектов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Порядок создания и функционирования особо охраняемых природных территорий регулируется законодательством об особо охраняемых природных территориях.</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4. Изъятие земель природно-заповедного фонда запрещается, за исключением случаев, предусмотренных федеральными законами.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59. Правовой режим охраны природных объектов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356" w:tgtFrame="_blank" w:history="1">
        <w:r w:rsidRPr="00175A5D">
          <w:rPr>
            <w:rFonts w:ascii="Arial" w:eastAsia="Times New Roman" w:hAnsi="Arial" w:cs="Arial"/>
            <w:i/>
            <w:iCs/>
            <w:color w:val="000080"/>
            <w:sz w:val="18"/>
            <w:szCs w:val="18"/>
            <w:u w:val="single"/>
            <w:lang w:eastAsia="ru-RU"/>
          </w:rPr>
          <w:t>Федерального закона от 28 декабря 2013 N 406-ФЗ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60. Охрана редких и находящихся под угрозой</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исчезновения растений, животных и других организмов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xml:space="preserve">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w:t>
      </w:r>
      <w:r w:rsidRPr="00175A5D">
        <w:rPr>
          <w:rFonts w:ascii="Arial" w:eastAsia="Times New Roman" w:hAnsi="Arial" w:cs="Arial"/>
          <w:color w:val="000000"/>
          <w:sz w:val="18"/>
          <w:szCs w:val="18"/>
          <w:lang w:eastAsia="ru-RU"/>
        </w:rPr>
        <w:lastRenderedPageBreak/>
        <w:t>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Порядок охраны редких и находящихся под угрозой исчезновения растений, животных и других организмов, порядок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61. Охрана зеленого фонда городских и сельских населенных пунктов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&lt;Наименование в ред. </w:t>
      </w:r>
      <w:hyperlink r:id="rId357" w:tgtFrame="_blank" w:history="1">
        <w:r w:rsidRPr="00175A5D">
          <w:rPr>
            <w:rFonts w:ascii="Arial" w:eastAsia="Times New Roman" w:hAnsi="Arial" w:cs="Arial"/>
            <w:i/>
            <w:iCs/>
            <w:color w:val="000080"/>
            <w:sz w:val="18"/>
            <w:szCs w:val="18"/>
            <w:u w:val="single"/>
            <w:lang w:eastAsia="ru-RU"/>
          </w:rPr>
          <w:t>Федерального закона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Зеленый фонд городских поселений, сельских поселений представляет собой совокупность территорий, на которых расположены лесные и иные насаждения.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Федерального закона от 14 марта 2009 г. N 32-ФЗ; </w:t>
      </w:r>
      <w:hyperlink r:id="rId358" w:tgtFrame="_blank" w:history="1">
        <w:r w:rsidRPr="00175A5D">
          <w:rPr>
            <w:rFonts w:ascii="Arial" w:eastAsia="Times New Roman" w:hAnsi="Arial" w:cs="Arial"/>
            <w:i/>
            <w:iCs/>
            <w:color w:val="000080"/>
            <w:sz w:val="18"/>
            <w:szCs w:val="18"/>
            <w:u w:val="single"/>
            <w:lang w:eastAsia="ru-RU"/>
          </w:rPr>
          <w:t>НГР:Р0900778</w:t>
        </w:r>
      </w:hyperlink>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359" w:tgtFrame="_blank" w:history="1">
        <w:r w:rsidRPr="00175A5D">
          <w:rPr>
            <w:rFonts w:ascii="Arial" w:eastAsia="Times New Roman" w:hAnsi="Arial" w:cs="Arial"/>
            <w:i/>
            <w:iCs/>
            <w:color w:val="000080"/>
            <w:sz w:val="18"/>
            <w:szCs w:val="18"/>
            <w:u w:val="single"/>
            <w:lang w:eastAsia="ru-RU"/>
          </w:rPr>
          <w:t>Федерального закона от 19 июля 2018 N 212-ФЗ </w:t>
        </w:r>
      </w:hyperlink>
      <w:r w:rsidRPr="00175A5D">
        <w:rPr>
          <w:rFonts w:ascii="Arial" w:eastAsia="Times New Roman" w:hAnsi="Arial" w:cs="Arial"/>
          <w:color w:val="000000"/>
          <w:sz w:val="18"/>
          <w:szCs w:val="18"/>
          <w:lang w:eastAsia="ru-RU"/>
        </w:rPr>
        <w:t>(изменения вступают в силу с 1 января 2019 г.)&gt;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360" w:tgtFrame="_blank" w:history="1">
        <w:r w:rsidRPr="00175A5D">
          <w:rPr>
            <w:rFonts w:ascii="Arial" w:eastAsia="Times New Roman" w:hAnsi="Arial" w:cs="Arial"/>
            <w:i/>
            <w:iCs/>
            <w:color w:val="000080"/>
            <w:sz w:val="18"/>
            <w:szCs w:val="18"/>
            <w:u w:val="single"/>
            <w:lang w:eastAsia="ru-RU"/>
          </w:rPr>
          <w:t>Федерального закона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361" w:tgtFrame="_blank" w:history="1">
        <w:r w:rsidRPr="00175A5D">
          <w:rPr>
            <w:rFonts w:ascii="Arial" w:eastAsia="Times New Roman" w:hAnsi="Arial" w:cs="Arial"/>
            <w:i/>
            <w:iCs/>
            <w:color w:val="000080"/>
            <w:sz w:val="18"/>
            <w:szCs w:val="18"/>
            <w:u w:val="single"/>
            <w:lang w:eastAsia="ru-RU"/>
          </w:rPr>
          <w:t>Федерального закона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4. Охрана, защита и воспроизводство лесов, лесоразведение на территориях, указанных в пункте 1 настоящей статьи, осуществляются в соответствии с лесным законодательством.</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&lt;Введен </w:t>
      </w:r>
      <w:hyperlink r:id="rId362" w:tgtFrame="_blank" w:history="1">
        <w:r w:rsidRPr="00175A5D">
          <w:rPr>
            <w:rFonts w:ascii="Arial" w:eastAsia="Times New Roman" w:hAnsi="Arial" w:cs="Arial"/>
            <w:i/>
            <w:iCs/>
            <w:color w:val="000080"/>
            <w:sz w:val="18"/>
            <w:szCs w:val="18"/>
            <w:u w:val="single"/>
            <w:lang w:eastAsia="ru-RU"/>
          </w:rPr>
          <w:t>Федеральным законом от 19 июля 2018 N 212-ФЗ </w:t>
        </w:r>
      </w:hyperlink>
      <w:r w:rsidRPr="00175A5D">
        <w:rPr>
          <w:rFonts w:ascii="Arial" w:eastAsia="Times New Roman" w:hAnsi="Arial" w:cs="Arial"/>
          <w:color w:val="000000"/>
          <w:sz w:val="18"/>
          <w:szCs w:val="18"/>
          <w:lang w:eastAsia="ru-RU"/>
        </w:rPr>
        <w:t>(изменения вступают в силу с 1 января 2019 г.)&gt;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62. Охрана редких и находящихся под угрозой</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исчезновения почв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center"/>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Глава IX.1. ЛЕСОПАРКОВЫЕ ЗЕЛЕНЫЕ ПОЯСА</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&lt;Глава IX.1 введена </w:t>
      </w:r>
      <w:hyperlink r:id="rId363" w:tgtFrame="_blank" w:history="1">
        <w:r w:rsidRPr="00175A5D">
          <w:rPr>
            <w:rFonts w:ascii="Arial" w:eastAsia="Times New Roman" w:hAnsi="Arial" w:cs="Arial"/>
            <w:i/>
            <w:iCs/>
            <w:color w:val="000080"/>
            <w:sz w:val="18"/>
            <w:szCs w:val="18"/>
            <w:u w:val="single"/>
            <w:lang w:eastAsia="ru-RU"/>
          </w:rPr>
          <w:t>Федеральным законом от 03 июля 2016 N 353-ФЗ </w:t>
        </w:r>
      </w:hyperlink>
      <w:r w:rsidRPr="00175A5D">
        <w:rPr>
          <w:rFonts w:ascii="Arial" w:eastAsia="Times New Roman" w:hAnsi="Arial" w:cs="Arial"/>
          <w:color w:val="000000"/>
          <w:sz w:val="18"/>
          <w:szCs w:val="18"/>
          <w:lang w:eastAsia="ru-RU"/>
        </w:rPr>
        <w:t>(изменения вступают в силу с 1 января 2017 г.)&gt;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62.1. Лесопарковый зеленый пояс</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364" w:tgtFrame="_blank" w:history="1">
        <w:r w:rsidRPr="00175A5D">
          <w:rPr>
            <w:rFonts w:ascii="Arial" w:eastAsia="Times New Roman" w:hAnsi="Arial" w:cs="Arial"/>
            <w:i/>
            <w:iCs/>
            <w:color w:val="000080"/>
            <w:sz w:val="18"/>
            <w:szCs w:val="18"/>
            <w:u w:val="single"/>
            <w:lang w:eastAsia="ru-RU"/>
          </w:rPr>
          <w:t>Федерального закона от 29 июля 2017 N 280-ФЗ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Не подлежат включению в лесопарковый зеленый пояс территории, не указанные в пункте 1 настоящей статьи, а также территории в случаях:</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lastRenderedPageBreak/>
        <w:t>1) их загрязнения, наличия на них отходов производства и потребления, нарушения почвенного покрова;</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если на них расположены земельные участки, зарезервированные для государственных или муниципальных нужд;</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если в отношении них заключен договор о комплексном развитии территории;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365" w:tgtFrame="_blank" w:history="1">
        <w:r w:rsidRPr="00175A5D">
          <w:rPr>
            <w:rFonts w:ascii="Arial" w:eastAsia="Times New Roman" w:hAnsi="Arial" w:cs="Arial"/>
            <w:i/>
            <w:iCs/>
            <w:color w:val="000080"/>
            <w:sz w:val="18"/>
            <w:szCs w:val="18"/>
            <w:u w:val="single"/>
            <w:lang w:eastAsia="ru-RU"/>
          </w:rPr>
          <w:t>Федерального закона от 30 декабря 2020 N 494-ФЗ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6) если территория или расположенные на ней земельные участки указаны в лицензии на пользование недрами или в соответствии с Законом Российской Федерации </w:t>
      </w:r>
      <w:hyperlink r:id="rId366" w:tgtFrame="_blank" w:history="1">
        <w:r w:rsidRPr="00175A5D">
          <w:rPr>
            <w:rFonts w:ascii="Arial" w:eastAsia="Times New Roman" w:hAnsi="Arial" w:cs="Arial"/>
            <w:i/>
            <w:iCs/>
            <w:color w:val="000080"/>
            <w:sz w:val="18"/>
            <w:szCs w:val="18"/>
            <w:u w:val="single"/>
            <w:lang w:eastAsia="ru-RU"/>
          </w:rPr>
          <w:t>от 21 февраля 1992 года N 2395-1</w:t>
        </w:r>
      </w:hyperlink>
      <w:r w:rsidRPr="00175A5D">
        <w:rPr>
          <w:rFonts w:ascii="Arial" w:eastAsia="Times New Roman" w:hAnsi="Arial" w:cs="Arial"/>
          <w:color w:val="000000"/>
          <w:sz w:val="18"/>
          <w:szCs w:val="18"/>
          <w:lang w:eastAsia="ru-RU"/>
        </w:rPr>
        <w:t>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7) если на них расположены участки недр, включенные в федеральный фонд резервных участков недр;</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8) если на них расположены земельные участки, изъятые для государственных или муниципальных нужд.</w:t>
      </w:r>
    </w:p>
    <w:p w:rsidR="00175A5D" w:rsidRPr="00175A5D" w:rsidRDefault="00175A5D" w:rsidP="00175A5D">
      <w:pPr>
        <w:spacing w:after="0" w:line="240" w:lineRule="auto"/>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Приоритетными направлениями деятельности на территории лесопаркового зеленого пояса являются: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охрана окружающей среды, природных комплексов и объектов;</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проведение научных исследований;</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ведение эколого-просветительской работы и развитие туризма.</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 </w:t>
      </w:r>
      <w:hyperlink r:id="rId367" w:tgtFrame="_blank" w:history="1">
        <w:r w:rsidRPr="00175A5D">
          <w:rPr>
            <w:rFonts w:ascii="Arial" w:eastAsia="Times New Roman" w:hAnsi="Arial" w:cs="Arial"/>
            <w:i/>
            <w:iCs/>
            <w:color w:val="000080"/>
            <w:sz w:val="18"/>
            <w:szCs w:val="18"/>
            <w:u w:val="single"/>
            <w:lang w:eastAsia="ru-RU"/>
          </w:rPr>
          <w:t>Федеральным законом от 29 июля 2017 N 280-ФЗ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 </w:t>
      </w:r>
      <w:hyperlink r:id="rId368" w:tgtFrame="_blank" w:history="1">
        <w:r w:rsidRPr="00175A5D">
          <w:rPr>
            <w:rFonts w:ascii="Arial" w:eastAsia="Times New Roman" w:hAnsi="Arial" w:cs="Arial"/>
            <w:i/>
            <w:iCs/>
            <w:color w:val="000080"/>
            <w:sz w:val="18"/>
            <w:szCs w:val="18"/>
            <w:u w:val="single"/>
            <w:lang w:eastAsia="ru-RU"/>
          </w:rPr>
          <w:t>Федеральным законом от 29 июля 2017 N 280-ФЗ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62.2. Создание лесопаркового зеленого пояса</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пункте 1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законом </w:t>
      </w:r>
      <w:hyperlink r:id="rId369" w:tgtFrame="_blank" w:history="1">
        <w:r w:rsidRPr="00175A5D">
          <w:rPr>
            <w:rFonts w:ascii="Arial" w:eastAsia="Times New Roman" w:hAnsi="Arial" w:cs="Arial"/>
            <w:i/>
            <w:iCs/>
            <w:color w:val="000080"/>
            <w:sz w:val="18"/>
            <w:szCs w:val="18"/>
            <w:u w:val="single"/>
            <w:lang w:eastAsia="ru-RU"/>
          </w:rPr>
          <w:t>от 21 июля 2014 года N 212-ФЗ</w:t>
        </w:r>
      </w:hyperlink>
      <w:r w:rsidRPr="00175A5D">
        <w:rPr>
          <w:rFonts w:ascii="Arial" w:eastAsia="Times New Roman" w:hAnsi="Arial" w:cs="Arial"/>
          <w:color w:val="000000"/>
          <w:sz w:val="18"/>
          <w:szCs w:val="18"/>
          <w:lang w:eastAsia="ru-RU"/>
        </w:rPr>
        <w:t>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В целях подготовки общественных (публичных) слушаний могут создаваться общественные инспекции и группы общественного контроля.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xml:space="preserve">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w:t>
      </w:r>
      <w:r w:rsidRPr="00175A5D">
        <w:rPr>
          <w:rFonts w:ascii="Arial" w:eastAsia="Times New Roman" w:hAnsi="Arial" w:cs="Arial"/>
          <w:color w:val="000000"/>
          <w:sz w:val="18"/>
          <w:szCs w:val="18"/>
          <w:lang w:eastAsia="ru-RU"/>
        </w:rPr>
        <w:lastRenderedPageBreak/>
        <w:t>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пункте 5 настоящей статьи.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7. Решение об отказе в создании лесопаркового зеленого пояса может быть принято по следующим основаниям:</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ходатайство о создании лесопаркового зеленого пояса не соответствует требованиям, установленным настоящим Федеральным законом;</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лесопарковый зеленый пояс уже создан вокруг соответствующего городского населенного пункта, либо документы, указанные в пункте 5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8</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Обязательным приложением к решению уполномоченного органа государственной власти субъекта Российской Федерации об установлении или изменении границ лесопаркового зеленого пояса являются сведения о границах лесопаркового зеленого пояса, которые должны содержать графическое описание местоположения указанных границ, перечень координат характерных точек указанных границ в системе координат, установленной для ведения Единого государственного реестра недвижимости.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 </w:t>
      </w:r>
      <w:hyperlink r:id="rId370" w:tgtFrame="_blank" w:history="1">
        <w:r w:rsidRPr="00175A5D">
          <w:rPr>
            <w:rFonts w:ascii="Arial" w:eastAsia="Times New Roman" w:hAnsi="Arial" w:cs="Arial"/>
            <w:i/>
            <w:iCs/>
            <w:color w:val="000080"/>
            <w:sz w:val="18"/>
            <w:szCs w:val="18"/>
            <w:u w:val="single"/>
            <w:lang w:eastAsia="ru-RU"/>
          </w:rPr>
          <w:t>Федеральным законом от 18 марта 2023 N 66-ФЗ </w:t>
        </w:r>
      </w:hyperlink>
      <w:r w:rsidRPr="00175A5D">
        <w:rPr>
          <w:rFonts w:ascii="Arial" w:eastAsia="Times New Roman" w:hAnsi="Arial" w:cs="Arial"/>
          <w:color w:val="000000"/>
          <w:sz w:val="18"/>
          <w:szCs w:val="18"/>
          <w:lang w:eastAsia="ru-RU"/>
        </w:rPr>
        <w:t>(изменения вступают в силу с 15 сентября 2023 г.)&gt;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8</w:t>
      </w:r>
      <w:r w:rsidRPr="00175A5D">
        <w:rPr>
          <w:rFonts w:ascii="Arial" w:eastAsia="Times New Roman" w:hAnsi="Arial" w:cs="Arial"/>
          <w:color w:val="000000"/>
          <w:sz w:val="12"/>
          <w:szCs w:val="12"/>
          <w:vertAlign w:val="superscript"/>
          <w:lang w:eastAsia="ru-RU"/>
        </w:rPr>
        <w:t>2</w:t>
      </w:r>
      <w:r w:rsidRPr="00175A5D">
        <w:rPr>
          <w:rFonts w:ascii="Arial" w:eastAsia="Times New Roman" w:hAnsi="Arial" w:cs="Arial"/>
          <w:color w:val="000000"/>
          <w:sz w:val="18"/>
          <w:szCs w:val="18"/>
          <w:lang w:eastAsia="ru-RU"/>
        </w:rPr>
        <w:t>. Форма графического описания местоположения границ лесопаркового зеленого пояса, требования к точности определения координат характерных точек указанных границ, формату электронного документа, содержащего такие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 </w:t>
      </w:r>
      <w:hyperlink r:id="rId371" w:tgtFrame="_blank" w:history="1">
        <w:r w:rsidRPr="00175A5D">
          <w:rPr>
            <w:rFonts w:ascii="Arial" w:eastAsia="Times New Roman" w:hAnsi="Arial" w:cs="Arial"/>
            <w:i/>
            <w:iCs/>
            <w:color w:val="000080"/>
            <w:sz w:val="18"/>
            <w:szCs w:val="18"/>
            <w:u w:val="single"/>
            <w:lang w:eastAsia="ru-RU"/>
          </w:rPr>
          <w:t>Федеральным законом от 18 марта 2023 N 66-ФЗ </w:t>
        </w:r>
      </w:hyperlink>
      <w:r w:rsidRPr="00175A5D">
        <w:rPr>
          <w:rFonts w:ascii="Arial" w:eastAsia="Times New Roman" w:hAnsi="Arial" w:cs="Arial"/>
          <w:color w:val="000000"/>
          <w:sz w:val="18"/>
          <w:szCs w:val="18"/>
          <w:lang w:eastAsia="ru-RU"/>
        </w:rPr>
        <w:t>(изменения вступают в силу с 15 сентября 2023 г.)&gt;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статьи 62.1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372" w:tgtFrame="_blank" w:history="1">
        <w:r w:rsidRPr="00175A5D">
          <w:rPr>
            <w:rFonts w:ascii="Arial" w:eastAsia="Times New Roman" w:hAnsi="Arial" w:cs="Arial"/>
            <w:i/>
            <w:iCs/>
            <w:color w:val="000080"/>
            <w:sz w:val="18"/>
            <w:szCs w:val="18"/>
            <w:u w:val="single"/>
            <w:lang w:eastAsia="ru-RU"/>
          </w:rPr>
          <w:t>Федерального закона от 29 июля 2017 N 280-ФЗ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373" w:tgtFrame="_blank" w:history="1">
        <w:r w:rsidRPr="00175A5D">
          <w:rPr>
            <w:rFonts w:ascii="Arial" w:eastAsia="Times New Roman" w:hAnsi="Arial" w:cs="Arial"/>
            <w:i/>
            <w:iCs/>
            <w:color w:val="000080"/>
            <w:sz w:val="18"/>
            <w:szCs w:val="18"/>
            <w:u w:val="single"/>
            <w:lang w:eastAsia="ru-RU"/>
          </w:rPr>
          <w:t>Федерального закона от 27 декабря 2018 N 538-ФЗ </w:t>
        </w:r>
      </w:hyperlink>
      <w:r w:rsidRPr="00175A5D">
        <w:rPr>
          <w:rFonts w:ascii="Arial" w:eastAsia="Times New Roman" w:hAnsi="Arial" w:cs="Arial"/>
          <w:color w:val="000000"/>
          <w:sz w:val="18"/>
          <w:szCs w:val="18"/>
          <w:lang w:eastAsia="ru-RU"/>
        </w:rPr>
        <w:t>(изменения вступают в силу с 1 июля 2019 г.)&gt;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62.3. Информация о лесопарковых зеленых поясах</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lastRenderedPageBreak/>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Требования к информации, указанной в пунктах 1 - 3 настоящей статьи, устанавливаются Правительством Российской Федерации.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62.4. Режим особой охраны природных объектов,</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расположенных в лесопарковых зеленых поясах</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На территориях, входящих в состав лесопарковых зеленых поясов, запрещаются: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использование токсичных химических препаратов, в том числе в целях охраны и защиты лесов, пестицидов, агрохимикатов, радиоактивных веществ;</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размещение отходов производства и потребления I - III классов опасности;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создание объектов, не связанных с созданием объектов лесной инфраструктуры, для переработки древесины;</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7) строительство животноводческих и птицеводческих комплексов и ферм, устройство навозохранилищ;</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8) размещение скотомогильников;</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&lt;Утрачивает силу с 1 марта 2025 г.: </w:t>
      </w:r>
      <w:hyperlink r:id="rId374" w:tgtFrame="_blank" w:history="1">
        <w:r w:rsidRPr="00175A5D">
          <w:rPr>
            <w:rFonts w:ascii="Arial" w:eastAsia="Times New Roman" w:hAnsi="Arial" w:cs="Arial"/>
            <w:i/>
            <w:iCs/>
            <w:color w:val="000080"/>
            <w:sz w:val="18"/>
            <w:szCs w:val="18"/>
            <w:u w:val="single"/>
            <w:lang w:eastAsia="ru-RU"/>
          </w:rPr>
          <w:t>Федеральный закон от 12 декабря 2023 N 582-ФЗ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9) создание специализированных хранилищ пестицидов и агрохимикатов.</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&lt;Подпункт 9) в ред. </w:t>
      </w:r>
      <w:hyperlink r:id="rId375" w:tgtFrame="_blank" w:history="1">
        <w:r w:rsidRPr="00175A5D">
          <w:rPr>
            <w:rFonts w:ascii="Arial" w:eastAsia="Times New Roman" w:hAnsi="Arial" w:cs="Arial"/>
            <w:i/>
            <w:iCs/>
            <w:color w:val="000080"/>
            <w:sz w:val="18"/>
            <w:szCs w:val="18"/>
            <w:u w:val="single"/>
            <w:lang w:eastAsia="ru-RU"/>
          </w:rPr>
          <w:t>Федерального закона от 12 декабря 2023 N 582-ФЗ </w:t>
        </w:r>
      </w:hyperlink>
      <w:r w:rsidRPr="00175A5D">
        <w:rPr>
          <w:rFonts w:ascii="Arial" w:eastAsia="Times New Roman" w:hAnsi="Arial" w:cs="Arial"/>
          <w:color w:val="000000"/>
          <w:sz w:val="18"/>
          <w:szCs w:val="18"/>
          <w:lang w:eastAsia="ru-RU"/>
        </w:rPr>
        <w:t>(изменения вступают в силу с 1 марта 2025 г.)&gt;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 </w:t>
      </w:r>
      <w:hyperlink r:id="rId376" w:tgtFrame="_blank" w:history="1">
        <w:r w:rsidRPr="00175A5D">
          <w:rPr>
            <w:rFonts w:ascii="Arial" w:eastAsia="Times New Roman" w:hAnsi="Arial" w:cs="Arial"/>
            <w:i/>
            <w:iCs/>
            <w:color w:val="000080"/>
            <w:sz w:val="18"/>
            <w:szCs w:val="18"/>
            <w:u w:val="single"/>
            <w:lang w:eastAsia="ru-RU"/>
          </w:rPr>
          <w:t>Федеральным законом от 29 июля 2017 N 280-ФЗ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подпунктом 6 пункта 3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пункта 9 статьи 62</w:t>
      </w:r>
      <w:r w:rsidRPr="00175A5D">
        <w:rPr>
          <w:rFonts w:ascii="Arial" w:eastAsia="Times New Roman" w:hAnsi="Arial" w:cs="Arial"/>
          <w:color w:val="000000"/>
          <w:sz w:val="12"/>
          <w:szCs w:val="12"/>
          <w:vertAlign w:val="superscript"/>
          <w:lang w:eastAsia="ru-RU"/>
        </w:rPr>
        <w:t>2</w:t>
      </w:r>
      <w:r w:rsidRPr="00175A5D">
        <w:rPr>
          <w:rFonts w:ascii="Arial" w:eastAsia="Times New Roman" w:hAnsi="Arial" w:cs="Arial"/>
          <w:color w:val="000000"/>
          <w:sz w:val="18"/>
          <w:szCs w:val="18"/>
          <w:lang w:eastAsia="ru-RU"/>
        </w:rPr>
        <w:t> настоящего Федерального закона.</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377" w:tgtFrame="_blank" w:history="1">
        <w:r w:rsidRPr="00175A5D">
          <w:rPr>
            <w:rFonts w:ascii="Arial" w:eastAsia="Times New Roman" w:hAnsi="Arial" w:cs="Arial"/>
            <w:i/>
            <w:iCs/>
            <w:color w:val="000080"/>
            <w:sz w:val="18"/>
            <w:szCs w:val="18"/>
            <w:u w:val="single"/>
            <w:lang w:eastAsia="ru-RU"/>
          </w:rPr>
          <w:t>Федерального закона от 29 июля 2017 N 280-ФЗ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лесовосстановлению или лесоразведению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порядке, установленном Правительством Российской Федерации.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w:t>
      </w:r>
      <w:r w:rsidRPr="00175A5D">
        <w:rPr>
          <w:rFonts w:ascii="Arial" w:eastAsia="Times New Roman" w:hAnsi="Arial" w:cs="Arial"/>
          <w:color w:val="000000"/>
          <w:sz w:val="18"/>
          <w:szCs w:val="18"/>
          <w:lang w:eastAsia="ru-RU"/>
        </w:rPr>
        <w:lastRenderedPageBreak/>
        <w:t>который в результате уточнения границ и устранения пересечений с границами лесного участка в соответствии со статьей 60</w:t>
      </w:r>
      <w:r w:rsidRPr="00175A5D">
        <w:rPr>
          <w:rFonts w:ascii="Arial" w:eastAsia="Times New Roman" w:hAnsi="Arial" w:cs="Arial"/>
          <w:color w:val="000000"/>
          <w:sz w:val="12"/>
          <w:szCs w:val="12"/>
          <w:vertAlign w:val="superscript"/>
          <w:lang w:eastAsia="ru-RU"/>
        </w:rPr>
        <w:t>2</w:t>
      </w:r>
      <w:r w:rsidRPr="00175A5D">
        <w:rPr>
          <w:rFonts w:ascii="Arial" w:eastAsia="Times New Roman" w:hAnsi="Arial" w:cs="Arial"/>
          <w:color w:val="000000"/>
          <w:sz w:val="18"/>
          <w:szCs w:val="18"/>
          <w:lang w:eastAsia="ru-RU"/>
        </w:rPr>
        <w:t> Федерального закона </w:t>
      </w:r>
      <w:hyperlink r:id="rId378" w:tgtFrame="_blank" w:history="1">
        <w:r w:rsidRPr="00175A5D">
          <w:rPr>
            <w:rFonts w:ascii="Arial" w:eastAsia="Times New Roman" w:hAnsi="Arial" w:cs="Arial"/>
            <w:i/>
            <w:iCs/>
            <w:color w:val="000080"/>
            <w:sz w:val="18"/>
            <w:szCs w:val="18"/>
            <w:u w:val="single"/>
            <w:lang w:eastAsia="ru-RU"/>
          </w:rPr>
          <w:t>от 13 июля 2015 года N 218-ФЗ</w:t>
        </w:r>
      </w:hyperlink>
      <w:r w:rsidRPr="00175A5D">
        <w:rPr>
          <w:rFonts w:ascii="Arial" w:eastAsia="Times New Roman" w:hAnsi="Arial" w:cs="Arial"/>
          <w:color w:val="000000"/>
          <w:sz w:val="18"/>
          <w:szCs w:val="18"/>
          <w:lang w:eastAsia="ru-RU"/>
        </w:rPr>
        <w:t>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подпункта 6 пункта 3 настоящей статьи.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 </w:t>
      </w:r>
      <w:hyperlink r:id="rId379" w:tgtFrame="_blank" w:history="1">
        <w:r w:rsidRPr="00175A5D">
          <w:rPr>
            <w:rFonts w:ascii="Arial" w:eastAsia="Times New Roman" w:hAnsi="Arial" w:cs="Arial"/>
            <w:i/>
            <w:iCs/>
            <w:color w:val="000080"/>
            <w:sz w:val="18"/>
            <w:szCs w:val="18"/>
            <w:u w:val="single"/>
            <w:lang w:eastAsia="ru-RU"/>
          </w:rPr>
          <w:t>Федеральным законом от 29 июля 2017 N 280-ФЗ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62.5. Особенности рубок лесных и иных насаждений</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 лесопарковых зеленых поясах и порядок их компенсации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В лесах, расположенных в лесопарковых зеленых поясах, запрещаются сплошные рубки лесных и иных насаждений, за исключением случаев, предусмотренных частью 3 статьи 111 </w:t>
      </w:r>
      <w:hyperlink r:id="rId380" w:tgtFrame="_blank" w:history="1">
        <w:r w:rsidRPr="00175A5D">
          <w:rPr>
            <w:rFonts w:ascii="Arial" w:eastAsia="Times New Roman" w:hAnsi="Arial" w:cs="Arial"/>
            <w:i/>
            <w:iCs/>
            <w:color w:val="000080"/>
            <w:sz w:val="18"/>
            <w:szCs w:val="18"/>
            <w:u w:val="single"/>
            <w:lang w:eastAsia="ru-RU"/>
          </w:rPr>
          <w:t>Лесного кодекса Российской Федерации</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381" w:tgtFrame="_blank" w:history="1">
        <w:r w:rsidRPr="00175A5D">
          <w:rPr>
            <w:rFonts w:ascii="Arial" w:eastAsia="Times New Roman" w:hAnsi="Arial" w:cs="Arial"/>
            <w:i/>
            <w:iCs/>
            <w:color w:val="000080"/>
            <w:sz w:val="18"/>
            <w:szCs w:val="18"/>
            <w:u w:val="single"/>
            <w:lang w:eastAsia="ru-RU"/>
          </w:rPr>
          <w:t>Федерального закона от 27 декабря 2018 N 538-ФЗ </w:t>
        </w:r>
      </w:hyperlink>
      <w:r w:rsidRPr="00175A5D">
        <w:rPr>
          <w:rFonts w:ascii="Arial" w:eastAsia="Times New Roman" w:hAnsi="Arial" w:cs="Arial"/>
          <w:color w:val="000000"/>
          <w:sz w:val="18"/>
          <w:szCs w:val="18"/>
          <w:lang w:eastAsia="ru-RU"/>
        </w:rPr>
        <w:t>(изменения вступают в силу с 1 июля 2019 г.)&gt;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Особенности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175A5D" w:rsidRPr="00175A5D" w:rsidRDefault="00175A5D" w:rsidP="00175A5D">
      <w:pPr>
        <w:spacing w:after="0" w:line="240" w:lineRule="auto"/>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jc w:val="center"/>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ГЛАВА X. ГОСУДАРСТВЕННЫЙ ЭКОЛОГИЧЕСКИЙ МОНИТОРИНГ</w:t>
      </w:r>
    </w:p>
    <w:p w:rsidR="00175A5D" w:rsidRPr="00175A5D" w:rsidRDefault="00175A5D" w:rsidP="00175A5D">
      <w:pPr>
        <w:spacing w:after="0" w:line="240" w:lineRule="auto"/>
        <w:ind w:firstLine="225"/>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(ГОСУДАРСТВЕННЫЙ МОНИТОРИНГ ОКРУЖАЮЩЕЙ СРЕДЫ)</w:t>
      </w:r>
    </w:p>
    <w:p w:rsidR="00175A5D" w:rsidRPr="00175A5D" w:rsidRDefault="00175A5D" w:rsidP="00175A5D">
      <w:pPr>
        <w:spacing w:after="0" w:line="240" w:lineRule="auto"/>
        <w:ind w:firstLine="225"/>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&lt;Наименование дано в ред. </w:t>
      </w:r>
      <w:hyperlink r:id="rId382" w:tgtFrame="_blank" w:history="1">
        <w:r w:rsidRPr="00175A5D">
          <w:rPr>
            <w:rFonts w:ascii="Arial" w:eastAsia="Times New Roman" w:hAnsi="Arial" w:cs="Arial"/>
            <w:i/>
            <w:iCs/>
            <w:color w:val="000080"/>
            <w:sz w:val="18"/>
            <w:szCs w:val="18"/>
            <w:u w:val="single"/>
            <w:lang w:eastAsia="ru-RU"/>
          </w:rPr>
          <w:t>Федерального закона от 21 ноября 2011 N 331-ФЗ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566"/>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63. Осуществление государственного экологического мониторинга</w:t>
      </w:r>
    </w:p>
    <w:p w:rsidR="00175A5D" w:rsidRPr="00175A5D" w:rsidRDefault="00175A5D" w:rsidP="00175A5D">
      <w:pPr>
        <w:spacing w:after="0" w:line="240" w:lineRule="auto"/>
        <w:ind w:firstLine="566"/>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(государственного мониторинга окружающей среды)</w:t>
      </w:r>
    </w:p>
    <w:p w:rsidR="00175A5D" w:rsidRPr="00175A5D" w:rsidRDefault="00175A5D" w:rsidP="00175A5D">
      <w:pPr>
        <w:spacing w:after="0" w:line="240" w:lineRule="auto"/>
        <w:ind w:firstLine="566"/>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566"/>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новой ред. </w:t>
      </w:r>
      <w:hyperlink r:id="rId383" w:tgtFrame="_blank" w:history="1">
        <w:r w:rsidRPr="00175A5D">
          <w:rPr>
            <w:rFonts w:ascii="Arial" w:eastAsia="Times New Roman" w:hAnsi="Arial" w:cs="Arial"/>
            <w:i/>
            <w:iCs/>
            <w:color w:val="000080"/>
            <w:sz w:val="18"/>
            <w:szCs w:val="18"/>
            <w:u w:val="single"/>
            <w:lang w:eastAsia="ru-RU"/>
          </w:rPr>
          <w:t>Федерального закона от 21 ноября 2011 N 331-ФЗ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566"/>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эксплуатации и развития федеральной государственной информационной системы состояния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384" w:tgtFrame="_blank" w:history="1">
        <w:r w:rsidRPr="00175A5D">
          <w:rPr>
            <w:rFonts w:ascii="Arial" w:eastAsia="Times New Roman" w:hAnsi="Arial" w:cs="Arial"/>
            <w:i/>
            <w:iCs/>
            <w:color w:val="000080"/>
            <w:sz w:val="18"/>
            <w:szCs w:val="18"/>
            <w:u w:val="single"/>
            <w:lang w:eastAsia="ru-RU"/>
          </w:rPr>
          <w:t>Федерального закона от 04 августа 2023 N 450-ФЗ</w:t>
        </w:r>
        <w:r w:rsidRPr="00175A5D">
          <w:rPr>
            <w:rFonts w:ascii="Times New Roman" w:eastAsia="Times New Roman" w:hAnsi="Times New Roman" w:cs="Times New Roman"/>
            <w:i/>
            <w:iCs/>
            <w:color w:val="000080"/>
            <w:sz w:val="24"/>
            <w:szCs w:val="24"/>
            <w:u w:val="single"/>
            <w:lang w:eastAsia="ru-RU"/>
          </w:rPr>
          <w:t>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63</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Единая система государственного экологического мониторинга</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(государственного мониторинга окружающей среды)</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&lt;Введена </w:t>
      </w:r>
      <w:hyperlink r:id="rId385" w:tgtFrame="_blank" w:history="1">
        <w:r w:rsidRPr="00175A5D">
          <w:rPr>
            <w:rFonts w:ascii="Arial" w:eastAsia="Times New Roman" w:hAnsi="Arial" w:cs="Arial"/>
            <w:i/>
            <w:iCs/>
            <w:color w:val="000080"/>
            <w:sz w:val="18"/>
            <w:szCs w:val="18"/>
            <w:u w:val="single"/>
            <w:lang w:eastAsia="ru-RU"/>
          </w:rPr>
          <w:t>Федеральным  законом  от 21 ноября 2011 N 331-ФЗ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Задачами единой системы государственного экологического мониторинга (государственного мониторинга окружающей среды) являются: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хранение, обработка (обобщение, систематизация) информации о состоянии окружающей среды;</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Единая система государственного экологического мониторинга (государственного мониторинга окружающей среды) включает в себя подсистемы:</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государственного мониторинга состояния и загрязнения окружающей среды;</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государственного мониторинга атмосферного воздуха;</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государственного мониторинга радиационной обстановки на территории Российской Федерации;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государственного мониторинга земель;</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государственного мониторинга объектов животного мира;</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государственного лесопатологического мониторинга;</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государственного мониторинга воспроизводства лесов;</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государственного мониторинга состояния недр;</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государственного мониторинга водных объектов;</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государственного мониторинга водных биологических ресурсов;</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lastRenderedPageBreak/>
        <w:t>государственного мониторинга внутренних морских вод и территориального моря Российской Федерации;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государственного мониторинга исключительной экономической зоны Российской Федерации;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государственного мониторинга континентального шельфа Российской Федерации;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государственного экологического мониторинга уникальной экологической системы озера Байкал;</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государственного мониторинга охотничьих ресурсов и среды их обитания;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государственного фонового мониторинга состояния многолетней (вечной) мерзлоты.</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hyperlink r:id="rId386" w:tgtFrame="_blank" w:history="1">
        <w:r w:rsidRPr="00175A5D">
          <w:rPr>
            <w:rFonts w:ascii="Arial" w:eastAsia="Times New Roman" w:hAnsi="Arial" w:cs="Arial"/>
            <w:i/>
            <w:iCs/>
            <w:color w:val="000080"/>
            <w:sz w:val="18"/>
            <w:szCs w:val="18"/>
            <w:u w:val="single"/>
            <w:lang w:eastAsia="ru-RU"/>
          </w:rPr>
          <w:t>Федерального закона от 12 марта 2014 N 27-ФЗ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hyperlink r:id="rId387" w:tgtFrame="_blank" w:history="1">
        <w:r w:rsidRPr="00175A5D">
          <w:rPr>
            <w:rFonts w:ascii="Arial" w:eastAsia="Times New Roman" w:hAnsi="Arial" w:cs="Arial"/>
            <w:i/>
            <w:iCs/>
            <w:color w:val="000080"/>
            <w:sz w:val="18"/>
            <w:szCs w:val="18"/>
            <w:u w:val="single"/>
            <w:lang w:eastAsia="ru-RU"/>
          </w:rPr>
          <w:t>Федерального закона от 10 июля 2023 N 297-ФЗ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оценка состояния окружающей среды и прогнозирование его изменений под воздействием природных и (или) антропогенных факторов;</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оценка эффективности проводимых природоохранных мероприятий;</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создание и эксплуатация баз данных информационных систем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5. Информация о результатах государственного экологического мониторинга (государственного мониторинга окружающей среды) размещается в федеральной государственной информационной системе состояния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&lt;Пункт 5 введен </w:t>
      </w:r>
      <w:hyperlink r:id="rId388" w:tgtFrame="_blank" w:history="1">
        <w:r w:rsidRPr="00175A5D">
          <w:rPr>
            <w:rFonts w:ascii="Arial" w:eastAsia="Times New Roman" w:hAnsi="Arial" w:cs="Arial"/>
            <w:i/>
            <w:iCs/>
            <w:color w:val="000080"/>
            <w:sz w:val="18"/>
            <w:szCs w:val="18"/>
            <w:u w:val="single"/>
            <w:lang w:eastAsia="ru-RU"/>
          </w:rPr>
          <w:t>Федеральным законом от 04 августа 2023 N 450-ФЗ</w:t>
        </w:r>
        <w:r w:rsidRPr="00175A5D">
          <w:rPr>
            <w:rFonts w:ascii="Times New Roman" w:eastAsia="Times New Roman" w:hAnsi="Times New Roman" w:cs="Times New Roman"/>
            <w:i/>
            <w:iCs/>
            <w:color w:val="000080"/>
            <w:sz w:val="24"/>
            <w:szCs w:val="24"/>
            <w:u w:val="single"/>
            <w:lang w:eastAsia="ru-RU"/>
          </w:rPr>
          <w:t>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63</w:t>
      </w:r>
      <w:r w:rsidRPr="00175A5D">
        <w:rPr>
          <w:rFonts w:ascii="Arial" w:eastAsia="Times New Roman" w:hAnsi="Arial" w:cs="Arial"/>
          <w:color w:val="000000"/>
          <w:sz w:val="12"/>
          <w:szCs w:val="12"/>
          <w:vertAlign w:val="superscript"/>
          <w:lang w:eastAsia="ru-RU"/>
        </w:rPr>
        <w:t>2</w:t>
      </w:r>
      <w:r w:rsidRPr="00175A5D">
        <w:rPr>
          <w:rFonts w:ascii="Arial" w:eastAsia="Times New Roman" w:hAnsi="Arial" w:cs="Arial"/>
          <w:color w:val="000000"/>
          <w:sz w:val="18"/>
          <w:szCs w:val="18"/>
          <w:lang w:eastAsia="ru-RU"/>
        </w:rPr>
        <w:t>. Государственный фонд данных государственного</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экологического мониторинга (государственного мониторинга окружающей среды)</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&lt;Утрачивает силу с 1 марта 2024 г.: </w:t>
      </w:r>
      <w:hyperlink r:id="rId389" w:tgtFrame="_blank" w:history="1">
        <w:r w:rsidRPr="00175A5D">
          <w:rPr>
            <w:rFonts w:ascii="Arial" w:eastAsia="Times New Roman" w:hAnsi="Arial" w:cs="Arial"/>
            <w:i/>
            <w:iCs/>
            <w:color w:val="000080"/>
            <w:sz w:val="18"/>
            <w:szCs w:val="18"/>
            <w:u w:val="single"/>
            <w:lang w:eastAsia="ru-RU"/>
          </w:rPr>
          <w:t>Федеральный закон от 04 августа 2023 N 450-ФЗ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&lt;Введена </w:t>
      </w:r>
      <w:hyperlink r:id="rId390" w:tgtFrame="_blank" w:history="1">
        <w:r w:rsidRPr="00175A5D">
          <w:rPr>
            <w:rFonts w:ascii="Arial" w:eastAsia="Times New Roman" w:hAnsi="Arial" w:cs="Arial"/>
            <w:i/>
            <w:iCs/>
            <w:color w:val="000080"/>
            <w:sz w:val="18"/>
            <w:szCs w:val="18"/>
            <w:u w:val="single"/>
            <w:lang w:eastAsia="ru-RU"/>
          </w:rPr>
          <w:t>Федеральным  законом  от 21 ноября 2011 N 331-ФЗ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Государственный фонд данных является федеральной информационной системой, обеспечивающей сбор, обработку, анализ данных и включающей в себя: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данные государственного учета объектов, оказывающих негативное воздействие на окружающую среду.</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&lt;Абзац третий утратил силу с 1 января 2019 г.: </w:t>
      </w:r>
      <w:hyperlink r:id="rId391" w:tgtFrame="_blank" w:history="1">
        <w:r w:rsidRPr="00175A5D">
          <w:rPr>
            <w:rFonts w:ascii="Arial" w:eastAsia="Times New Roman" w:hAnsi="Arial" w:cs="Arial"/>
            <w:i/>
            <w:iCs/>
            <w:color w:val="000080"/>
            <w:sz w:val="18"/>
            <w:szCs w:val="18"/>
            <w:u w:val="single"/>
            <w:lang w:eastAsia="ru-RU"/>
          </w:rPr>
          <w:t>Федеральный закон от 29 июля 2018 N 252-ФЗ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lastRenderedPageBreak/>
        <w:t>4. Порядок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порядок подготовки и распространения которого устанавливается Правительством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jc w:val="center"/>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Глава XI. ГОСУДАРСТВЕННЫЙ ЭКОЛОГИЧЕСКИЙ КОНТРОЛЬ (НАДЗОР).</w:t>
      </w:r>
    </w:p>
    <w:p w:rsidR="00175A5D" w:rsidRPr="00175A5D" w:rsidRDefault="00175A5D" w:rsidP="00175A5D">
      <w:pPr>
        <w:spacing w:after="0" w:line="240" w:lineRule="auto"/>
        <w:jc w:val="center"/>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ПРОИЗВОДСТВЕННЫЙ И ОБЩЕСТВЕННЫЙ КОНТРОЛЬ В ОБЛАСТИ ОХРАНЫ</w:t>
      </w:r>
    </w:p>
    <w:p w:rsidR="00175A5D" w:rsidRPr="00175A5D" w:rsidRDefault="00175A5D" w:rsidP="00175A5D">
      <w:pPr>
        <w:spacing w:after="0" w:line="240" w:lineRule="auto"/>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ОКРУЖАЮЩЕЙ СРЕДЫ</w:t>
      </w:r>
    </w:p>
    <w:p w:rsidR="00175A5D" w:rsidRPr="00175A5D" w:rsidRDefault="00175A5D" w:rsidP="00175A5D">
      <w:pPr>
        <w:spacing w:after="0" w:line="240" w:lineRule="auto"/>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&lt;Наименование в ред. </w:t>
      </w:r>
      <w:hyperlink r:id="rId392" w:tgtFrame="_blank" w:history="1">
        <w:r w:rsidRPr="00175A5D">
          <w:rPr>
            <w:rFonts w:ascii="Arial" w:eastAsia="Times New Roman" w:hAnsi="Arial" w:cs="Arial"/>
            <w:i/>
            <w:iCs/>
            <w:color w:val="000080"/>
            <w:sz w:val="18"/>
            <w:szCs w:val="18"/>
            <w:u w:val="single"/>
            <w:lang w:eastAsia="ru-RU"/>
          </w:rPr>
          <w:t>Федерального закона от 30 декабря 2021 N 446-ФЗ </w:t>
        </w:r>
      </w:hyperlink>
      <w:r w:rsidRPr="00175A5D">
        <w:rPr>
          <w:rFonts w:ascii="Arial" w:eastAsia="Times New Roman" w:hAnsi="Arial" w:cs="Arial"/>
          <w:color w:val="000000"/>
          <w:sz w:val="18"/>
          <w:szCs w:val="18"/>
          <w:lang w:eastAsia="ru-RU"/>
        </w:rPr>
        <w:t>(в ред. </w:t>
      </w:r>
      <w:hyperlink r:id="rId393" w:tgtFrame="_blank" w:history="1">
        <w:r w:rsidRPr="00175A5D">
          <w:rPr>
            <w:rFonts w:ascii="Arial" w:eastAsia="Times New Roman" w:hAnsi="Arial" w:cs="Arial"/>
            <w:i/>
            <w:iCs/>
            <w:color w:val="000080"/>
            <w:sz w:val="18"/>
            <w:szCs w:val="18"/>
            <w:u w:val="single"/>
            <w:lang w:eastAsia="ru-RU"/>
          </w:rPr>
          <w:t>Федерального закона от 26 марта 2022 N 71-ФЗ </w:t>
        </w:r>
      </w:hyperlink>
      <w:r w:rsidRPr="00175A5D">
        <w:rPr>
          <w:rFonts w:ascii="Arial" w:eastAsia="Times New Roman" w:hAnsi="Arial" w:cs="Arial"/>
          <w:color w:val="000000"/>
          <w:sz w:val="18"/>
          <w:szCs w:val="18"/>
          <w:lang w:eastAsia="ru-RU"/>
        </w:rPr>
        <w:t>) (изменения вступают в силу с 1 сентября 2023 г.)&gt;</w:t>
      </w:r>
    </w:p>
    <w:p w:rsidR="00175A5D" w:rsidRPr="00175A5D" w:rsidRDefault="00175A5D" w:rsidP="00175A5D">
      <w:pPr>
        <w:spacing w:after="0" w:line="240" w:lineRule="auto"/>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64. Задачи контроля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(экологического контроля)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&lt;Утратила силу: </w:t>
      </w:r>
      <w:hyperlink r:id="rId394" w:tgtFrame="_blank" w:history="1">
        <w:r w:rsidRPr="00175A5D">
          <w:rPr>
            <w:rFonts w:ascii="Arial" w:eastAsia="Times New Roman" w:hAnsi="Arial" w:cs="Arial"/>
            <w:i/>
            <w:iCs/>
            <w:color w:val="000080"/>
            <w:sz w:val="18"/>
            <w:szCs w:val="18"/>
            <w:u w:val="single"/>
            <w:lang w:eastAsia="ru-RU"/>
          </w:rPr>
          <w:t>Федеральный закон от 18 июля 2011 N 242-ФЗ </w:t>
        </w:r>
      </w:hyperlink>
      <w:r w:rsidRPr="00175A5D">
        <w:rPr>
          <w:rFonts w:ascii="Arial" w:eastAsia="Times New Roman" w:hAnsi="Arial" w:cs="Arial"/>
          <w:color w:val="000000"/>
          <w:sz w:val="18"/>
          <w:szCs w:val="18"/>
          <w:lang w:eastAsia="ru-RU"/>
        </w:rPr>
        <w:t>(изменения вступают в силу с 1 августа 2011 г.)&gt;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Статья 65. Государственный экологический контроль (надзор)</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&lt;В новой ред. </w:t>
      </w:r>
      <w:hyperlink r:id="rId395" w:tgtFrame="_blank" w:history="1">
        <w:r w:rsidRPr="00175A5D">
          <w:rPr>
            <w:rFonts w:ascii="Arial" w:eastAsia="Times New Roman" w:hAnsi="Arial" w:cs="Arial"/>
            <w:i/>
            <w:iCs/>
            <w:color w:val="000080"/>
            <w:sz w:val="18"/>
            <w:szCs w:val="18"/>
            <w:u w:val="single"/>
            <w:lang w:eastAsia="ru-RU"/>
          </w:rPr>
          <w:t>Федерального закона от 11 июня 2021 N 170-ФЗ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1. Государственный экологический контроль (надзор) осуществляется посредством:</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федерального государственного экологического контроля (надзора), осуществляемого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2. Предметом государственного экологического контроля (надзора) являются:</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1) для федерального государственного экологического контроля (надзора):</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соблюдение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законом </w:t>
      </w:r>
      <w:hyperlink r:id="rId396" w:tgtFrame="_blank" w:history="1">
        <w:r w:rsidRPr="00175A5D">
          <w:rPr>
            <w:rFonts w:ascii="Arial" w:eastAsia="Times New Roman" w:hAnsi="Arial" w:cs="Arial"/>
            <w:i/>
            <w:iCs/>
            <w:color w:val="000080"/>
            <w:sz w:val="18"/>
            <w:szCs w:val="18"/>
            <w:u w:val="single"/>
            <w:lang w:eastAsia="ru-RU"/>
          </w:rPr>
          <w:t>от 23 ноября 1995 года N 174-ФЗ</w:t>
        </w:r>
      </w:hyperlink>
      <w:r w:rsidRPr="00175A5D">
        <w:rPr>
          <w:rFonts w:ascii="Arial" w:eastAsia="Times New Roman" w:hAnsi="Arial" w:cs="Arial"/>
          <w:color w:val="000000"/>
          <w:sz w:val="18"/>
          <w:szCs w:val="18"/>
          <w:lang w:eastAsia="ru-RU"/>
        </w:rPr>
        <w:t> "Об экологической экспертизе", Федеральным законом </w:t>
      </w:r>
      <w:hyperlink r:id="rId397" w:tgtFrame="_blank" w:history="1">
        <w:r w:rsidRPr="00175A5D">
          <w:rPr>
            <w:rFonts w:ascii="Arial" w:eastAsia="Times New Roman" w:hAnsi="Arial" w:cs="Arial"/>
            <w:i/>
            <w:iCs/>
            <w:color w:val="000080"/>
            <w:sz w:val="18"/>
            <w:szCs w:val="18"/>
            <w:u w:val="single"/>
            <w:lang w:eastAsia="ru-RU"/>
          </w:rPr>
          <w:t>от 30 ноября 1995 года N 187-ФЗ</w:t>
        </w:r>
      </w:hyperlink>
      <w:r w:rsidRPr="00175A5D">
        <w:rPr>
          <w:rFonts w:ascii="Arial" w:eastAsia="Times New Roman" w:hAnsi="Arial" w:cs="Arial"/>
          <w:color w:val="000000"/>
          <w:sz w:val="18"/>
          <w:szCs w:val="18"/>
          <w:lang w:eastAsia="ru-RU"/>
        </w:rPr>
        <w:t> "О континентальном шельфе Российской Федерации", Федеральным законом </w:t>
      </w:r>
      <w:hyperlink r:id="rId398" w:tgtFrame="_blank" w:history="1">
        <w:r w:rsidRPr="00175A5D">
          <w:rPr>
            <w:rFonts w:ascii="Arial" w:eastAsia="Times New Roman" w:hAnsi="Arial" w:cs="Arial"/>
            <w:i/>
            <w:iCs/>
            <w:color w:val="000080"/>
            <w:sz w:val="18"/>
            <w:szCs w:val="18"/>
            <w:u w:val="single"/>
            <w:lang w:eastAsia="ru-RU"/>
          </w:rPr>
          <w:t>от 19 июля 1997 года N 109-ФЗ</w:t>
        </w:r>
      </w:hyperlink>
      <w:r w:rsidRPr="00175A5D">
        <w:rPr>
          <w:rFonts w:ascii="Arial" w:eastAsia="Times New Roman" w:hAnsi="Arial" w:cs="Arial"/>
          <w:color w:val="000000"/>
          <w:sz w:val="18"/>
          <w:szCs w:val="18"/>
          <w:lang w:eastAsia="ru-RU"/>
        </w:rPr>
        <w:t> "О безопасном обращении с пестицидами и агрохимикатами", Федеральным законом </w:t>
      </w:r>
      <w:hyperlink r:id="rId399" w:tgtFrame="_blank" w:history="1">
        <w:r w:rsidRPr="00175A5D">
          <w:rPr>
            <w:rFonts w:ascii="Arial" w:eastAsia="Times New Roman" w:hAnsi="Arial" w:cs="Arial"/>
            <w:i/>
            <w:iCs/>
            <w:color w:val="000080"/>
            <w:sz w:val="18"/>
            <w:szCs w:val="18"/>
            <w:u w:val="single"/>
            <w:lang w:eastAsia="ru-RU"/>
          </w:rPr>
          <w:t>от 24 июня 1998 года N 89-ФЗ</w:t>
        </w:r>
      </w:hyperlink>
      <w:r w:rsidRPr="00175A5D">
        <w:rPr>
          <w:rFonts w:ascii="Arial" w:eastAsia="Times New Roman" w:hAnsi="Arial" w:cs="Arial"/>
          <w:color w:val="000000"/>
          <w:sz w:val="18"/>
          <w:szCs w:val="18"/>
          <w:lang w:eastAsia="ru-RU"/>
        </w:rPr>
        <w:t> "Об отходах производства и потребления", Федеральным законом </w:t>
      </w:r>
      <w:hyperlink r:id="rId400" w:tgtFrame="_blank" w:history="1">
        <w:r w:rsidRPr="00175A5D">
          <w:rPr>
            <w:rFonts w:ascii="Arial" w:eastAsia="Times New Roman" w:hAnsi="Arial" w:cs="Arial"/>
            <w:i/>
            <w:iCs/>
            <w:color w:val="000080"/>
            <w:sz w:val="18"/>
            <w:szCs w:val="18"/>
            <w:u w:val="single"/>
            <w:lang w:eastAsia="ru-RU"/>
          </w:rPr>
          <w:t>от 4 мая 1999 года N 96-ФЗ</w:t>
        </w:r>
      </w:hyperlink>
      <w:r w:rsidRPr="00175A5D">
        <w:rPr>
          <w:rFonts w:ascii="Arial" w:eastAsia="Times New Roman" w:hAnsi="Arial" w:cs="Arial"/>
          <w:color w:val="000000"/>
          <w:sz w:val="18"/>
          <w:szCs w:val="18"/>
          <w:lang w:eastAsia="ru-RU"/>
        </w:rPr>
        <w:t> "Об охране атмосферного воздуха", Федеральным законом </w:t>
      </w:r>
      <w:hyperlink r:id="rId401" w:tgtFrame="_blank" w:history="1">
        <w:r w:rsidRPr="00175A5D">
          <w:rPr>
            <w:rFonts w:ascii="Arial" w:eastAsia="Times New Roman" w:hAnsi="Arial" w:cs="Arial"/>
            <w:i/>
            <w:iCs/>
            <w:color w:val="000080"/>
            <w:sz w:val="18"/>
            <w:szCs w:val="18"/>
            <w:u w:val="single"/>
            <w:lang w:eastAsia="ru-RU"/>
          </w:rPr>
          <w:t>от 31 июля 1998 года N 155-ФЗ</w:t>
        </w:r>
      </w:hyperlink>
      <w:r w:rsidRPr="00175A5D">
        <w:rPr>
          <w:rFonts w:ascii="Arial" w:eastAsia="Times New Roman" w:hAnsi="Arial" w:cs="Arial"/>
          <w:color w:val="000000"/>
          <w:sz w:val="18"/>
          <w:szCs w:val="18"/>
          <w:lang w:eastAsia="ru-RU"/>
        </w:rPr>
        <w:t> "О внутренних морских водах, территориальном море и прилежащей зоне Российской Федерации", Федеральным законом </w:t>
      </w:r>
      <w:hyperlink r:id="rId402" w:tgtFrame="_blank" w:history="1">
        <w:r w:rsidRPr="00175A5D">
          <w:rPr>
            <w:rFonts w:ascii="Arial" w:eastAsia="Times New Roman" w:hAnsi="Arial" w:cs="Arial"/>
            <w:i/>
            <w:iCs/>
            <w:color w:val="000080"/>
            <w:sz w:val="18"/>
            <w:szCs w:val="18"/>
            <w:u w:val="single"/>
            <w:lang w:eastAsia="ru-RU"/>
          </w:rPr>
          <w:t xml:space="preserve">от 17 декабря </w:t>
        </w:r>
        <w:r w:rsidRPr="00175A5D">
          <w:rPr>
            <w:rFonts w:ascii="Arial" w:eastAsia="Times New Roman" w:hAnsi="Arial" w:cs="Arial"/>
            <w:i/>
            <w:iCs/>
            <w:color w:val="000080"/>
            <w:sz w:val="18"/>
            <w:szCs w:val="18"/>
            <w:u w:val="single"/>
            <w:lang w:eastAsia="ru-RU"/>
          </w:rPr>
          <w:lastRenderedPageBreak/>
          <w:t>1998 года N 191-ФЗ</w:t>
        </w:r>
      </w:hyperlink>
      <w:r w:rsidRPr="00175A5D">
        <w:rPr>
          <w:rFonts w:ascii="Arial" w:eastAsia="Times New Roman" w:hAnsi="Arial" w:cs="Arial"/>
          <w:color w:val="000000"/>
          <w:sz w:val="18"/>
          <w:szCs w:val="18"/>
          <w:lang w:eastAsia="ru-RU"/>
        </w:rPr>
        <w:t> "Об исключительной экономической зоне Российской Федерации", Федеральным законом </w:t>
      </w:r>
      <w:hyperlink r:id="rId403" w:tgtFrame="_blank" w:history="1">
        <w:r w:rsidRPr="00175A5D">
          <w:rPr>
            <w:rFonts w:ascii="Arial" w:eastAsia="Times New Roman" w:hAnsi="Arial" w:cs="Arial"/>
            <w:i/>
            <w:iCs/>
            <w:color w:val="000080"/>
            <w:sz w:val="18"/>
            <w:szCs w:val="18"/>
            <w:u w:val="single"/>
            <w:lang w:eastAsia="ru-RU"/>
          </w:rPr>
          <w:t>от 1 мая 1999 года N 94-ФЗ</w:t>
        </w:r>
      </w:hyperlink>
      <w:r w:rsidRPr="00175A5D">
        <w:rPr>
          <w:rFonts w:ascii="Arial" w:eastAsia="Times New Roman" w:hAnsi="Arial" w:cs="Arial"/>
          <w:color w:val="000000"/>
          <w:sz w:val="18"/>
          <w:szCs w:val="18"/>
          <w:lang w:eastAsia="ru-RU"/>
        </w:rPr>
        <w:t> "Об охране озера Байкал", </w:t>
      </w:r>
      <w:hyperlink r:id="rId404" w:tgtFrame="_blank" w:history="1">
        <w:r w:rsidRPr="00175A5D">
          <w:rPr>
            <w:rFonts w:ascii="Arial" w:eastAsia="Times New Roman" w:hAnsi="Arial" w:cs="Arial"/>
            <w:i/>
            <w:iCs/>
            <w:color w:val="000080"/>
            <w:sz w:val="18"/>
            <w:szCs w:val="18"/>
            <w:u w:val="single"/>
            <w:lang w:eastAsia="ru-RU"/>
          </w:rPr>
          <w:t>Градостроительным кодексом Российской Федерации</w:t>
        </w:r>
      </w:hyperlink>
      <w:r w:rsidRPr="00175A5D">
        <w:rPr>
          <w:rFonts w:ascii="Arial" w:eastAsia="Times New Roman" w:hAnsi="Arial" w:cs="Arial"/>
          <w:color w:val="000000"/>
          <w:sz w:val="18"/>
          <w:szCs w:val="18"/>
          <w:lang w:eastAsia="ru-RU"/>
        </w:rPr>
        <w:t>, </w:t>
      </w:r>
      <w:hyperlink r:id="rId405" w:tgtFrame="_blank" w:history="1">
        <w:r w:rsidRPr="00175A5D">
          <w:rPr>
            <w:rFonts w:ascii="Arial" w:eastAsia="Times New Roman" w:hAnsi="Arial" w:cs="Arial"/>
            <w:i/>
            <w:iCs/>
            <w:color w:val="000080"/>
            <w:sz w:val="18"/>
            <w:szCs w:val="18"/>
            <w:u w:val="single"/>
            <w:lang w:eastAsia="ru-RU"/>
          </w:rPr>
          <w:t>Водным кодексом Российской Федерации</w:t>
        </w:r>
      </w:hyperlink>
      <w:r w:rsidRPr="00175A5D">
        <w:rPr>
          <w:rFonts w:ascii="Arial" w:eastAsia="Times New Roman" w:hAnsi="Arial" w:cs="Arial"/>
          <w:color w:val="000000"/>
          <w:sz w:val="18"/>
          <w:szCs w:val="18"/>
          <w:lang w:eastAsia="ru-RU"/>
        </w:rPr>
        <w:t>, Федеральным законом </w:t>
      </w:r>
      <w:hyperlink r:id="rId406" w:tgtFrame="_blank" w:history="1">
        <w:r w:rsidRPr="00175A5D">
          <w:rPr>
            <w:rFonts w:ascii="Arial" w:eastAsia="Times New Roman" w:hAnsi="Arial" w:cs="Arial"/>
            <w:i/>
            <w:iCs/>
            <w:color w:val="000080"/>
            <w:sz w:val="18"/>
            <w:szCs w:val="18"/>
            <w:u w:val="single"/>
            <w:lang w:eastAsia="ru-RU"/>
          </w:rPr>
          <w:t>от 7 декабря 2011 года N 416-ФЗ</w:t>
        </w:r>
      </w:hyperlink>
      <w:r w:rsidRPr="00175A5D">
        <w:rPr>
          <w:rFonts w:ascii="Arial" w:eastAsia="Times New Roman" w:hAnsi="Arial" w:cs="Arial"/>
          <w:color w:val="000000"/>
          <w:sz w:val="18"/>
          <w:szCs w:val="18"/>
          <w:lang w:eastAsia="ru-RU"/>
        </w:rPr>
        <w:t> "О водоснабжении и водоотведении", Федеральным законом </w:t>
      </w:r>
      <w:hyperlink r:id="rId407" w:tgtFrame="_blank" w:history="1">
        <w:r w:rsidRPr="00175A5D">
          <w:rPr>
            <w:rFonts w:ascii="Arial" w:eastAsia="Times New Roman" w:hAnsi="Arial" w:cs="Arial"/>
            <w:i/>
            <w:iCs/>
            <w:color w:val="000080"/>
            <w:sz w:val="18"/>
            <w:szCs w:val="18"/>
            <w:u w:val="single"/>
            <w:lang w:eastAsia="ru-RU"/>
          </w:rPr>
          <w:t>от 21 июля 2014 года N 219-ФЗ</w:t>
        </w:r>
      </w:hyperlink>
      <w:r w:rsidRPr="00175A5D">
        <w:rPr>
          <w:rFonts w:ascii="Arial" w:eastAsia="Times New Roman" w:hAnsi="Arial" w:cs="Arial"/>
          <w:color w:val="000000"/>
          <w:sz w:val="18"/>
          <w:szCs w:val="18"/>
          <w:lang w:eastAsia="ru-RU"/>
        </w:rPr>
        <w:t> "О внесении изменений в Федеральный закон "Об охране окружающей среды" и отдельные законодательные акты Российской Федерации", Федеральным законом </w:t>
      </w:r>
      <w:hyperlink r:id="rId408" w:tgtFrame="_blank" w:history="1">
        <w:r w:rsidRPr="00175A5D">
          <w:rPr>
            <w:rFonts w:ascii="Arial" w:eastAsia="Times New Roman" w:hAnsi="Arial" w:cs="Arial"/>
            <w:i/>
            <w:iCs/>
            <w:color w:val="000080"/>
            <w:sz w:val="18"/>
            <w:szCs w:val="18"/>
            <w:u w:val="single"/>
            <w:lang w:eastAsia="ru-RU"/>
          </w:rPr>
          <w:t>от 26 июля 2019 года N 195-ФЗ</w:t>
        </w:r>
      </w:hyperlink>
      <w:r w:rsidRPr="00175A5D">
        <w:rPr>
          <w:rFonts w:ascii="Arial" w:eastAsia="Times New Roman" w:hAnsi="Arial" w:cs="Arial"/>
          <w:color w:val="000000"/>
          <w:sz w:val="18"/>
          <w:szCs w:val="18"/>
          <w:lang w:eastAsia="ru-RU"/>
        </w:rPr>
        <w:t>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требований к деятельности по сбору, транспортированию, обработке, утилизации, обезвреживанию, размещению отходов I - IV классов опасности в отношении:</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следующих водных объектов и территорий их водоохранных зон и прибрежных защитных полос:</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поверхностных водных объектов, расположенных на территориях двух и более субъектов Российской Федерации;</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водных объектов или их частей, объявленных рыбохозяйственными заповедными зонами;</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водных объектов, являющихся средой обитания анадромных и катадромных видов рыб;</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водных объектов, по которым проходит Государственная граница Российской Федерации;</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в границах особо охраняемой природной территории федерального значения;</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в границах водно-болотного угодья международного значения, особо ценного водно-болотного угодья;</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производственных объектов, используемых в целях обеспечения космической деятельности, обороны страны и безопасности государства;</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производственных объектов, являющихся:</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морскими портами, в том числе в границах которых осуществляется деятельность по перевалке, дроблению и сортировке угля;</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объектами инфраструктуры железнодорожного транспорта;</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объектами, на которых осуществляется деятельность по хранению и (или) уничтожению химического оружия;</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производственных объектов, на которых эксплуатируются:</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производственных объектов, оказывающих негативное воздействие на окружающую среду и согласно критериям, установленным в соответствии со статьей 4</w:t>
      </w:r>
      <w:r w:rsidRPr="00175A5D">
        <w:rPr>
          <w:rFonts w:ascii="Arial" w:eastAsia="Times New Roman" w:hAnsi="Arial" w:cs="Arial"/>
          <w:color w:val="000000"/>
          <w:sz w:val="12"/>
          <w:szCs w:val="12"/>
          <w:vertAlign w:val="superscript"/>
          <w:lang w:eastAsia="ru-RU"/>
        </w:rPr>
        <w:t>2</w:t>
      </w:r>
      <w:r w:rsidRPr="00175A5D">
        <w:rPr>
          <w:rFonts w:ascii="Arial" w:eastAsia="Times New Roman" w:hAnsi="Arial" w:cs="Arial"/>
          <w:color w:val="000000"/>
          <w:sz w:val="18"/>
          <w:szCs w:val="18"/>
          <w:lang w:eastAsia="ru-RU"/>
        </w:rPr>
        <w:t> настоящего Федерального закона, относящихся:</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к объектам I категории;</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к объектам II категории, на которые выдано комплексное экологическое разрешение;</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производственных объектов, соответствующих критериям, определенным Правительством Российской Федерации с учетом:</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вида хозяйственной и (или) иной деятельности (отрасли, части отрасли, производства);</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классификации промышленных объектов и производств;</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w:t>
      </w:r>
      <w:r w:rsidRPr="00175A5D">
        <w:rPr>
          <w:rFonts w:ascii="Arial" w:eastAsia="Times New Roman" w:hAnsi="Arial" w:cs="Arial"/>
          <w:color w:val="000000"/>
          <w:sz w:val="18"/>
          <w:szCs w:val="18"/>
          <w:lang w:eastAsia="ru-RU"/>
        </w:rPr>
        <w:lastRenderedPageBreak/>
        <w:t>подлежащих применению до дня вступления в силу технических регламентов в соответствии с Федеральным законом </w:t>
      </w:r>
      <w:hyperlink r:id="rId409" w:tgtFrame="_blank" w:history="1">
        <w:r w:rsidRPr="00175A5D">
          <w:rPr>
            <w:rFonts w:ascii="Arial" w:eastAsia="Times New Roman" w:hAnsi="Arial" w:cs="Arial"/>
            <w:i/>
            <w:iCs/>
            <w:color w:val="000080"/>
            <w:sz w:val="18"/>
            <w:szCs w:val="18"/>
            <w:u w:val="single"/>
            <w:lang w:eastAsia="ru-RU"/>
          </w:rPr>
          <w:t>от 27 декабря 2002 года N 184-ФЗ</w:t>
        </w:r>
      </w:hyperlink>
      <w:r w:rsidRPr="00175A5D">
        <w:rPr>
          <w:rFonts w:ascii="Arial" w:eastAsia="Times New Roman" w:hAnsi="Arial" w:cs="Arial"/>
          <w:color w:val="000000"/>
          <w:sz w:val="18"/>
          <w:szCs w:val="18"/>
          <w:lang w:eastAsia="ru-RU"/>
        </w:rPr>
        <w:t> "О техническом регулировании";</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2) для регионального государственного экологического контроля (надзора):</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законом </w:t>
      </w:r>
      <w:hyperlink r:id="rId410" w:tgtFrame="_blank" w:history="1">
        <w:r w:rsidRPr="00175A5D">
          <w:rPr>
            <w:rFonts w:ascii="Arial" w:eastAsia="Times New Roman" w:hAnsi="Arial" w:cs="Arial"/>
            <w:i/>
            <w:iCs/>
            <w:color w:val="000080"/>
            <w:sz w:val="18"/>
            <w:szCs w:val="18"/>
            <w:u w:val="single"/>
            <w:lang w:eastAsia="ru-RU"/>
          </w:rPr>
          <w:t>от 23 ноября 1995 года N 174-ФЗ</w:t>
        </w:r>
      </w:hyperlink>
      <w:r w:rsidRPr="00175A5D">
        <w:rPr>
          <w:rFonts w:ascii="Arial" w:eastAsia="Times New Roman" w:hAnsi="Arial" w:cs="Arial"/>
          <w:color w:val="000000"/>
          <w:sz w:val="18"/>
          <w:szCs w:val="18"/>
          <w:lang w:eastAsia="ru-RU"/>
        </w:rPr>
        <w:t> "Об экологической экспертизе", Федеральным законом </w:t>
      </w:r>
      <w:hyperlink r:id="rId411" w:tgtFrame="_blank" w:history="1">
        <w:r w:rsidRPr="00175A5D">
          <w:rPr>
            <w:rFonts w:ascii="Arial" w:eastAsia="Times New Roman" w:hAnsi="Arial" w:cs="Arial"/>
            <w:i/>
            <w:iCs/>
            <w:color w:val="000080"/>
            <w:sz w:val="18"/>
            <w:szCs w:val="18"/>
            <w:u w:val="single"/>
            <w:lang w:eastAsia="ru-RU"/>
          </w:rPr>
          <w:t>от 24 июня 1998 года N 89-ФЗ</w:t>
        </w:r>
      </w:hyperlink>
      <w:r w:rsidRPr="00175A5D">
        <w:rPr>
          <w:rFonts w:ascii="Arial" w:eastAsia="Times New Roman" w:hAnsi="Arial" w:cs="Arial"/>
          <w:color w:val="000000"/>
          <w:sz w:val="18"/>
          <w:szCs w:val="18"/>
          <w:lang w:eastAsia="ru-RU"/>
        </w:rPr>
        <w:t> "Об отходах производства и потребления", Федеральным законом </w:t>
      </w:r>
      <w:hyperlink r:id="rId412" w:tgtFrame="_blank" w:history="1">
        <w:r w:rsidRPr="00175A5D">
          <w:rPr>
            <w:rFonts w:ascii="Arial" w:eastAsia="Times New Roman" w:hAnsi="Arial" w:cs="Arial"/>
            <w:i/>
            <w:iCs/>
            <w:color w:val="000080"/>
            <w:sz w:val="18"/>
            <w:szCs w:val="18"/>
            <w:u w:val="single"/>
            <w:lang w:eastAsia="ru-RU"/>
          </w:rPr>
          <w:t>от 1 мая 1999 года N 94-ФЗ</w:t>
        </w:r>
      </w:hyperlink>
      <w:r w:rsidRPr="00175A5D">
        <w:rPr>
          <w:rFonts w:ascii="Arial" w:eastAsia="Times New Roman" w:hAnsi="Arial" w:cs="Arial"/>
          <w:color w:val="000000"/>
          <w:sz w:val="18"/>
          <w:szCs w:val="18"/>
          <w:lang w:eastAsia="ru-RU"/>
        </w:rPr>
        <w:t> "Об охране озера Байкал", Федеральным законом </w:t>
      </w:r>
      <w:hyperlink r:id="rId413" w:tgtFrame="_blank" w:history="1">
        <w:r w:rsidRPr="00175A5D">
          <w:rPr>
            <w:rFonts w:ascii="Arial" w:eastAsia="Times New Roman" w:hAnsi="Arial" w:cs="Arial"/>
            <w:i/>
            <w:iCs/>
            <w:color w:val="000080"/>
            <w:sz w:val="18"/>
            <w:szCs w:val="18"/>
            <w:u w:val="single"/>
            <w:lang w:eastAsia="ru-RU"/>
          </w:rPr>
          <w:t>от 4 мая 1999 года N 96-ФЗ</w:t>
        </w:r>
      </w:hyperlink>
      <w:r w:rsidRPr="00175A5D">
        <w:rPr>
          <w:rFonts w:ascii="Arial" w:eastAsia="Times New Roman" w:hAnsi="Arial" w:cs="Arial"/>
          <w:color w:val="000000"/>
          <w:sz w:val="18"/>
          <w:szCs w:val="18"/>
          <w:lang w:eastAsia="ru-RU"/>
        </w:rPr>
        <w:t> "Об охране атмосферного воздуха", </w:t>
      </w:r>
      <w:hyperlink r:id="rId414" w:tgtFrame="_blank" w:history="1">
        <w:r w:rsidRPr="00175A5D">
          <w:rPr>
            <w:rFonts w:ascii="Arial" w:eastAsia="Times New Roman" w:hAnsi="Arial" w:cs="Arial"/>
            <w:i/>
            <w:iCs/>
            <w:color w:val="000080"/>
            <w:sz w:val="18"/>
            <w:szCs w:val="18"/>
            <w:u w:val="single"/>
            <w:lang w:eastAsia="ru-RU"/>
          </w:rPr>
          <w:t>Градостроительным кодексом Российской Федерации</w:t>
        </w:r>
      </w:hyperlink>
      <w:r w:rsidRPr="00175A5D">
        <w:rPr>
          <w:rFonts w:ascii="Arial" w:eastAsia="Times New Roman" w:hAnsi="Arial" w:cs="Arial"/>
          <w:color w:val="000000"/>
          <w:sz w:val="18"/>
          <w:szCs w:val="18"/>
          <w:lang w:eastAsia="ru-RU"/>
        </w:rPr>
        <w:t>, </w:t>
      </w:r>
      <w:hyperlink r:id="rId415" w:tgtFrame="_blank" w:history="1">
        <w:r w:rsidRPr="00175A5D">
          <w:rPr>
            <w:rFonts w:ascii="Arial" w:eastAsia="Times New Roman" w:hAnsi="Arial" w:cs="Arial"/>
            <w:i/>
            <w:iCs/>
            <w:color w:val="000080"/>
            <w:sz w:val="18"/>
            <w:szCs w:val="18"/>
            <w:u w:val="single"/>
            <w:lang w:eastAsia="ru-RU"/>
          </w:rPr>
          <w:t>Водным кодексом Российской Федерации</w:t>
        </w:r>
      </w:hyperlink>
      <w:r w:rsidRPr="00175A5D">
        <w:rPr>
          <w:rFonts w:ascii="Arial" w:eastAsia="Times New Roman" w:hAnsi="Arial" w:cs="Arial"/>
          <w:color w:val="000000"/>
          <w:sz w:val="18"/>
          <w:szCs w:val="18"/>
          <w:lang w:eastAsia="ru-RU"/>
        </w:rPr>
        <w:t>, Федеральным законом </w:t>
      </w:r>
      <w:hyperlink r:id="rId416" w:tgtFrame="_blank" w:history="1">
        <w:r w:rsidRPr="00175A5D">
          <w:rPr>
            <w:rFonts w:ascii="Arial" w:eastAsia="Times New Roman" w:hAnsi="Arial" w:cs="Arial"/>
            <w:i/>
            <w:iCs/>
            <w:color w:val="000080"/>
            <w:sz w:val="18"/>
            <w:szCs w:val="18"/>
            <w:u w:val="single"/>
            <w:lang w:eastAsia="ru-RU"/>
          </w:rPr>
          <w:t>от 27 июля 2006 года N 149-ФЗ</w:t>
        </w:r>
      </w:hyperlink>
      <w:r w:rsidRPr="00175A5D">
        <w:rPr>
          <w:rFonts w:ascii="Arial" w:eastAsia="Times New Roman" w:hAnsi="Arial" w:cs="Arial"/>
          <w:color w:val="000000"/>
          <w:sz w:val="18"/>
          <w:szCs w:val="18"/>
          <w:lang w:eastAsia="ru-RU"/>
        </w:rPr>
        <w:t> "Об информации, информационных технологиях и о защите информации", Федеральным законом </w:t>
      </w:r>
      <w:hyperlink r:id="rId417" w:tgtFrame="_blank" w:history="1">
        <w:r w:rsidRPr="00175A5D">
          <w:rPr>
            <w:rFonts w:ascii="Arial" w:eastAsia="Times New Roman" w:hAnsi="Arial" w:cs="Arial"/>
            <w:i/>
            <w:iCs/>
            <w:color w:val="000080"/>
            <w:sz w:val="18"/>
            <w:szCs w:val="18"/>
            <w:u w:val="single"/>
            <w:lang w:eastAsia="ru-RU"/>
          </w:rPr>
          <w:t>от 7 декабря 2011 года N 416-ФЗ</w:t>
        </w:r>
      </w:hyperlink>
      <w:r w:rsidRPr="00175A5D">
        <w:rPr>
          <w:rFonts w:ascii="Arial" w:eastAsia="Times New Roman" w:hAnsi="Arial" w:cs="Arial"/>
          <w:color w:val="000000"/>
          <w:sz w:val="18"/>
          <w:szCs w:val="18"/>
          <w:lang w:eastAsia="ru-RU"/>
        </w:rPr>
        <w:t> "О водоснабжении и водоотведении", Федеральным законом </w:t>
      </w:r>
      <w:hyperlink r:id="rId418" w:tgtFrame="_blank" w:history="1">
        <w:r w:rsidRPr="00175A5D">
          <w:rPr>
            <w:rFonts w:ascii="Arial" w:eastAsia="Times New Roman" w:hAnsi="Arial" w:cs="Arial"/>
            <w:i/>
            <w:iCs/>
            <w:color w:val="000080"/>
            <w:sz w:val="18"/>
            <w:szCs w:val="18"/>
            <w:u w:val="single"/>
            <w:lang w:eastAsia="ru-RU"/>
          </w:rPr>
          <w:t>от 21 июля 2014 года N 219-ФЗ</w:t>
        </w:r>
      </w:hyperlink>
      <w:r w:rsidRPr="00175A5D">
        <w:rPr>
          <w:rFonts w:ascii="Arial" w:eastAsia="Times New Roman" w:hAnsi="Arial" w:cs="Arial"/>
          <w:color w:val="000000"/>
          <w:sz w:val="18"/>
          <w:szCs w:val="18"/>
          <w:lang w:eastAsia="ru-RU"/>
        </w:rPr>
        <w:t> "О внесении изменений в Федеральный закон "Об охране окружающей среды" и отдельные законодательные акты Российской Федерации", Федеральным законом </w:t>
      </w:r>
      <w:hyperlink r:id="rId419" w:tgtFrame="_blank" w:history="1">
        <w:r w:rsidRPr="00175A5D">
          <w:rPr>
            <w:rFonts w:ascii="Arial" w:eastAsia="Times New Roman" w:hAnsi="Arial" w:cs="Arial"/>
            <w:i/>
            <w:iCs/>
            <w:color w:val="000080"/>
            <w:sz w:val="18"/>
            <w:szCs w:val="18"/>
            <w:u w:val="single"/>
            <w:lang w:eastAsia="ru-RU"/>
          </w:rPr>
          <w:t>от 26 июля 2019 года N 195-ФЗ</w:t>
        </w:r>
      </w:hyperlink>
      <w:r w:rsidRPr="00175A5D">
        <w:rPr>
          <w:rFonts w:ascii="Arial" w:eastAsia="Times New Roman" w:hAnsi="Arial" w:cs="Arial"/>
          <w:color w:val="000000"/>
          <w:sz w:val="18"/>
          <w:szCs w:val="18"/>
          <w:lang w:eastAsia="ru-RU"/>
        </w:rPr>
        <w:t>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w:t>
      </w:r>
      <w:hyperlink r:id="rId420" w:tgtFrame="_blank" w:history="1">
        <w:r w:rsidRPr="00175A5D">
          <w:rPr>
            <w:rFonts w:ascii="Arial" w:eastAsia="Times New Roman" w:hAnsi="Arial" w:cs="Arial"/>
            <w:i/>
            <w:iCs/>
            <w:color w:val="000080"/>
            <w:sz w:val="18"/>
            <w:szCs w:val="18"/>
            <w:u w:val="single"/>
            <w:lang w:eastAsia="ru-RU"/>
          </w:rPr>
          <w:t>от 27 декабря 2002 года N 184-ФЗ</w:t>
        </w:r>
      </w:hyperlink>
      <w:r w:rsidRPr="00175A5D">
        <w:rPr>
          <w:rFonts w:ascii="Arial" w:eastAsia="Times New Roman" w:hAnsi="Arial" w:cs="Arial"/>
          <w:color w:val="000000"/>
          <w:sz w:val="18"/>
          <w:szCs w:val="18"/>
          <w:lang w:eastAsia="ru-RU"/>
        </w:rPr>
        <w:t> "О техническом регулировании".</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3. В положении о федеральном государственном экологическом контроле (надзоре) указываются в том числе перечень разрешительных документов, содержащих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w:t>
      </w:r>
      <w:hyperlink r:id="rId421" w:tgtFrame="_blank" w:history="1">
        <w:r w:rsidRPr="00175A5D">
          <w:rPr>
            <w:rFonts w:ascii="Arial" w:eastAsia="Times New Roman" w:hAnsi="Arial" w:cs="Arial"/>
            <w:i/>
            <w:iCs/>
            <w:color w:val="000080"/>
            <w:sz w:val="18"/>
            <w:szCs w:val="18"/>
            <w:u w:val="single"/>
            <w:lang w:eastAsia="ru-RU"/>
          </w:rPr>
          <w:t>от 27 декабря 2002 года N 184-ФЗ</w:t>
        </w:r>
      </w:hyperlink>
      <w:r w:rsidRPr="00175A5D">
        <w:rPr>
          <w:rFonts w:ascii="Arial" w:eastAsia="Times New Roman" w:hAnsi="Arial" w:cs="Arial"/>
          <w:color w:val="000000"/>
          <w:sz w:val="18"/>
          <w:szCs w:val="18"/>
          <w:lang w:eastAsia="ru-RU"/>
        </w:rPr>
        <w:t>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w:t>
      </w:r>
      <w:hyperlink r:id="rId422" w:tgtFrame="_blank" w:history="1">
        <w:r w:rsidRPr="00175A5D">
          <w:rPr>
            <w:rFonts w:ascii="Arial" w:eastAsia="Times New Roman" w:hAnsi="Arial" w:cs="Arial"/>
            <w:i/>
            <w:iCs/>
            <w:color w:val="000080"/>
            <w:sz w:val="18"/>
            <w:szCs w:val="18"/>
            <w:u w:val="single"/>
            <w:lang w:eastAsia="ru-RU"/>
          </w:rPr>
          <w:t>от 27 декабря 2002 года N 184-ФЗ</w:t>
        </w:r>
      </w:hyperlink>
      <w:r w:rsidRPr="00175A5D">
        <w:rPr>
          <w:rFonts w:ascii="Arial" w:eastAsia="Times New Roman" w:hAnsi="Arial" w:cs="Arial"/>
          <w:color w:val="000000"/>
          <w:sz w:val="18"/>
          <w:szCs w:val="18"/>
          <w:lang w:eastAsia="ru-RU"/>
        </w:rPr>
        <w:t>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5. Организация и осуществление государственного экологического контроля (надзора) регулируются Федеральным законом </w:t>
      </w:r>
      <w:hyperlink r:id="rId423" w:tgtFrame="_blank" w:history="1">
        <w:r w:rsidRPr="00175A5D">
          <w:rPr>
            <w:rFonts w:ascii="Arial" w:eastAsia="Times New Roman" w:hAnsi="Arial" w:cs="Arial"/>
            <w:i/>
            <w:iCs/>
            <w:color w:val="000080"/>
            <w:sz w:val="18"/>
            <w:szCs w:val="18"/>
            <w:u w:val="single"/>
            <w:lang w:eastAsia="ru-RU"/>
          </w:rPr>
          <w:t>от 31 июля 2020 года N 248-ФЗ</w:t>
        </w:r>
      </w:hyperlink>
      <w:r w:rsidRPr="00175A5D">
        <w:rPr>
          <w:rFonts w:ascii="Arial" w:eastAsia="Times New Roman" w:hAnsi="Arial" w:cs="Arial"/>
          <w:color w:val="000000"/>
          <w:sz w:val="18"/>
          <w:szCs w:val="18"/>
          <w:lang w:eastAsia="ru-RU"/>
        </w:rPr>
        <w:t>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пункте 8 настоящей статьи).</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 федеральный государственный экологический контроль (надзор) осуществляется федеральным органом исполнительной власти, уполномоченным Правительством Российской Федерации (за исключением </w:t>
      </w:r>
      <w:r w:rsidRPr="00175A5D">
        <w:rPr>
          <w:rFonts w:ascii="Arial" w:eastAsia="Times New Roman" w:hAnsi="Arial" w:cs="Arial"/>
          <w:color w:val="000000"/>
          <w:sz w:val="18"/>
          <w:szCs w:val="18"/>
          <w:lang w:eastAsia="ru-RU"/>
        </w:rPr>
        <w:lastRenderedPageBreak/>
        <w:t>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9. При осуществлении федерального государственного экологического контроля (надзора) в отношении объектов, указанных в пункте 8 настоящей статьи:</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1) плановые контрольные (надзорные) мероприятия не проводятся;</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2) контрольные (надзорные) мероприятия проводятся, в том числе на основании программы проверок.</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пункте 9 настоящей статьи.</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11. Порядок формирования и изменения программы проверок устанавливается положением о федеральном государственном экологическом контроле (надзоре).</w:t>
      </w:r>
    </w:p>
    <w:p w:rsidR="00175A5D" w:rsidRPr="00175A5D" w:rsidRDefault="00175A5D" w:rsidP="00175A5D">
      <w:pPr>
        <w:spacing w:after="0" w:line="240" w:lineRule="auto"/>
        <w:ind w:firstLine="284"/>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пункте 9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пунктом 9 части 3 статьи 55 </w:t>
      </w:r>
      <w:hyperlink r:id="rId424" w:tgtFrame="_blank" w:history="1">
        <w:r w:rsidRPr="00175A5D">
          <w:rPr>
            <w:rFonts w:ascii="Arial" w:eastAsia="Times New Roman" w:hAnsi="Arial" w:cs="Arial"/>
            <w:i/>
            <w:iCs/>
            <w:color w:val="000080"/>
            <w:sz w:val="18"/>
            <w:szCs w:val="18"/>
            <w:u w:val="single"/>
            <w:lang w:eastAsia="ru-RU"/>
          </w:rPr>
          <w:t>Градостроительного кодекса Российской Федерации</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Статья 66. Права должностных лиц органов государственного экологического контроля (надзора)";</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&lt;Наименование в ред. </w:t>
      </w:r>
      <w:hyperlink r:id="rId425" w:tgtFrame="_blank" w:history="1">
        <w:r w:rsidRPr="00175A5D">
          <w:rPr>
            <w:rFonts w:ascii="Arial" w:eastAsia="Times New Roman" w:hAnsi="Arial" w:cs="Arial"/>
            <w:i/>
            <w:iCs/>
            <w:color w:val="000080"/>
            <w:sz w:val="18"/>
            <w:szCs w:val="18"/>
            <w:u w:val="single"/>
            <w:lang w:eastAsia="ru-RU"/>
          </w:rPr>
          <w:t>Федерального закона от 11 июня 2021 N 170-ФЗ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новой ред. </w:t>
      </w:r>
      <w:hyperlink r:id="rId426" w:tgtFrame="_blank" w:history="1">
        <w:r w:rsidRPr="00175A5D">
          <w:rPr>
            <w:rFonts w:ascii="Arial" w:eastAsia="Times New Roman" w:hAnsi="Arial" w:cs="Arial"/>
            <w:i/>
            <w:iCs/>
            <w:color w:val="000080"/>
            <w:sz w:val="18"/>
            <w:szCs w:val="18"/>
            <w:u w:val="single"/>
            <w:lang w:eastAsia="ru-RU"/>
          </w:rPr>
          <w:t>Федерального закона от 18 июля 2011 N 242-ФЗ </w:t>
        </w:r>
      </w:hyperlink>
      <w:r w:rsidRPr="00175A5D">
        <w:rPr>
          <w:rFonts w:ascii="Arial" w:eastAsia="Times New Roman" w:hAnsi="Arial" w:cs="Arial"/>
          <w:color w:val="000000"/>
          <w:sz w:val="18"/>
          <w:szCs w:val="18"/>
          <w:lang w:eastAsia="ru-RU"/>
        </w:rPr>
        <w:t>(изменения вступают в силу с 1 августа 2011 г.)&gt;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законом </w:t>
      </w:r>
      <w:hyperlink r:id="rId427" w:tgtFrame="_blank" w:history="1">
        <w:r w:rsidRPr="00175A5D">
          <w:rPr>
            <w:rFonts w:ascii="Arial" w:eastAsia="Times New Roman" w:hAnsi="Arial" w:cs="Arial"/>
            <w:i/>
            <w:iCs/>
            <w:color w:val="000080"/>
            <w:sz w:val="18"/>
            <w:szCs w:val="18"/>
            <w:u w:val="single"/>
            <w:lang w:eastAsia="ru-RU"/>
          </w:rPr>
          <w:t>от 31 июля 2020 года N 248-ФЗ</w:t>
        </w:r>
      </w:hyperlink>
      <w:r w:rsidRPr="00175A5D">
        <w:rPr>
          <w:rFonts w:ascii="Arial" w:eastAsia="Times New Roman" w:hAnsi="Arial" w:cs="Arial"/>
          <w:color w:val="000000"/>
          <w:sz w:val="18"/>
          <w:szCs w:val="18"/>
          <w:lang w:eastAsia="ru-RU"/>
        </w:rPr>
        <w:t> "О государственном контроле (надзоре) и муниципальном контроле в Российской Федерации", в пределах установленной компетенции имеют право:</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предъявлять в установленном законодательством Российской Федерации порядке иски о возмещении вреда, причиненного окружающей среде вследствие нарушений обязательных требований, а также иски о взыскании компенсационного платежа.</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hyperlink r:id="rId428" w:tgtFrame="_blank" w:history="1">
        <w:r w:rsidRPr="00175A5D">
          <w:rPr>
            <w:rFonts w:ascii="Arial" w:eastAsia="Times New Roman" w:hAnsi="Arial" w:cs="Arial"/>
            <w:i/>
            <w:iCs/>
            <w:color w:val="000080"/>
            <w:sz w:val="18"/>
            <w:szCs w:val="18"/>
            <w:u w:val="single"/>
            <w:lang w:eastAsia="ru-RU"/>
          </w:rPr>
          <w:t>Федерального закона от 11 июня 2021 N 170-ФЗ </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hyperlink r:id="rId429" w:tgtFrame="_blank" w:history="1">
        <w:r w:rsidRPr="00175A5D">
          <w:rPr>
            <w:rFonts w:ascii="Arial" w:eastAsia="Times New Roman" w:hAnsi="Arial" w:cs="Arial"/>
            <w:i/>
            <w:iCs/>
            <w:color w:val="000080"/>
            <w:sz w:val="18"/>
            <w:szCs w:val="18"/>
            <w:u w:val="single"/>
            <w:lang w:eastAsia="ru-RU"/>
          </w:rPr>
          <w:t>Федерального закона от 30 декабря 2021 N 446-ФЗ </w:t>
        </w:r>
      </w:hyperlink>
      <w:r w:rsidRPr="00175A5D">
        <w:rPr>
          <w:rFonts w:ascii="Arial" w:eastAsia="Times New Roman" w:hAnsi="Arial" w:cs="Arial"/>
          <w:color w:val="000000"/>
          <w:sz w:val="18"/>
          <w:szCs w:val="18"/>
          <w:lang w:eastAsia="ru-RU"/>
        </w:rPr>
        <w:t>(в ред. </w:t>
      </w:r>
      <w:hyperlink r:id="rId430" w:tgtFrame="_blank" w:history="1">
        <w:r w:rsidRPr="00175A5D">
          <w:rPr>
            <w:rFonts w:ascii="Arial" w:eastAsia="Times New Roman" w:hAnsi="Arial" w:cs="Arial"/>
            <w:i/>
            <w:iCs/>
            <w:color w:val="000080"/>
            <w:sz w:val="18"/>
            <w:szCs w:val="18"/>
            <w:u w:val="single"/>
            <w:lang w:eastAsia="ru-RU"/>
          </w:rPr>
          <w:t>Федерального закона от 26 марта 2022 N 71-ФЗ </w:t>
        </w:r>
      </w:hyperlink>
      <w:r w:rsidRPr="00175A5D">
        <w:rPr>
          <w:rFonts w:ascii="Arial" w:eastAsia="Times New Roman" w:hAnsi="Arial" w:cs="Arial"/>
          <w:color w:val="000000"/>
          <w:sz w:val="18"/>
          <w:szCs w:val="18"/>
          <w:lang w:eastAsia="ru-RU"/>
        </w:rPr>
        <w:t>) (изменения вступают в силу с 1 сентября 2023 г.)&gt;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а также по иску о взыскании компенсационного платежа.</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431" w:tgtFrame="_blank" w:history="1">
        <w:r w:rsidRPr="00175A5D">
          <w:rPr>
            <w:rFonts w:ascii="Arial" w:eastAsia="Times New Roman" w:hAnsi="Arial" w:cs="Arial"/>
            <w:i/>
            <w:iCs/>
            <w:color w:val="000080"/>
            <w:sz w:val="18"/>
            <w:szCs w:val="18"/>
            <w:u w:val="single"/>
            <w:lang w:eastAsia="ru-RU"/>
          </w:rPr>
          <w:t>Федерального закона от 30 декабря 2021 N 446-ФЗ </w:t>
        </w:r>
      </w:hyperlink>
      <w:r w:rsidRPr="00175A5D">
        <w:rPr>
          <w:rFonts w:ascii="Arial" w:eastAsia="Times New Roman" w:hAnsi="Arial" w:cs="Arial"/>
          <w:color w:val="000000"/>
          <w:sz w:val="18"/>
          <w:szCs w:val="18"/>
          <w:lang w:eastAsia="ru-RU"/>
        </w:rPr>
        <w:t>(в ред. </w:t>
      </w:r>
      <w:hyperlink r:id="rId432" w:tgtFrame="_blank" w:history="1">
        <w:r w:rsidRPr="00175A5D">
          <w:rPr>
            <w:rFonts w:ascii="Arial" w:eastAsia="Times New Roman" w:hAnsi="Arial" w:cs="Arial"/>
            <w:i/>
            <w:iCs/>
            <w:color w:val="000080"/>
            <w:sz w:val="18"/>
            <w:szCs w:val="18"/>
            <w:u w:val="single"/>
            <w:lang w:eastAsia="ru-RU"/>
          </w:rPr>
          <w:t>Федерального закона от 26 марта 2022 N 71-ФЗ </w:t>
        </w:r>
      </w:hyperlink>
      <w:r w:rsidRPr="00175A5D">
        <w:rPr>
          <w:rFonts w:ascii="Arial" w:eastAsia="Times New Roman" w:hAnsi="Arial" w:cs="Arial"/>
          <w:color w:val="000000"/>
          <w:sz w:val="18"/>
          <w:szCs w:val="18"/>
          <w:lang w:eastAsia="ru-RU"/>
        </w:rPr>
        <w:t>) (изменения вступают в силу с 1 сентября 2023 г.)&gt;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Государственные инспектора в области охраны окружающей среды подлежат государственной защите в соответствии с законодательством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67. Производственный контроль в области охраны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окружающей среды (производственный</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экологический контроль)</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w:t>
      </w:r>
      <w:r w:rsidRPr="00175A5D">
        <w:rPr>
          <w:rFonts w:ascii="Arial" w:eastAsia="Times New Roman" w:hAnsi="Arial" w:cs="Arial"/>
          <w:color w:val="000000"/>
          <w:spacing w:val="-4"/>
          <w:sz w:val="18"/>
          <w:szCs w:val="18"/>
          <w:lang w:eastAsia="ru-RU"/>
        </w:rPr>
        <w:t>экологического контроля, осуществляют производственный экологический контроль в соответствии с</w:t>
      </w:r>
      <w:r w:rsidRPr="00175A5D">
        <w:rPr>
          <w:rFonts w:ascii="Arial" w:eastAsia="Times New Roman" w:hAnsi="Arial" w:cs="Arial"/>
          <w:color w:val="000000"/>
          <w:sz w:val="18"/>
          <w:szCs w:val="18"/>
          <w:lang w:eastAsia="ru-RU"/>
        </w:rPr>
        <w:t>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433" w:tgtFrame="_blank" w:history="1">
        <w:r w:rsidRPr="00175A5D">
          <w:rPr>
            <w:rFonts w:ascii="Arial" w:eastAsia="Times New Roman" w:hAnsi="Arial" w:cs="Arial"/>
            <w:i/>
            <w:iCs/>
            <w:color w:val="000080"/>
            <w:sz w:val="18"/>
            <w:szCs w:val="18"/>
            <w:u w:val="single"/>
            <w:lang w:eastAsia="ru-RU"/>
          </w:rPr>
          <w:t>Федерального закона от 21 июля 2014 N 219-ФЗ </w:t>
        </w:r>
      </w:hyperlink>
      <w:r w:rsidRPr="00175A5D">
        <w:rPr>
          <w:rFonts w:ascii="Arial" w:eastAsia="Times New Roman" w:hAnsi="Arial" w:cs="Arial"/>
          <w:color w:val="000000"/>
          <w:sz w:val="18"/>
          <w:szCs w:val="18"/>
          <w:lang w:eastAsia="ru-RU"/>
        </w:rPr>
        <w:t>(изменения вступают в силу с 1 января 2015 г.)&gt;</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Программа производственного экологического контроля содержит сведения:</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lastRenderedPageBreak/>
        <w:t>об инвентаризации выбросов загрязняющих веществ в атмосферный воздух и их источников;</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об инвентаризации сбросов загрязняющих веществ в окружающую среду и их источников;</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об инвентаризации отходов производства и потребления и объектов их размещения;</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либо передачи;</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о подразделениях и (или) должностных лицах, отвечающих за осуществление производственного</w:t>
      </w:r>
      <w:r w:rsidRPr="00175A5D">
        <w:rPr>
          <w:rFonts w:ascii="Arial" w:eastAsia="Times New Roman" w:hAnsi="Arial" w:cs="Arial"/>
          <w:color w:val="000000"/>
          <w:sz w:val="18"/>
          <w:szCs w:val="18"/>
          <w:lang w:eastAsia="ru-RU"/>
        </w:rPr>
        <w:t> экологического контроля;</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о собственных и (или) привлекаемых испытательных лабораториях (центрах), аккредитованных в</w:t>
      </w:r>
      <w:r w:rsidRPr="00175A5D">
        <w:rPr>
          <w:rFonts w:ascii="Arial" w:eastAsia="Times New Roman" w:hAnsi="Arial" w:cs="Arial"/>
          <w:color w:val="000000"/>
          <w:sz w:val="18"/>
          <w:szCs w:val="18"/>
          <w:lang w:eastAsia="ru-RU"/>
        </w:rPr>
        <w:t> соответствии с законодательством Российской Федерации об аккредитации в национальной системе аккредитации;</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 периодичности и методах осуществления производственного экологического контроля, местах отбора проб и методиках (методах) измерений.</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 </w:t>
      </w:r>
      <w:hyperlink r:id="rId434" w:tgtFrame="_blank" w:history="1">
        <w:r w:rsidRPr="00175A5D">
          <w:rPr>
            <w:rFonts w:ascii="Arial" w:eastAsia="Times New Roman" w:hAnsi="Arial" w:cs="Arial"/>
            <w:i/>
            <w:iCs/>
            <w:color w:val="000080"/>
            <w:sz w:val="18"/>
            <w:szCs w:val="18"/>
            <w:u w:val="single"/>
            <w:lang w:eastAsia="ru-RU"/>
          </w:rPr>
          <w:t>Федеральным законом от 21 июля 2014 N 219-ФЗ </w:t>
        </w:r>
      </w:hyperlink>
      <w:r w:rsidRPr="00175A5D">
        <w:rPr>
          <w:rFonts w:ascii="Arial" w:eastAsia="Times New Roman" w:hAnsi="Arial" w:cs="Arial"/>
          <w:color w:val="000000"/>
          <w:sz w:val="18"/>
          <w:szCs w:val="18"/>
          <w:lang w:eastAsia="ru-RU"/>
        </w:rPr>
        <w:t>(изменения вступают в силу с 1 января 2015 г.)&gt;</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&lt;В ред. </w:t>
      </w:r>
      <w:hyperlink r:id="rId435" w:tgtFrame="_blank" w:history="1">
        <w:r w:rsidRPr="00175A5D">
          <w:rPr>
            <w:rFonts w:ascii="Arial" w:eastAsia="Times New Roman" w:hAnsi="Arial" w:cs="Arial"/>
            <w:i/>
            <w:iCs/>
            <w:color w:val="000080"/>
            <w:sz w:val="18"/>
            <w:szCs w:val="18"/>
            <w:u w:val="single"/>
            <w:lang w:eastAsia="ru-RU"/>
          </w:rPr>
          <w:t>Федерального закона от 14 июля 2022 N 268-ФЗ </w:t>
        </w:r>
      </w:hyperlink>
      <w:r w:rsidRPr="00175A5D">
        <w:rPr>
          <w:rFonts w:ascii="Arial" w:eastAsia="Times New Roman" w:hAnsi="Arial" w:cs="Arial"/>
          <w:color w:val="000000"/>
          <w:spacing w:val="-4"/>
          <w:sz w:val="18"/>
          <w:szCs w:val="18"/>
          <w:lang w:eastAsia="ru-RU"/>
        </w:rPr>
        <w:t>(изменения вступают в силу с 1 марта 2023 г.)&gt;</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3</w:t>
      </w:r>
      <w:r w:rsidRPr="00175A5D">
        <w:rPr>
          <w:rFonts w:ascii="Arial" w:eastAsia="Times New Roman" w:hAnsi="Arial" w:cs="Arial"/>
          <w:color w:val="000000"/>
          <w:spacing w:val="-4"/>
          <w:sz w:val="12"/>
          <w:szCs w:val="12"/>
          <w:vertAlign w:val="superscript"/>
          <w:lang w:eastAsia="ru-RU"/>
        </w:rPr>
        <w:t>1</w:t>
      </w:r>
      <w:r w:rsidRPr="00175A5D">
        <w:rPr>
          <w:rFonts w:ascii="Arial" w:eastAsia="Times New Roman" w:hAnsi="Arial" w:cs="Arial"/>
          <w:color w:val="000000"/>
          <w:spacing w:val="-4"/>
          <w:sz w:val="18"/>
          <w:szCs w:val="18"/>
          <w:lang w:eastAsia="ru-RU"/>
        </w:rPr>
        <w:t>. Программа производственного экологического контроля для объектов I категории, указанных в пункте</w:t>
      </w:r>
      <w:r w:rsidRPr="00175A5D">
        <w:rPr>
          <w:rFonts w:ascii="Arial" w:eastAsia="Times New Roman" w:hAnsi="Arial" w:cs="Arial"/>
          <w:color w:val="000000"/>
          <w:sz w:val="18"/>
          <w:szCs w:val="18"/>
          <w:lang w:eastAsia="ru-RU"/>
        </w:rPr>
        <w:t> 9 </w:t>
      </w:r>
      <w:r w:rsidRPr="00175A5D">
        <w:rPr>
          <w:rFonts w:ascii="Arial" w:eastAsia="Times New Roman" w:hAnsi="Arial" w:cs="Arial"/>
          <w:color w:val="000000"/>
          <w:spacing w:val="-4"/>
          <w:sz w:val="18"/>
          <w:szCs w:val="18"/>
          <w:lang w:eastAsia="ru-RU"/>
        </w:rPr>
        <w:t>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w:t>
      </w:r>
      <w:r w:rsidRPr="00175A5D">
        <w:rPr>
          <w:rFonts w:ascii="Arial" w:eastAsia="Times New Roman" w:hAnsi="Arial" w:cs="Arial"/>
          <w:color w:val="000000"/>
          <w:sz w:val="18"/>
          <w:szCs w:val="18"/>
          <w:lang w:eastAsia="ru-RU"/>
        </w:rPr>
        <w:t> законом.</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 </w:t>
      </w:r>
      <w:hyperlink r:id="rId436" w:tgtFrame="_blank" w:history="1">
        <w:r w:rsidRPr="00175A5D">
          <w:rPr>
            <w:rFonts w:ascii="Arial" w:eastAsia="Times New Roman" w:hAnsi="Arial" w:cs="Arial"/>
            <w:i/>
            <w:iCs/>
            <w:color w:val="000080"/>
            <w:sz w:val="18"/>
            <w:szCs w:val="18"/>
            <w:u w:val="single"/>
            <w:lang w:eastAsia="ru-RU"/>
          </w:rPr>
          <w:t>Федеральным законом от 29 июля 2018 N 252-ФЗ </w:t>
        </w:r>
      </w:hyperlink>
      <w:r w:rsidRPr="00175A5D">
        <w:rPr>
          <w:rFonts w:ascii="Arial" w:eastAsia="Times New Roman" w:hAnsi="Arial" w:cs="Arial"/>
          <w:color w:val="000000"/>
          <w:sz w:val="18"/>
          <w:szCs w:val="18"/>
          <w:lang w:eastAsia="ru-RU"/>
        </w:rPr>
        <w:t>(изменения вступают в силу с 1 января 2019 г.)&gt;</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Требования к содержанию программы производственного экологического контроля, сроки представления </w:t>
      </w:r>
      <w:r w:rsidRPr="00175A5D">
        <w:rPr>
          <w:rFonts w:ascii="Arial" w:eastAsia="Times New Roman" w:hAnsi="Arial" w:cs="Arial"/>
          <w:color w:val="000000"/>
          <w:spacing w:val="-2"/>
          <w:sz w:val="18"/>
          <w:szCs w:val="18"/>
          <w:lang w:eastAsia="ru-RU"/>
        </w:rPr>
        <w:t>отчета об организации и о результатах осуществления производственного экологического контроля</w:t>
      </w:r>
      <w:r w:rsidRPr="00175A5D">
        <w:rPr>
          <w:rFonts w:ascii="Arial" w:eastAsia="Times New Roman" w:hAnsi="Arial" w:cs="Arial"/>
          <w:color w:val="000000"/>
          <w:sz w:val="18"/>
          <w:szCs w:val="18"/>
          <w:lang w:eastAsia="ru-RU"/>
        </w:rPr>
        <w:t>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 </w:t>
      </w:r>
      <w:hyperlink r:id="rId437" w:tgtFrame="_blank" w:history="1">
        <w:r w:rsidRPr="00175A5D">
          <w:rPr>
            <w:rFonts w:ascii="Arial" w:eastAsia="Times New Roman" w:hAnsi="Arial" w:cs="Arial"/>
            <w:i/>
            <w:iCs/>
            <w:color w:val="000080"/>
            <w:sz w:val="18"/>
            <w:szCs w:val="18"/>
            <w:u w:val="single"/>
            <w:lang w:eastAsia="ru-RU"/>
          </w:rPr>
          <w:t>Федеральным законом от 21 июля 2014 N 219-ФЗ </w:t>
        </w:r>
      </w:hyperlink>
      <w:r w:rsidRPr="00175A5D">
        <w:rPr>
          <w:rFonts w:ascii="Arial" w:eastAsia="Times New Roman" w:hAnsi="Arial" w:cs="Arial"/>
          <w:color w:val="000000"/>
          <w:sz w:val="18"/>
          <w:szCs w:val="18"/>
          <w:lang w:eastAsia="ru-RU"/>
        </w:rPr>
        <w:t>(изменения вступают в силу с 1 января 2015 г.)&gt;</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5. При осуществлении производственного экологического контроля измерения выбросов, сбросов</w:t>
      </w:r>
      <w:r w:rsidRPr="00175A5D">
        <w:rPr>
          <w:rFonts w:ascii="Arial" w:eastAsia="Times New Roman" w:hAnsi="Arial" w:cs="Arial"/>
          <w:color w:val="000000"/>
          <w:sz w:val="18"/>
          <w:szCs w:val="18"/>
          <w:lang w:eastAsia="ru-RU"/>
        </w:rPr>
        <w:t> </w:t>
      </w:r>
      <w:r w:rsidRPr="00175A5D">
        <w:rPr>
          <w:rFonts w:ascii="Arial" w:eastAsia="Times New Roman" w:hAnsi="Arial" w:cs="Arial"/>
          <w:color w:val="000000"/>
          <w:spacing w:val="-4"/>
          <w:sz w:val="18"/>
          <w:szCs w:val="18"/>
          <w:lang w:eastAsia="ru-RU"/>
        </w:rPr>
        <w:t>загрязняющих веществ в обязательном порядке производятся в отношении загрязняющих веществ,</w:t>
      </w:r>
      <w:r w:rsidRPr="00175A5D">
        <w:rPr>
          <w:rFonts w:ascii="Arial" w:eastAsia="Times New Roman" w:hAnsi="Arial" w:cs="Arial"/>
          <w:color w:val="000000"/>
          <w:sz w:val="18"/>
          <w:szCs w:val="18"/>
          <w:lang w:eastAsia="ru-RU"/>
        </w:rPr>
        <w:t>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 </w:t>
      </w:r>
      <w:hyperlink r:id="rId438" w:tgtFrame="_blank" w:history="1">
        <w:r w:rsidRPr="00175A5D">
          <w:rPr>
            <w:rFonts w:ascii="Arial" w:eastAsia="Times New Roman" w:hAnsi="Arial" w:cs="Arial"/>
            <w:i/>
            <w:iCs/>
            <w:color w:val="000080"/>
            <w:sz w:val="18"/>
            <w:szCs w:val="18"/>
            <w:u w:val="single"/>
            <w:lang w:eastAsia="ru-RU"/>
          </w:rPr>
          <w:t>Федеральным законом от 21 июля 2014 N 219-ФЗ </w:t>
        </w:r>
      </w:hyperlink>
      <w:r w:rsidRPr="00175A5D">
        <w:rPr>
          <w:rFonts w:ascii="Arial" w:eastAsia="Times New Roman" w:hAnsi="Arial" w:cs="Arial"/>
          <w:color w:val="000000"/>
          <w:sz w:val="18"/>
          <w:szCs w:val="18"/>
          <w:lang w:eastAsia="ru-RU"/>
        </w:rPr>
        <w:t>(изменения вступают в силу с 1 января 2015 г.)&gt;</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об обращении с отходами производства и потребления и побочными продуктами производства;</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 состоянии окружающей среды, местах отбора проб, методиках (методах) измерений.</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 </w:t>
      </w:r>
      <w:hyperlink r:id="rId439" w:tgtFrame="_blank" w:history="1">
        <w:r w:rsidRPr="00175A5D">
          <w:rPr>
            <w:rFonts w:ascii="Arial" w:eastAsia="Times New Roman" w:hAnsi="Arial" w:cs="Arial"/>
            <w:i/>
            <w:iCs/>
            <w:color w:val="000080"/>
            <w:sz w:val="18"/>
            <w:szCs w:val="18"/>
            <w:u w:val="single"/>
            <w:lang w:eastAsia="ru-RU"/>
          </w:rPr>
          <w:t>Федеральным законом от 21 июля 2014 N 219-ФЗ </w:t>
        </w:r>
      </w:hyperlink>
      <w:r w:rsidRPr="00175A5D">
        <w:rPr>
          <w:rFonts w:ascii="Arial" w:eastAsia="Times New Roman" w:hAnsi="Arial" w:cs="Arial"/>
          <w:color w:val="000000"/>
          <w:sz w:val="18"/>
          <w:szCs w:val="18"/>
          <w:lang w:eastAsia="ru-RU"/>
        </w:rPr>
        <w:t>(изменения вступают в силу с 1 января 2015 г.)&gt;</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440" w:tgtFrame="_blank" w:history="1">
        <w:r w:rsidRPr="00175A5D">
          <w:rPr>
            <w:rFonts w:ascii="Arial" w:eastAsia="Times New Roman" w:hAnsi="Arial" w:cs="Arial"/>
            <w:i/>
            <w:iCs/>
            <w:color w:val="000080"/>
            <w:sz w:val="18"/>
            <w:szCs w:val="18"/>
            <w:u w:val="single"/>
            <w:lang w:eastAsia="ru-RU"/>
          </w:rPr>
          <w:t>Федерального закона от 14 июля 2022 N 268-ФЗ </w:t>
        </w:r>
      </w:hyperlink>
      <w:r w:rsidRPr="00175A5D">
        <w:rPr>
          <w:rFonts w:ascii="Arial" w:eastAsia="Times New Roman" w:hAnsi="Arial" w:cs="Arial"/>
          <w:color w:val="000000"/>
          <w:sz w:val="18"/>
          <w:szCs w:val="18"/>
          <w:lang w:eastAsia="ru-RU"/>
        </w:rPr>
        <w:t>(изменения вступают в силу с 1 марта 2023 г.)&gt;</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порядке и в сроки, которые определены уполномоченным Правительством Российской Федерации федеральным органом исполнительной власти.</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 </w:t>
      </w:r>
      <w:hyperlink r:id="rId441" w:tgtFrame="_blank" w:history="1">
        <w:r w:rsidRPr="00175A5D">
          <w:rPr>
            <w:rFonts w:ascii="Arial" w:eastAsia="Times New Roman" w:hAnsi="Arial" w:cs="Arial"/>
            <w:i/>
            <w:iCs/>
            <w:color w:val="000080"/>
            <w:sz w:val="18"/>
            <w:szCs w:val="18"/>
            <w:u w:val="single"/>
            <w:lang w:eastAsia="ru-RU"/>
          </w:rPr>
          <w:t>Федеральным законом от 21 июля 2014 N 219-ФЗ </w:t>
        </w:r>
      </w:hyperlink>
      <w:r w:rsidRPr="00175A5D">
        <w:rPr>
          <w:rFonts w:ascii="Arial" w:eastAsia="Times New Roman" w:hAnsi="Arial" w:cs="Arial"/>
          <w:color w:val="000000"/>
          <w:sz w:val="18"/>
          <w:szCs w:val="18"/>
          <w:lang w:eastAsia="ru-RU"/>
        </w:rPr>
        <w:t>(изменения вступают в силу с 1 января 2015 г.)&gt;</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442" w:tgtFrame="_blank" w:history="1">
        <w:r w:rsidRPr="00175A5D">
          <w:rPr>
            <w:rFonts w:ascii="Arial" w:eastAsia="Times New Roman" w:hAnsi="Arial" w:cs="Arial"/>
            <w:i/>
            <w:iCs/>
            <w:color w:val="000080"/>
            <w:sz w:val="18"/>
            <w:szCs w:val="18"/>
            <w:u w:val="single"/>
            <w:lang w:eastAsia="ru-RU"/>
          </w:rPr>
          <w:t>Федерального закона от 11 июня 2021 N 170-ФЗ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8. Форма отчета об организации и о результатах осуществления производственного экологического контроля, методические рекомендации по ее заполнению, в том числе в форме электронного документа, </w:t>
      </w:r>
      <w:r w:rsidRPr="00175A5D">
        <w:rPr>
          <w:rFonts w:ascii="Arial" w:eastAsia="Times New Roman" w:hAnsi="Arial" w:cs="Arial"/>
          <w:color w:val="000000"/>
          <w:spacing w:val="-6"/>
          <w:sz w:val="18"/>
          <w:szCs w:val="18"/>
          <w:lang w:eastAsia="ru-RU"/>
        </w:rPr>
        <w:t>подписанного усиленной квалифицированной электронной подписью, утверждаются уполномоченным</w:t>
      </w:r>
      <w:r w:rsidRPr="00175A5D">
        <w:rPr>
          <w:rFonts w:ascii="Arial" w:eastAsia="Times New Roman" w:hAnsi="Arial" w:cs="Arial"/>
          <w:color w:val="000000"/>
          <w:sz w:val="18"/>
          <w:szCs w:val="18"/>
          <w:lang w:eastAsia="ru-RU"/>
        </w:rPr>
        <w:t> Правительством Российской Федерации федеральным органом исполнительной власти.</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 </w:t>
      </w:r>
      <w:hyperlink r:id="rId443" w:tgtFrame="_blank" w:history="1">
        <w:r w:rsidRPr="00175A5D">
          <w:rPr>
            <w:rFonts w:ascii="Arial" w:eastAsia="Times New Roman" w:hAnsi="Arial" w:cs="Arial"/>
            <w:i/>
            <w:iCs/>
            <w:color w:val="000080"/>
            <w:sz w:val="18"/>
            <w:szCs w:val="18"/>
            <w:u w:val="single"/>
            <w:lang w:eastAsia="ru-RU"/>
          </w:rPr>
          <w:t>Федеральным законом от 21 июля 2014 N 219-ФЗ </w:t>
        </w:r>
      </w:hyperlink>
      <w:r w:rsidRPr="00175A5D">
        <w:rPr>
          <w:rFonts w:ascii="Arial" w:eastAsia="Times New Roman" w:hAnsi="Arial" w:cs="Arial"/>
          <w:color w:val="000000"/>
          <w:sz w:val="18"/>
          <w:szCs w:val="18"/>
          <w:lang w:eastAsia="ru-RU"/>
        </w:rPr>
        <w:t>(изменения вступают в силу с 1 января 2015 г.)&gt;</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6"/>
          <w:sz w:val="18"/>
          <w:szCs w:val="18"/>
          <w:lang w:eastAsia="ru-RU"/>
        </w:rPr>
        <w:t>9. На объектах I категории стационарные источники выбросов загрязняющих веществ, сбросов загрязняющих</w:t>
      </w:r>
      <w:r w:rsidRPr="00175A5D">
        <w:rPr>
          <w:rFonts w:ascii="Arial" w:eastAsia="Times New Roman" w:hAnsi="Arial" w:cs="Arial"/>
          <w:color w:val="000000"/>
          <w:sz w:val="18"/>
          <w:szCs w:val="18"/>
          <w:lang w:eastAsia="ru-RU"/>
        </w:rPr>
        <w:t> </w:t>
      </w:r>
      <w:r w:rsidRPr="00175A5D">
        <w:rPr>
          <w:rFonts w:ascii="Arial" w:eastAsia="Times New Roman" w:hAnsi="Arial" w:cs="Arial"/>
          <w:color w:val="000000"/>
          <w:spacing w:val="-4"/>
          <w:sz w:val="18"/>
          <w:szCs w:val="18"/>
          <w:lang w:eastAsia="ru-RU"/>
        </w:rPr>
        <w:t>веществ, образующихся при эксплуатации технических устройств, оборудования или их совокупности (установок), </w:t>
      </w:r>
      <w:r w:rsidRPr="00175A5D">
        <w:rPr>
          <w:rFonts w:ascii="Arial" w:eastAsia="Times New Roman" w:hAnsi="Arial" w:cs="Arial"/>
          <w:color w:val="000000"/>
          <w:spacing w:val="-6"/>
          <w:sz w:val="18"/>
          <w:szCs w:val="18"/>
          <w:lang w:eastAsia="ru-RU"/>
        </w:rPr>
        <w:t>виды которых устанавливаются Правительством Российской Федерации, должны быть оснащены </w:t>
      </w:r>
      <w:r w:rsidRPr="00175A5D">
        <w:rPr>
          <w:rFonts w:ascii="Arial" w:eastAsia="Times New Roman" w:hAnsi="Arial" w:cs="Arial"/>
          <w:color w:val="000000"/>
          <w:sz w:val="18"/>
          <w:szCs w:val="18"/>
          <w:lang w:eastAsia="ru-RU"/>
        </w:rPr>
        <w:t>системами автоматического контроля</w:t>
      </w:r>
      <w:r w:rsidRPr="00175A5D">
        <w:rPr>
          <w:rFonts w:ascii="Arial" w:eastAsia="Times New Roman" w:hAnsi="Arial" w:cs="Arial"/>
          <w:color w:val="000000"/>
          <w:spacing w:val="-4"/>
          <w:sz w:val="18"/>
          <w:szCs w:val="18"/>
          <w:lang w:eastAsia="ru-RU"/>
        </w:rPr>
        <w:t> на основании программы создания</w:t>
      </w:r>
      <w:r w:rsidRPr="00175A5D">
        <w:rPr>
          <w:rFonts w:ascii="Arial" w:eastAsia="Times New Roman" w:hAnsi="Arial" w:cs="Arial"/>
          <w:color w:val="000000"/>
          <w:sz w:val="18"/>
          <w:szCs w:val="18"/>
          <w:lang w:eastAsia="ru-RU"/>
        </w:rPr>
        <w:t> системы автоматического контроля.</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w:t>
      </w:r>
      <w:r w:rsidRPr="00175A5D">
        <w:rPr>
          <w:rFonts w:ascii="Arial" w:eastAsia="Times New Roman" w:hAnsi="Arial" w:cs="Arial"/>
          <w:color w:val="000000"/>
          <w:sz w:val="18"/>
          <w:szCs w:val="18"/>
          <w:lang w:eastAsia="ru-RU"/>
        </w:rPr>
        <w:t> контролю, места и сроки установки автоматических средств измерения и учета показателей </w:t>
      </w:r>
      <w:r w:rsidRPr="00175A5D">
        <w:rPr>
          <w:rFonts w:ascii="Arial" w:eastAsia="Times New Roman" w:hAnsi="Arial" w:cs="Arial"/>
          <w:color w:val="000000"/>
          <w:spacing w:val="-4"/>
          <w:sz w:val="18"/>
          <w:szCs w:val="18"/>
          <w:lang w:eastAsia="ru-RU"/>
        </w:rPr>
        <w:t>выбросов загрязняющих веществ и (или) сбросов загрязняющих веществ, а также технических средств фиксации</w:t>
      </w:r>
      <w:r w:rsidRPr="00175A5D">
        <w:rPr>
          <w:rFonts w:ascii="Arial" w:eastAsia="Times New Roman" w:hAnsi="Arial" w:cs="Arial"/>
          <w:color w:val="000000"/>
          <w:sz w:val="18"/>
          <w:szCs w:val="18"/>
          <w:lang w:eastAsia="ru-RU"/>
        </w:rPr>
        <w:t> и </w:t>
      </w:r>
      <w:r w:rsidRPr="00175A5D">
        <w:rPr>
          <w:rFonts w:ascii="Arial" w:eastAsia="Times New Roman" w:hAnsi="Arial" w:cs="Arial"/>
          <w:color w:val="000000"/>
          <w:spacing w:val="-4"/>
          <w:sz w:val="18"/>
          <w:szCs w:val="18"/>
          <w:lang w:eastAsia="ru-RU"/>
        </w:rPr>
        <w:t xml:space="preserve">передачи информации о </w:t>
      </w:r>
      <w:r w:rsidRPr="00175A5D">
        <w:rPr>
          <w:rFonts w:ascii="Arial" w:eastAsia="Times New Roman" w:hAnsi="Arial" w:cs="Arial"/>
          <w:color w:val="000000"/>
          <w:spacing w:val="-4"/>
          <w:sz w:val="18"/>
          <w:szCs w:val="18"/>
          <w:lang w:eastAsia="ru-RU"/>
        </w:rPr>
        <w:lastRenderedPageBreak/>
        <w:t>показателях выбросов загрязняющих веществ и (или) сбросов загрязняющих веществ</w:t>
      </w:r>
      <w:r w:rsidRPr="00175A5D">
        <w:rPr>
          <w:rFonts w:ascii="Arial" w:eastAsia="Times New Roman" w:hAnsi="Arial" w:cs="Arial"/>
          <w:color w:val="000000"/>
          <w:sz w:val="18"/>
          <w:szCs w:val="18"/>
          <w:lang w:eastAsia="ru-RU"/>
        </w:rPr>
        <w:t> в государственный реестр объектов, оказывающих негативное воздействие на окружающую среду, состав и форма передаваемой информации.</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Правила создания и эксплуатации системы автоматического контроля утверждаются Правительством Российской Федерации.</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Срок создания системы автоматического контроля не может превышать четыре года со дня получения </w:t>
      </w:r>
      <w:r w:rsidRPr="00175A5D">
        <w:rPr>
          <w:rFonts w:ascii="Arial" w:eastAsia="Times New Roman" w:hAnsi="Arial" w:cs="Arial"/>
          <w:color w:val="000000"/>
          <w:spacing w:val="-4"/>
          <w:sz w:val="18"/>
          <w:szCs w:val="18"/>
          <w:lang w:eastAsia="ru-RU"/>
        </w:rPr>
        <w:t>или пересмотра комплексного экологического разрешения. В случае, если программой повышения экологической</w:t>
      </w:r>
      <w:r w:rsidRPr="00175A5D">
        <w:rPr>
          <w:rFonts w:ascii="Arial" w:eastAsia="Times New Roman" w:hAnsi="Arial" w:cs="Arial"/>
          <w:color w:val="000000"/>
          <w:sz w:val="18"/>
          <w:szCs w:val="18"/>
          <w:lang w:eastAsia="ru-RU"/>
        </w:rPr>
        <w:t> </w:t>
      </w:r>
      <w:r w:rsidRPr="00175A5D">
        <w:rPr>
          <w:rFonts w:ascii="Arial" w:eastAsia="Times New Roman" w:hAnsi="Arial" w:cs="Arial"/>
          <w:color w:val="000000"/>
          <w:spacing w:val="-4"/>
          <w:sz w:val="18"/>
          <w:szCs w:val="18"/>
          <w:lang w:eastAsia="ru-RU"/>
        </w:rPr>
        <w:t>эффективности предусмотрены мероприятия, связанные с реконструкцией стационарных источников, подлежащих</w:t>
      </w:r>
      <w:r w:rsidRPr="00175A5D">
        <w:rPr>
          <w:rFonts w:ascii="Arial" w:eastAsia="Times New Roman" w:hAnsi="Arial" w:cs="Arial"/>
          <w:color w:val="000000"/>
          <w:sz w:val="18"/>
          <w:szCs w:val="18"/>
          <w:lang w:eastAsia="ru-RU"/>
        </w:rPr>
        <w:t> оснащению системами автоматического контроля</w:t>
      </w:r>
      <w:r w:rsidRPr="00175A5D">
        <w:rPr>
          <w:rFonts w:ascii="Arial" w:eastAsia="Times New Roman" w:hAnsi="Arial" w:cs="Arial"/>
          <w:color w:val="000000"/>
          <w:spacing w:val="-6"/>
          <w:sz w:val="18"/>
          <w:szCs w:val="18"/>
          <w:lang w:eastAsia="ru-RU"/>
        </w:rPr>
        <w:t>, сроки оснащения таких стационарных</w:t>
      </w:r>
      <w:r w:rsidRPr="00175A5D">
        <w:rPr>
          <w:rFonts w:ascii="Arial" w:eastAsia="Times New Roman" w:hAnsi="Arial" w:cs="Arial"/>
          <w:color w:val="000000"/>
          <w:sz w:val="18"/>
          <w:szCs w:val="18"/>
          <w:lang w:eastAsia="ru-RU"/>
        </w:rPr>
        <w:t> источников определяются с учетом сроков реализации мероприятий программы повышения экологической эффективности.</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hyperlink r:id="rId444" w:tgtFrame="_blank" w:history="1">
        <w:r w:rsidRPr="00175A5D">
          <w:rPr>
            <w:rFonts w:ascii="Arial" w:eastAsia="Times New Roman" w:hAnsi="Arial" w:cs="Arial"/>
            <w:i/>
            <w:iCs/>
            <w:color w:val="000080"/>
            <w:sz w:val="18"/>
            <w:szCs w:val="18"/>
            <w:u w:val="single"/>
            <w:lang w:eastAsia="ru-RU"/>
          </w:rPr>
          <w:t>Федерального закона от 29 июля 2018 N 252-ФЗ </w:t>
        </w:r>
      </w:hyperlink>
      <w:r w:rsidRPr="00175A5D">
        <w:rPr>
          <w:rFonts w:ascii="Arial" w:eastAsia="Times New Roman" w:hAnsi="Arial" w:cs="Arial"/>
          <w:color w:val="000000"/>
          <w:sz w:val="18"/>
          <w:szCs w:val="18"/>
          <w:lang w:eastAsia="ru-RU"/>
        </w:rPr>
        <w:t>(изменения вступают в силу с 1 января 2019 г.),</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hyperlink r:id="rId445" w:tgtFrame="_blank" w:history="1">
        <w:r w:rsidRPr="00175A5D">
          <w:rPr>
            <w:rFonts w:ascii="Arial" w:eastAsia="Times New Roman" w:hAnsi="Arial" w:cs="Arial"/>
            <w:i/>
            <w:iCs/>
            <w:color w:val="000080"/>
            <w:sz w:val="18"/>
            <w:szCs w:val="18"/>
            <w:u w:val="single"/>
            <w:lang w:eastAsia="ru-RU"/>
          </w:rPr>
          <w:t>Федерального закона от 28 апреля 2023 N 177-ФЗ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t>10. Требования к автоматическим средствам измерения и учета показателей выбросов загрязняющих </w:t>
      </w:r>
      <w:r w:rsidRPr="00175A5D">
        <w:rPr>
          <w:rFonts w:ascii="Arial" w:eastAsia="Times New Roman" w:hAnsi="Arial" w:cs="Arial"/>
          <w:color w:val="000000"/>
          <w:spacing w:val="-6"/>
          <w:sz w:val="18"/>
          <w:szCs w:val="18"/>
          <w:lang w:eastAsia="ru-RU"/>
        </w:rPr>
        <w:t>веществ и (или) сбросов загрязняющих веществ, а также техническим средствам фиксации и передачи информации</w:t>
      </w:r>
      <w:r w:rsidRPr="00175A5D">
        <w:rPr>
          <w:rFonts w:ascii="Arial" w:eastAsia="Times New Roman" w:hAnsi="Arial" w:cs="Arial"/>
          <w:color w:val="000000"/>
          <w:sz w:val="18"/>
          <w:szCs w:val="18"/>
          <w:lang w:eastAsia="ru-RU"/>
        </w:rPr>
        <w:t> о показателях выбросов загрязняющих веществ и (или) сбросов загрязняющих веществ в </w:t>
      </w:r>
      <w:r w:rsidRPr="00175A5D">
        <w:rPr>
          <w:rFonts w:ascii="Arial" w:eastAsia="Times New Roman" w:hAnsi="Arial" w:cs="Arial"/>
          <w:color w:val="000000"/>
          <w:spacing w:val="-4"/>
          <w:sz w:val="18"/>
          <w:szCs w:val="18"/>
          <w:lang w:eastAsia="ru-RU"/>
        </w:rPr>
        <w:t>государственный реестр объектов, оказывающих негативное воздействие на окружающую среду, устанавливаются</w:t>
      </w:r>
      <w:r w:rsidRPr="00175A5D">
        <w:rPr>
          <w:rFonts w:ascii="Arial" w:eastAsia="Times New Roman" w:hAnsi="Arial" w:cs="Arial"/>
          <w:color w:val="000000"/>
          <w:sz w:val="18"/>
          <w:szCs w:val="18"/>
          <w:lang w:eastAsia="ru-RU"/>
        </w:rPr>
        <w:t> Правительством Российской Федерации.</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446" w:tgtFrame="_blank" w:history="1">
        <w:r w:rsidRPr="00175A5D">
          <w:rPr>
            <w:rFonts w:ascii="Arial" w:eastAsia="Times New Roman" w:hAnsi="Arial" w:cs="Arial"/>
            <w:i/>
            <w:iCs/>
            <w:color w:val="000080"/>
            <w:sz w:val="18"/>
            <w:szCs w:val="18"/>
            <w:u w:val="single"/>
            <w:lang w:eastAsia="ru-RU"/>
          </w:rPr>
          <w:t>Федерального закона от 29 июля 2018 N 252-ФЗ </w:t>
        </w:r>
      </w:hyperlink>
      <w:r w:rsidRPr="00175A5D">
        <w:rPr>
          <w:rFonts w:ascii="Arial" w:eastAsia="Times New Roman" w:hAnsi="Arial" w:cs="Arial"/>
          <w:color w:val="000000"/>
          <w:sz w:val="18"/>
          <w:szCs w:val="18"/>
          <w:lang w:eastAsia="ru-RU"/>
        </w:rPr>
        <w:t>(изменения вступают в силу с 1 января 2019 г.)&gt;</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67</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План мероприятий по охране окружающей среды,</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программа повышения экологической эффективности</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&lt;Введена </w:t>
      </w:r>
      <w:hyperlink r:id="rId447" w:tgtFrame="_blank" w:history="1">
        <w:r w:rsidRPr="00175A5D">
          <w:rPr>
            <w:rFonts w:ascii="Arial" w:eastAsia="Times New Roman" w:hAnsi="Arial" w:cs="Arial"/>
            <w:i/>
            <w:iCs/>
            <w:color w:val="000080"/>
            <w:sz w:val="18"/>
            <w:szCs w:val="18"/>
            <w:u w:val="single"/>
            <w:lang w:eastAsia="ru-RU"/>
          </w:rPr>
          <w:t>Федеральным законом от 21 июля 2014 N 219-ФЗ </w:t>
        </w:r>
      </w:hyperlink>
      <w:r w:rsidRPr="00175A5D">
        <w:rPr>
          <w:rFonts w:ascii="Arial" w:eastAsia="Times New Roman" w:hAnsi="Arial" w:cs="Arial"/>
          <w:color w:val="000000"/>
          <w:sz w:val="18"/>
          <w:szCs w:val="18"/>
          <w:lang w:eastAsia="ru-RU"/>
        </w:rPr>
        <w:t>(изменения вступают в силу 1 января 2019 г.)&gt;</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 случае невозможности соблюдения нормативов допустимых выбросов, нормативов допустимых сбросов, </w:t>
      </w:r>
      <w:r w:rsidRPr="00175A5D">
        <w:rPr>
          <w:rFonts w:ascii="Arial" w:eastAsia="Times New Roman" w:hAnsi="Arial" w:cs="Arial"/>
          <w:color w:val="000000"/>
          <w:spacing w:val="-2"/>
          <w:sz w:val="18"/>
          <w:szCs w:val="18"/>
          <w:lang w:eastAsia="ru-RU"/>
        </w:rPr>
        <w:t>технологических нормативов юридическими лицами или индивидуальными предпринимателями,</w:t>
      </w:r>
      <w:r w:rsidRPr="00175A5D">
        <w:rPr>
          <w:rFonts w:ascii="Arial" w:eastAsia="Times New Roman" w:hAnsi="Arial" w:cs="Arial"/>
          <w:color w:val="000000"/>
          <w:sz w:val="18"/>
          <w:szCs w:val="18"/>
          <w:lang w:eastAsia="ru-RU"/>
        </w:rPr>
        <w:t>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2"/>
          <w:sz w:val="18"/>
          <w:szCs w:val="18"/>
          <w:lang w:eastAsia="ru-RU"/>
        </w:rPr>
        <w:t>4. В план мероприятий по охране окружающей среды, программу повышения экологической</w:t>
      </w:r>
      <w:r w:rsidRPr="00175A5D">
        <w:rPr>
          <w:rFonts w:ascii="Arial" w:eastAsia="Times New Roman" w:hAnsi="Arial" w:cs="Arial"/>
          <w:color w:val="000000"/>
          <w:sz w:val="18"/>
          <w:szCs w:val="18"/>
          <w:lang w:eastAsia="ru-RU"/>
        </w:rPr>
        <w:t> эффективности включаются также мероприятия, предусмотренные подпунктами 1 - 3 пункта 4 статьи 17 настоящего Федерального закона, и могут быть включены мероприятия, предусмотренные подпунктом 4 пункта 4 статьи 17 настоящего Федерального закона.</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448" w:tgtFrame="_blank" w:history="1">
        <w:r w:rsidRPr="00175A5D">
          <w:rPr>
            <w:rFonts w:ascii="Arial" w:eastAsia="Times New Roman" w:hAnsi="Arial" w:cs="Arial"/>
            <w:i/>
            <w:iCs/>
            <w:color w:val="000080"/>
            <w:sz w:val="18"/>
            <w:szCs w:val="18"/>
            <w:u w:val="single"/>
            <w:lang w:eastAsia="ru-RU"/>
          </w:rPr>
          <w:t>Федерального закона от 26 июля 2019 N 195-ФЗ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5. Срок реализации плана мероприятий по охране окружающей среды не может превышать семь лет и не подлежит продлению.</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пунктом 6 настоящей статьи.</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4"/>
          <w:sz w:val="18"/>
          <w:szCs w:val="18"/>
          <w:lang w:eastAsia="ru-RU"/>
        </w:rPr>
        <w:lastRenderedPageBreak/>
        <w:t>7. Правила разработки плана мероприятий по охране окружающей среды, программы повышения</w:t>
      </w:r>
      <w:r w:rsidRPr="00175A5D">
        <w:rPr>
          <w:rFonts w:ascii="Arial" w:eastAsia="Times New Roman" w:hAnsi="Arial" w:cs="Arial"/>
          <w:color w:val="000000"/>
          <w:sz w:val="18"/>
          <w:szCs w:val="18"/>
          <w:lang w:eastAsia="ru-RU"/>
        </w:rPr>
        <w:t>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Положение о межведомственной комиссии утверждается Правительством Российской Федерации.</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449" w:tgtFrame="_blank" w:history="1">
        <w:r w:rsidRPr="00175A5D">
          <w:rPr>
            <w:rFonts w:ascii="Arial" w:eastAsia="Times New Roman" w:hAnsi="Arial" w:cs="Arial"/>
            <w:i/>
            <w:iCs/>
            <w:color w:val="000080"/>
            <w:sz w:val="18"/>
            <w:szCs w:val="18"/>
            <w:u w:val="single"/>
            <w:lang w:eastAsia="ru-RU"/>
          </w:rPr>
          <w:t>Федерального закона от 26 июля 2019 N 195-ФЗ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9. Уполномоченный Правительством Российской Федерации федеральный орган исполнительной власти, указанный в пункте 8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450" w:tgtFrame="_blank" w:history="1">
        <w:r w:rsidRPr="00175A5D">
          <w:rPr>
            <w:rFonts w:ascii="Arial" w:eastAsia="Times New Roman" w:hAnsi="Arial" w:cs="Arial"/>
            <w:i/>
            <w:iCs/>
            <w:color w:val="000080"/>
            <w:sz w:val="18"/>
            <w:szCs w:val="18"/>
            <w:u w:val="single"/>
            <w:lang w:eastAsia="ru-RU"/>
          </w:rPr>
          <w:t>Федерального закона от 27 декабря 2019 N 453-ФЗ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175A5D" w:rsidRPr="00175A5D" w:rsidRDefault="00175A5D" w:rsidP="00175A5D">
      <w:pPr>
        <w:spacing w:after="0" w:line="240" w:lineRule="auto"/>
        <w:ind w:firstLine="142"/>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12. Уполномоченный Правительством Российской Федерации федеральный орган исполнительной власти </w:t>
      </w:r>
      <w:r w:rsidRPr="00175A5D">
        <w:rPr>
          <w:rFonts w:ascii="Arial" w:eastAsia="Times New Roman" w:hAnsi="Arial" w:cs="Arial"/>
          <w:color w:val="000000"/>
          <w:spacing w:val="-4"/>
          <w:sz w:val="18"/>
          <w:szCs w:val="18"/>
          <w:lang w:eastAsia="ru-RU"/>
        </w:rPr>
        <w:t>или орган исполнительной власти субъекта Российской Федерации при осуществлении государственного</w:t>
      </w:r>
      <w:r w:rsidRPr="00175A5D">
        <w:rPr>
          <w:rFonts w:ascii="Arial" w:eastAsia="Times New Roman" w:hAnsi="Arial" w:cs="Arial"/>
          <w:color w:val="000000"/>
          <w:sz w:val="18"/>
          <w:szCs w:val="18"/>
          <w:lang w:eastAsia="ru-RU"/>
        </w:rPr>
        <w:t>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175A5D" w:rsidRPr="00175A5D" w:rsidRDefault="00175A5D" w:rsidP="00175A5D">
      <w:pPr>
        <w:spacing w:after="0" w:line="240" w:lineRule="auto"/>
        <w:ind w:firstLine="142"/>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175A5D" w:rsidRPr="00175A5D" w:rsidRDefault="00175A5D" w:rsidP="00175A5D">
      <w:pPr>
        <w:spacing w:after="0" w:line="240" w:lineRule="auto"/>
        <w:ind w:firstLine="142"/>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абзаце первом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175A5D" w:rsidRPr="00175A5D" w:rsidRDefault="00175A5D" w:rsidP="00175A5D">
      <w:pPr>
        <w:spacing w:after="0" w:line="240" w:lineRule="auto"/>
        <w:ind w:firstLine="142"/>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&lt;Введен </w:t>
      </w:r>
      <w:hyperlink r:id="rId451" w:tgtFrame="_blank" w:history="1">
        <w:r w:rsidRPr="00175A5D">
          <w:rPr>
            <w:rFonts w:ascii="Arial" w:eastAsia="Times New Roman" w:hAnsi="Arial" w:cs="Arial"/>
            <w:i/>
            <w:iCs/>
            <w:color w:val="000080"/>
            <w:sz w:val="18"/>
            <w:szCs w:val="18"/>
            <w:u w:val="single"/>
            <w:lang w:eastAsia="ru-RU"/>
          </w:rPr>
          <w:t>Федеральным законом от 29 июля 2017 N 225-ФЗ </w:t>
        </w:r>
      </w:hyperlink>
      <w:r w:rsidRPr="00175A5D">
        <w:rPr>
          <w:rFonts w:ascii="Arial" w:eastAsia="Times New Roman" w:hAnsi="Arial" w:cs="Arial"/>
          <w:color w:val="000000"/>
          <w:sz w:val="18"/>
          <w:szCs w:val="18"/>
          <w:lang w:eastAsia="ru-RU"/>
        </w:rPr>
        <w:t>(изменения вступают в силу с 1 января 2019 г.)&gt;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68. Общественный контроль в области охраны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окружающей среды (общественный экологический контроль)</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&lt;Статья в новой ред.  Федерального закона от 31 декабря 2005 г. N 199-ФЗ;  </w:t>
      </w:r>
      <w:hyperlink r:id="rId452" w:tgtFrame="_blank" w:history="1">
        <w:r w:rsidRPr="00175A5D">
          <w:rPr>
            <w:rFonts w:ascii="Arial" w:eastAsia="Times New Roman" w:hAnsi="Arial" w:cs="Arial"/>
            <w:i/>
            <w:iCs/>
            <w:color w:val="000080"/>
            <w:sz w:val="18"/>
            <w:szCs w:val="18"/>
            <w:u w:val="single"/>
            <w:lang w:eastAsia="ru-RU"/>
          </w:rPr>
          <w:t>НГР:Р0505716</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 </w:t>
      </w:r>
      <w:hyperlink r:id="rId453" w:tgtFrame="_blank" w:history="1">
        <w:r w:rsidRPr="00175A5D">
          <w:rPr>
            <w:rFonts w:ascii="Arial" w:eastAsia="Times New Roman" w:hAnsi="Arial" w:cs="Arial"/>
            <w:i/>
            <w:iCs/>
            <w:color w:val="000080"/>
            <w:sz w:val="18"/>
            <w:szCs w:val="18"/>
            <w:u w:val="single"/>
            <w:lang w:eastAsia="ru-RU"/>
          </w:rPr>
          <w:t>Федеральным законом от 03 июля 2016 N 353-ФЗ </w:t>
        </w:r>
      </w:hyperlink>
      <w:r w:rsidRPr="00175A5D">
        <w:rPr>
          <w:rFonts w:ascii="Arial" w:eastAsia="Times New Roman" w:hAnsi="Arial" w:cs="Arial"/>
          <w:color w:val="000000"/>
          <w:sz w:val="18"/>
          <w:szCs w:val="18"/>
          <w:lang w:eastAsia="ru-RU"/>
        </w:rPr>
        <w:t>(изменения вступают в силу с 1 января 2017 г.)&gt;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5. Общественным инспекторам по охране окружающей среды выдаются удостоверения.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 </w:t>
      </w:r>
      <w:hyperlink r:id="rId454" w:tgtFrame="_blank" w:history="1">
        <w:r w:rsidRPr="00175A5D">
          <w:rPr>
            <w:rFonts w:ascii="Arial" w:eastAsia="Times New Roman" w:hAnsi="Arial" w:cs="Arial"/>
            <w:i/>
            <w:iCs/>
            <w:color w:val="000080"/>
            <w:sz w:val="18"/>
            <w:szCs w:val="18"/>
            <w:u w:val="single"/>
            <w:lang w:eastAsia="ru-RU"/>
          </w:rPr>
          <w:t>Федеральным законом от 03 июля 2016 N 353-ФЗ </w:t>
        </w:r>
      </w:hyperlink>
      <w:r w:rsidRPr="00175A5D">
        <w:rPr>
          <w:rFonts w:ascii="Arial" w:eastAsia="Times New Roman" w:hAnsi="Arial" w:cs="Arial"/>
          <w:color w:val="000000"/>
          <w:sz w:val="18"/>
          <w:szCs w:val="18"/>
          <w:lang w:eastAsia="ru-RU"/>
        </w:rPr>
        <w:t>(изменения вступают в силу с 1 января 2017 г.)&gt;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6. Общественные инспекторы по охране окружающей среды имеют право:</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принимать меры по обеспечению сохранности вещественных доказательств на местах совершения правонарушений;</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lastRenderedPageBreak/>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содействовать в реализации государственных программ по охране объектов животного мира и среды их обитания;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6) участвовать в работе по экологическому просвещению населения.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&lt;Пункт 5 введен </w:t>
      </w:r>
      <w:hyperlink r:id="rId455" w:tgtFrame="_blank" w:history="1">
        <w:r w:rsidRPr="00175A5D">
          <w:rPr>
            <w:rFonts w:ascii="Arial" w:eastAsia="Times New Roman" w:hAnsi="Arial" w:cs="Arial"/>
            <w:i/>
            <w:iCs/>
            <w:color w:val="000080"/>
            <w:sz w:val="18"/>
            <w:szCs w:val="18"/>
            <w:u w:val="single"/>
            <w:lang w:eastAsia="ru-RU"/>
          </w:rPr>
          <w:t>Федеральным законом от 03 июля 2016 N 353-ФЗ </w:t>
        </w:r>
      </w:hyperlink>
      <w:r w:rsidRPr="00175A5D">
        <w:rPr>
          <w:rFonts w:ascii="Arial" w:eastAsia="Times New Roman" w:hAnsi="Arial" w:cs="Arial"/>
          <w:color w:val="000000"/>
          <w:sz w:val="18"/>
          <w:szCs w:val="18"/>
          <w:lang w:eastAsia="ru-RU"/>
        </w:rPr>
        <w:t>(изменения вступают в силу с 1 января 2017 г.)&gt;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7. Порядок организации деятельности общественных инспекторов по охране окружающей среды, в том числе форма удостоверения, порядок его выдач, порядок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 </w:t>
      </w:r>
      <w:hyperlink r:id="rId456" w:tgtFrame="_blank" w:history="1">
        <w:r w:rsidRPr="00175A5D">
          <w:rPr>
            <w:rFonts w:ascii="Arial" w:eastAsia="Times New Roman" w:hAnsi="Arial" w:cs="Arial"/>
            <w:i/>
            <w:iCs/>
            <w:color w:val="000080"/>
            <w:sz w:val="18"/>
            <w:szCs w:val="18"/>
            <w:u w:val="single"/>
            <w:lang w:eastAsia="ru-RU"/>
          </w:rPr>
          <w:t>Федеральным законом от 03 июля 2016 N 353-ФЗ </w:t>
        </w:r>
      </w:hyperlink>
      <w:r w:rsidRPr="00175A5D">
        <w:rPr>
          <w:rFonts w:ascii="Arial" w:eastAsia="Times New Roman" w:hAnsi="Arial" w:cs="Arial"/>
          <w:color w:val="000000"/>
          <w:sz w:val="18"/>
          <w:szCs w:val="18"/>
          <w:lang w:eastAsia="ru-RU"/>
        </w:rPr>
        <w:t>(изменения вступают в силу с 1 января 2017 г.)&gt;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68\1. Права, обязанности и ответственность муниципальных</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инспекторов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&lt;Утратила силу:  Федеральный закон от 31 декабря 2005 г. N 199-ФЗ;  </w:t>
      </w:r>
      <w:hyperlink r:id="rId457" w:tgtFrame="_blank" w:history="1">
        <w:r w:rsidRPr="00175A5D">
          <w:rPr>
            <w:rFonts w:ascii="Arial" w:eastAsia="Times New Roman" w:hAnsi="Arial" w:cs="Arial"/>
            <w:i/>
            <w:iCs/>
            <w:color w:val="000080"/>
            <w:sz w:val="18"/>
            <w:szCs w:val="18"/>
            <w:u w:val="single"/>
            <w:lang w:eastAsia="ru-RU"/>
          </w:rPr>
          <w:t>НГР:Р0505716</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69. Государственный учет объектов, оказывающих</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негативное воздействие на окружающую среду</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новой ред. </w:t>
      </w:r>
      <w:hyperlink r:id="rId458" w:tgtFrame="_blank" w:history="1">
        <w:r w:rsidRPr="00175A5D">
          <w:rPr>
            <w:rFonts w:ascii="Arial" w:eastAsia="Times New Roman" w:hAnsi="Arial" w:cs="Arial"/>
            <w:i/>
            <w:iCs/>
            <w:color w:val="000080"/>
            <w:sz w:val="18"/>
            <w:szCs w:val="18"/>
            <w:u w:val="single"/>
            <w:lang w:eastAsia="ru-RU"/>
          </w:rPr>
          <w:t>Федерального закона от 21 июля 2014 N 219-ФЗ </w:t>
        </w:r>
      </w:hyperlink>
      <w:r w:rsidRPr="00175A5D">
        <w:rPr>
          <w:rFonts w:ascii="Arial" w:eastAsia="Times New Roman" w:hAnsi="Arial" w:cs="Arial"/>
          <w:color w:val="000000"/>
          <w:sz w:val="18"/>
          <w:szCs w:val="18"/>
          <w:lang w:eastAsia="ru-RU"/>
        </w:rPr>
        <w:t>(изменения вступают в силу с 1 января 2015 г.)&gt;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законодательством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Государственный реестр объектов, оказывающих негативное воздействие на окружающую среду, включает в себя: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сведения о фактическом месте нахождения и категории объекта, оказывающего негативное воздействие на окружающую среду;</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сведения о декларациях о плате за негативное воздействие на окружающую среду;</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сведения о комплексных экологических разрешениях или декларациях о воздействии на окружающую среду;</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сведения о программе производственного экологического контроля и результатах ее осуществления;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сведения о мероприятиях по снижению негативного воздействия на окружающую среду;</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информацию о применяемых на объектах I категории технологиях и об их соответствии наилучшим доступным технологиям;</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lastRenderedPageBreak/>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сведения о результатах осуществления государственного экологического надзора;</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459" w:tgtFrame="_blank" w:history="1">
        <w:r w:rsidRPr="00175A5D">
          <w:rPr>
            <w:rFonts w:ascii="Arial" w:eastAsia="Times New Roman" w:hAnsi="Arial" w:cs="Arial"/>
            <w:i/>
            <w:iCs/>
            <w:color w:val="000080"/>
            <w:sz w:val="18"/>
            <w:szCs w:val="18"/>
            <w:u w:val="single"/>
            <w:lang w:eastAsia="ru-RU"/>
          </w:rPr>
          <w:t>Федерального закона от 29 июля 2018 N 252-ФЗ </w:t>
        </w:r>
      </w:hyperlink>
      <w:r w:rsidRPr="00175A5D">
        <w:rPr>
          <w:rFonts w:ascii="Arial" w:eastAsia="Times New Roman" w:hAnsi="Arial" w:cs="Arial"/>
          <w:color w:val="000000"/>
          <w:sz w:val="18"/>
          <w:szCs w:val="18"/>
          <w:lang w:eastAsia="ru-RU"/>
        </w:rPr>
        <w:t>(изменения вступают в силу с 1 января 2019 г.)&gt;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5. Сбор, хранение, обработка, предоставление и распространение информации, характеризующей объект, </w:t>
      </w:r>
      <w:r w:rsidRPr="00175A5D">
        <w:rPr>
          <w:rFonts w:ascii="Arial" w:eastAsia="Times New Roman" w:hAnsi="Arial" w:cs="Arial"/>
          <w:color w:val="000000"/>
          <w:spacing w:val="-2"/>
          <w:sz w:val="18"/>
          <w:szCs w:val="18"/>
          <w:lang w:eastAsia="ru-RU"/>
        </w:rPr>
        <w:t>оказывающий негативное воздействие на окружающую среду, осуществляются в соответствии с</w:t>
      </w:r>
      <w:r w:rsidRPr="00175A5D">
        <w:rPr>
          <w:rFonts w:ascii="Arial" w:eastAsia="Times New Roman" w:hAnsi="Arial" w:cs="Arial"/>
          <w:color w:val="000000"/>
          <w:sz w:val="18"/>
          <w:szCs w:val="18"/>
          <w:lang w:eastAsia="ru-RU"/>
        </w:rPr>
        <w:t> законодательством Российской Федерации об информации, информационных технологиях и о защите информации.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2"/>
          <w:sz w:val="18"/>
          <w:szCs w:val="18"/>
          <w:lang w:eastAsia="ru-RU"/>
        </w:rPr>
        <w:t>6. Сопоставимость сведений, содержащихся в государственном реестре объектов, оказывающих</w:t>
      </w:r>
      <w:r w:rsidRPr="00175A5D">
        <w:rPr>
          <w:rFonts w:ascii="Arial" w:eastAsia="Times New Roman" w:hAnsi="Arial" w:cs="Arial"/>
          <w:color w:val="000000"/>
          <w:sz w:val="18"/>
          <w:szCs w:val="18"/>
          <w:lang w:eastAsia="ru-RU"/>
        </w:rPr>
        <w:t>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8. Ведение федерального государственного реестра объектов, оказывающих негативное воздействие на окружающую среду и подлежащих в соответствии со статьей 65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органами исполнительной власти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460" w:tgtFrame="_blank" w:history="1">
        <w:r w:rsidRPr="00175A5D">
          <w:rPr>
            <w:rFonts w:ascii="Arial" w:eastAsia="Times New Roman" w:hAnsi="Arial" w:cs="Arial"/>
            <w:i/>
            <w:iCs/>
            <w:color w:val="000080"/>
            <w:sz w:val="18"/>
            <w:szCs w:val="18"/>
            <w:u w:val="single"/>
            <w:lang w:eastAsia="ru-RU"/>
          </w:rPr>
          <w:t>Федерального закона от 11 июня 2021 N 170-ФЗ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w:t>
      </w:r>
      <w:r w:rsidRPr="00175A5D">
        <w:rPr>
          <w:rFonts w:ascii="Arial" w:eastAsia="Times New Roman" w:hAnsi="Arial" w:cs="Arial"/>
          <w:color w:val="000000"/>
          <w:spacing w:val="-4"/>
          <w:sz w:val="18"/>
          <w:szCs w:val="18"/>
          <w:lang w:eastAsia="ru-RU"/>
        </w:rPr>
        <w:t>реестре объектов, оказывающих негативное воздействие на окружающую среду, является открытой для</w:t>
      </w:r>
      <w:r w:rsidRPr="00175A5D">
        <w:rPr>
          <w:rFonts w:ascii="Arial" w:eastAsia="Times New Roman" w:hAnsi="Arial" w:cs="Arial"/>
          <w:color w:val="000000"/>
          <w:sz w:val="18"/>
          <w:szCs w:val="18"/>
          <w:lang w:eastAsia="ru-RU"/>
        </w:rPr>
        <w:t> ознакомления, за исключением информации, отнесенной в установленном законодательством Российской Федерации порядке к сведениям, составляющим государственную тайну.</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461" w:tgtFrame="_blank" w:history="1">
        <w:r w:rsidRPr="00175A5D">
          <w:rPr>
            <w:rFonts w:ascii="Arial" w:eastAsia="Times New Roman" w:hAnsi="Arial" w:cs="Arial"/>
            <w:i/>
            <w:iCs/>
            <w:color w:val="000080"/>
            <w:sz w:val="18"/>
            <w:szCs w:val="18"/>
            <w:u w:val="single"/>
            <w:lang w:eastAsia="ru-RU"/>
          </w:rPr>
          <w:t>Федерального закона от 09 марта 2021 N 39-ФЗ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pacing w:val="-2"/>
          <w:sz w:val="18"/>
          <w:szCs w:val="18"/>
          <w:lang w:eastAsia="ru-RU"/>
        </w:rPr>
        <w:t>10. Порядок создания и ведения государственного реестра объектов, оказывающих негативное</w:t>
      </w:r>
      <w:r w:rsidRPr="00175A5D">
        <w:rPr>
          <w:rFonts w:ascii="Arial" w:eastAsia="Times New Roman" w:hAnsi="Arial" w:cs="Arial"/>
          <w:color w:val="000000"/>
          <w:sz w:val="18"/>
          <w:szCs w:val="18"/>
          <w:lang w:eastAsia="ru-RU"/>
        </w:rPr>
        <w:t> воздействие на окружающую среду, устанавливается Правительством Российской Федерации.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69</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Государственный учет обращения озоноразрушающих веществ</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462" w:tgtFrame="_blank" w:history="1">
        <w:r w:rsidRPr="00175A5D">
          <w:rPr>
            <w:rFonts w:ascii="Arial" w:eastAsia="Times New Roman" w:hAnsi="Arial" w:cs="Arial"/>
            <w:i/>
            <w:iCs/>
            <w:color w:val="000080"/>
            <w:sz w:val="18"/>
            <w:szCs w:val="18"/>
            <w:u w:val="single"/>
            <w:lang w:eastAsia="ru-RU"/>
          </w:rPr>
          <w:t>Федерального закона от 23 июля 2013 N 226-ФЗ </w:t>
        </w:r>
      </w:hyperlink>
      <w:r w:rsidRPr="00175A5D">
        <w:rPr>
          <w:rFonts w:ascii="Arial" w:eastAsia="Times New Roman" w:hAnsi="Arial" w:cs="Arial"/>
          <w:color w:val="000000"/>
          <w:sz w:val="18"/>
          <w:szCs w:val="18"/>
          <w:lang w:eastAsia="ru-RU"/>
        </w:rPr>
        <w:t>(изменения вступают в силу с 1 января 2014 г.)&gt;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lastRenderedPageBreak/>
        <w:t>&lt;В ред. </w:t>
      </w:r>
      <w:hyperlink r:id="rId463" w:tgtFrame="_blank" w:history="1">
        <w:r w:rsidRPr="00175A5D">
          <w:rPr>
            <w:rFonts w:ascii="Arial" w:eastAsia="Times New Roman" w:hAnsi="Arial" w:cs="Arial"/>
            <w:i/>
            <w:iCs/>
            <w:color w:val="000080"/>
            <w:sz w:val="18"/>
            <w:szCs w:val="18"/>
            <w:u w:val="single"/>
            <w:lang w:eastAsia="ru-RU"/>
          </w:rPr>
          <w:t>Федерального закона от 21 июля 2014 N 219-ФЗ </w:t>
        </w:r>
      </w:hyperlink>
      <w:r w:rsidRPr="00175A5D">
        <w:rPr>
          <w:rFonts w:ascii="Arial" w:eastAsia="Times New Roman" w:hAnsi="Arial" w:cs="Arial"/>
          <w:color w:val="000000"/>
          <w:sz w:val="18"/>
          <w:szCs w:val="18"/>
          <w:lang w:eastAsia="ru-RU"/>
        </w:rPr>
        <w:t>(изменения вступают в силу с 1 января 2015 г.)&gt;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Порядок государственного учета обращения озоноразрушающих веществ, в том числе форма отчетности и сроки ее представления юридическими лицами, индивидуальными предпринимателями, осуществляющими указанную в пункте 2 настоящей статьи деятельность, устанавливается Правительством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69</w:t>
      </w:r>
      <w:r w:rsidRPr="00175A5D">
        <w:rPr>
          <w:rFonts w:ascii="Arial" w:eastAsia="Times New Roman" w:hAnsi="Arial" w:cs="Arial"/>
          <w:color w:val="000000"/>
          <w:sz w:val="12"/>
          <w:szCs w:val="12"/>
          <w:vertAlign w:val="superscript"/>
          <w:lang w:eastAsia="ru-RU"/>
        </w:rPr>
        <w:t>2</w:t>
      </w:r>
      <w:r w:rsidRPr="00175A5D">
        <w:rPr>
          <w:rFonts w:ascii="Arial" w:eastAsia="Times New Roman" w:hAnsi="Arial" w:cs="Arial"/>
          <w:color w:val="000000"/>
          <w:sz w:val="18"/>
          <w:szCs w:val="18"/>
          <w:lang w:eastAsia="ru-RU"/>
        </w:rPr>
        <w:t>. Постановка на государственный учет объектов,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оказывающих негативное воздействие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актуализация учетных сведений об объекте, оказывающем негативное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воздействие на окружающую среду, снятие с государственного учета объектов,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оказывающих негативное воздействие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&lt;Введена </w:t>
      </w:r>
      <w:hyperlink r:id="rId464" w:tgtFrame="_blank" w:history="1">
        <w:r w:rsidRPr="00175A5D">
          <w:rPr>
            <w:rFonts w:ascii="Arial" w:eastAsia="Times New Roman" w:hAnsi="Arial" w:cs="Arial"/>
            <w:i/>
            <w:iCs/>
            <w:color w:val="000080"/>
            <w:sz w:val="18"/>
            <w:szCs w:val="18"/>
            <w:u w:val="single"/>
            <w:lang w:eastAsia="ru-RU"/>
          </w:rPr>
          <w:t>Федеральным законом от 21 июля 2014 N 219-ФЗ </w:t>
        </w:r>
      </w:hyperlink>
      <w:r w:rsidRPr="00175A5D">
        <w:rPr>
          <w:rFonts w:ascii="Arial" w:eastAsia="Times New Roman" w:hAnsi="Arial" w:cs="Arial"/>
          <w:color w:val="000000"/>
          <w:sz w:val="18"/>
          <w:szCs w:val="18"/>
          <w:lang w:eastAsia="ru-RU"/>
        </w:rPr>
        <w:t>(изменения вступают в силу с 1 января 2015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органе исполнительной власти субъекта Российской Федерации в соответствии с их компетенцией.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465" w:tgtFrame="_blank" w:history="1">
        <w:r w:rsidRPr="00175A5D">
          <w:rPr>
            <w:rFonts w:ascii="Arial" w:eastAsia="Times New Roman" w:hAnsi="Arial" w:cs="Arial"/>
            <w:i/>
            <w:iCs/>
            <w:color w:val="000080"/>
            <w:sz w:val="18"/>
            <w:szCs w:val="18"/>
            <w:u w:val="single"/>
            <w:lang w:eastAsia="ru-RU"/>
          </w:rPr>
          <w:t>Федерального закона от 11 июня 2021 N 170-ФЗ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Форма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Уполномоченные федеральные органы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w:t>
      </w:r>
      <w:r w:rsidRPr="00175A5D">
        <w:rPr>
          <w:rFonts w:ascii="Arial" w:eastAsia="Times New Roman" w:hAnsi="Arial" w:cs="Arial"/>
          <w:color w:val="000000"/>
          <w:spacing w:val="-2"/>
          <w:sz w:val="18"/>
          <w:szCs w:val="18"/>
          <w:lang w:eastAsia="ru-RU"/>
        </w:rPr>
        <w:t>оказывающего негативное воздействие на окружающую среду, и выдать юридическому лицу или</w:t>
      </w:r>
      <w:r w:rsidRPr="00175A5D">
        <w:rPr>
          <w:rFonts w:ascii="Arial" w:eastAsia="Times New Roman" w:hAnsi="Arial" w:cs="Arial"/>
          <w:color w:val="000000"/>
          <w:sz w:val="18"/>
          <w:szCs w:val="18"/>
          <w:lang w:eastAsia="ru-RU"/>
        </w:rPr>
        <w:t> индивидуальному предпринимателю свидетельство о постановке на государственный учет этого объекта.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466" w:tgtFrame="_blank" w:history="1">
        <w:r w:rsidRPr="00175A5D">
          <w:rPr>
            <w:rFonts w:ascii="Arial" w:eastAsia="Times New Roman" w:hAnsi="Arial" w:cs="Arial"/>
            <w:i/>
            <w:iCs/>
            <w:color w:val="000080"/>
            <w:sz w:val="18"/>
            <w:szCs w:val="18"/>
            <w:u w:val="single"/>
            <w:lang w:eastAsia="ru-RU"/>
          </w:rPr>
          <w:t>Федерального закона от 11 июня 2021 N 170-ФЗ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5. Порядок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6. Сведения об объектах, оказывающих негативное воздействие на окружающую среду, подлежат </w:t>
      </w:r>
      <w:r w:rsidRPr="00175A5D">
        <w:rPr>
          <w:rFonts w:ascii="Arial" w:eastAsia="Times New Roman" w:hAnsi="Arial" w:cs="Arial"/>
          <w:color w:val="000000"/>
          <w:spacing w:val="-2"/>
          <w:sz w:val="18"/>
          <w:szCs w:val="18"/>
          <w:lang w:eastAsia="ru-RU"/>
        </w:rPr>
        <w:t>актуализации в связи с представлением юридическими лицами и индивидуальными предпринимателями</w:t>
      </w:r>
      <w:r w:rsidRPr="00175A5D">
        <w:rPr>
          <w:rFonts w:ascii="Arial" w:eastAsia="Times New Roman" w:hAnsi="Arial" w:cs="Arial"/>
          <w:color w:val="000000"/>
          <w:sz w:val="18"/>
          <w:szCs w:val="18"/>
          <w:lang w:eastAsia="ru-RU"/>
        </w:rPr>
        <w:t> сведений: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 замене юридического лица или индивидуального предпринимателя, осуществляющих хозяйственную и </w:t>
      </w:r>
      <w:r w:rsidRPr="00175A5D">
        <w:rPr>
          <w:rFonts w:ascii="Arial" w:eastAsia="Times New Roman" w:hAnsi="Arial" w:cs="Arial"/>
          <w:color w:val="000000"/>
          <w:spacing w:val="-2"/>
          <w:sz w:val="18"/>
          <w:szCs w:val="18"/>
          <w:lang w:eastAsia="ru-RU"/>
        </w:rPr>
        <w:t>(или) иную деятельность на объекте, оказывающем негативное воздействие на окружающую среду,</w:t>
      </w:r>
      <w:r w:rsidRPr="00175A5D">
        <w:rPr>
          <w:rFonts w:ascii="Arial" w:eastAsia="Times New Roman" w:hAnsi="Arial" w:cs="Arial"/>
          <w:color w:val="000000"/>
          <w:sz w:val="18"/>
          <w:szCs w:val="18"/>
          <w:lang w:eastAsia="ru-RU"/>
        </w:rPr>
        <w:t> реорганизации юридического лица в форме преобразования, об изменении его наименования, адреса (места нахождения), а </w:t>
      </w:r>
      <w:r w:rsidRPr="00175A5D">
        <w:rPr>
          <w:rFonts w:ascii="Arial" w:eastAsia="Times New Roman" w:hAnsi="Arial" w:cs="Arial"/>
          <w:color w:val="000000"/>
          <w:spacing w:val="-4"/>
          <w:sz w:val="18"/>
          <w:szCs w:val="18"/>
          <w:lang w:eastAsia="ru-RU"/>
        </w:rPr>
        <w:t>также об изменении фамилии, имени, отчества (при наличии), места жительства индивидуального</w:t>
      </w:r>
      <w:r w:rsidRPr="00175A5D">
        <w:rPr>
          <w:rFonts w:ascii="Arial" w:eastAsia="Times New Roman" w:hAnsi="Arial" w:cs="Arial"/>
          <w:color w:val="000000"/>
          <w:sz w:val="18"/>
          <w:szCs w:val="18"/>
          <w:lang w:eastAsia="ru-RU"/>
        </w:rPr>
        <w:t> предпринимателя, реквизитов документа, удостоверяющего его личность;</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об изменении места нахождения объекта, оказывающего негативное воздействие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об изменении характеристик технологических процессов основных производств, источников загрязнения окружающей среды;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7. Сведения, указанные в абзацах втором и третьем пункта 6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ред. </w:t>
      </w:r>
      <w:hyperlink r:id="rId467" w:tgtFrame="_blank" w:history="1">
        <w:r w:rsidRPr="00175A5D">
          <w:rPr>
            <w:rFonts w:ascii="Arial" w:eastAsia="Times New Roman" w:hAnsi="Arial" w:cs="Arial"/>
            <w:i/>
            <w:iCs/>
            <w:color w:val="000080"/>
            <w:sz w:val="18"/>
            <w:szCs w:val="18"/>
            <w:u w:val="single"/>
            <w:lang w:eastAsia="ru-RU"/>
          </w:rPr>
          <w:t>Федерального закона от 11 июня 2021 N 170-ФЗ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8. Сведения, указанные в абзацах втором и третьем пункта 6 настоящей статьи, подтверждаются документами: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об изменении места нахождения объекта, оказывающего негативное воздействие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lastRenderedPageBreak/>
        <w:t>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свидетельство об актуализации учетных сведений.</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пунктом 6 настоящей статьи.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свидетельство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14. 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пунктах 8 и 12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468" w:tgtFrame="_blank" w:history="1">
        <w:r w:rsidRPr="00175A5D">
          <w:rPr>
            <w:rFonts w:ascii="Arial" w:eastAsia="Times New Roman" w:hAnsi="Arial" w:cs="Arial"/>
            <w:i/>
            <w:iCs/>
            <w:color w:val="000080"/>
            <w:sz w:val="18"/>
            <w:szCs w:val="18"/>
            <w:u w:val="single"/>
            <w:lang w:eastAsia="ru-RU"/>
          </w:rPr>
          <w:t>Федерального закона от 11 июня 2021 N 170-ФЗ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Глава XII. НАУЧНЫЕ ИССЛЕДОВАНИЯ В ОБЛАСТИ ОХРАНЫ</w:t>
      </w:r>
    </w:p>
    <w:p w:rsidR="00175A5D" w:rsidRPr="00175A5D" w:rsidRDefault="00175A5D" w:rsidP="00175A5D">
      <w:pPr>
        <w:spacing w:after="0" w:line="240" w:lineRule="auto"/>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ОКРУЖАЮЩЕЙ СРЕДЫ</w:t>
      </w:r>
    </w:p>
    <w:p w:rsidR="00175A5D" w:rsidRPr="00175A5D" w:rsidRDefault="00175A5D" w:rsidP="00175A5D">
      <w:pPr>
        <w:spacing w:after="0" w:line="240" w:lineRule="auto"/>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70. Научные исследования в области охраны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Научные исследования в области охраны окружающей среды проводятся в целях:</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разработки концепций, научных прогнозов и планов сохранения и восстановления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оценки последствий негативного воздействия хозяйственной и иной деятельности на окружающую среду;</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разработки и совершенствования показателей комплексной оценки воздействия на окружающую среду, способов и методов их определения;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разработки и создания наилучших технологий в области охраны окружающей среды и рационального использования природных ресурсов;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разработки программ реабилитации территорий, отнесенных к зонам экологического бедствия;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разработки мероприятий по сохранению и развитию природного потенциала и рекреационного потенциала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иных целях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469" w:tgtFrame="_blank" w:history="1">
        <w:r w:rsidRPr="00175A5D">
          <w:rPr>
            <w:rFonts w:ascii="Arial" w:eastAsia="Times New Roman" w:hAnsi="Arial" w:cs="Arial"/>
            <w:i/>
            <w:iCs/>
            <w:color w:val="000080"/>
            <w:sz w:val="18"/>
            <w:szCs w:val="18"/>
            <w:u w:val="single"/>
            <w:lang w:eastAsia="ru-RU"/>
          </w:rPr>
          <w:t>Федерального закона от 19 июля 2011 N 248-ФЗ </w:t>
        </w:r>
      </w:hyperlink>
      <w:r w:rsidRPr="00175A5D">
        <w:rPr>
          <w:rFonts w:ascii="Arial" w:eastAsia="Times New Roman" w:hAnsi="Arial" w:cs="Arial"/>
          <w:color w:val="000000"/>
          <w:sz w:val="18"/>
          <w:szCs w:val="18"/>
          <w:lang w:eastAsia="ru-RU"/>
        </w:rPr>
        <w:t>(изменения вступают в силу с 21 октября 2011 г.),</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hyperlink r:id="rId470" w:tgtFrame="_blank" w:history="1">
        <w:r w:rsidRPr="00175A5D">
          <w:rPr>
            <w:rFonts w:ascii="Arial" w:eastAsia="Times New Roman" w:hAnsi="Arial" w:cs="Arial"/>
            <w:i/>
            <w:iCs/>
            <w:color w:val="000080"/>
            <w:sz w:val="18"/>
            <w:szCs w:val="18"/>
            <w:u w:val="single"/>
            <w:lang w:eastAsia="ru-RU"/>
          </w:rPr>
          <w:t>Федерального закона от 05 апреля 2016 N 104-ФЗ </w:t>
        </w:r>
      </w:hyperlink>
      <w:r w:rsidRPr="00175A5D">
        <w:rPr>
          <w:rFonts w:ascii="Arial" w:eastAsia="Times New Roman" w:hAnsi="Arial" w:cs="Arial"/>
          <w:color w:val="000000"/>
          <w:sz w:val="18"/>
          <w:szCs w:val="18"/>
          <w:lang w:eastAsia="ru-RU"/>
        </w:rPr>
        <w:t>(изменения вступают в силу с 1 июля 2016 г.)&gt;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Научные исследования в области охраны окружающей среды проводятся научными организациями в соответствии с федеральным законом о науке и государственной научно-технической политике.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Глава XIII. ОСНОВЫ ФОРМИРОВАНИЯ ЭКОЛОГИЧЕСКОЙ КУЛЬТУРЫ</w:t>
      </w:r>
    </w:p>
    <w:p w:rsidR="00175A5D" w:rsidRPr="00175A5D" w:rsidRDefault="00175A5D" w:rsidP="00175A5D">
      <w:pPr>
        <w:spacing w:after="0" w:line="240" w:lineRule="auto"/>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71. Всеобщность и комплексность экологического</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образования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lastRenderedPageBreak/>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471" w:tgtFrame="_blank" w:history="1">
        <w:r w:rsidRPr="00175A5D">
          <w:rPr>
            <w:rFonts w:ascii="Arial" w:eastAsia="Times New Roman" w:hAnsi="Arial" w:cs="Arial"/>
            <w:i/>
            <w:iCs/>
            <w:color w:val="000080"/>
            <w:sz w:val="18"/>
            <w:szCs w:val="18"/>
            <w:u w:val="single"/>
            <w:lang w:eastAsia="ru-RU"/>
          </w:rPr>
          <w:t>Федерального закона от 02 июля 2013 N 185-ФЗ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72. Преподавание основ экологических знаний</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в образовательных учреждениях</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&lt;Утратила силу с 1 сентября 2013 г: </w:t>
      </w:r>
      <w:hyperlink r:id="rId472" w:tgtFrame="_blank" w:history="1">
        <w:r w:rsidRPr="00175A5D">
          <w:rPr>
            <w:rFonts w:ascii="Arial" w:eastAsia="Times New Roman" w:hAnsi="Arial" w:cs="Arial"/>
            <w:i/>
            <w:iCs/>
            <w:color w:val="000080"/>
            <w:sz w:val="18"/>
            <w:szCs w:val="18"/>
            <w:u w:val="single"/>
            <w:lang w:eastAsia="ru-RU"/>
          </w:rPr>
          <w:t>Федеральный закон от 02 июля 2013 N 185-ФЗ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73. Подготовка руководителей организаций и специалистов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в области охраны окружающей среды и экологической</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безопасности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74. Экологическое просвещение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473" w:tgtFrame="_blank" w:history="1">
        <w:r w:rsidRPr="00175A5D">
          <w:rPr>
            <w:rFonts w:ascii="Arial" w:eastAsia="Times New Roman" w:hAnsi="Arial" w:cs="Arial"/>
            <w:i/>
            <w:iCs/>
            <w:color w:val="000080"/>
            <w:sz w:val="18"/>
            <w:szCs w:val="18"/>
            <w:u w:val="single"/>
            <w:lang w:eastAsia="ru-RU"/>
          </w:rPr>
          <w:t>Федерального закона от 02 июля 2013 N 185-ФЗ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Глава XIV. ОТВЕТСТВЕННОСТЬ ЗА НАРУШЕНИЕ ЗАКОНОДАТЕЛЬСТВА</w:t>
      </w:r>
    </w:p>
    <w:p w:rsidR="00175A5D" w:rsidRPr="00175A5D" w:rsidRDefault="00175A5D" w:rsidP="00175A5D">
      <w:pPr>
        <w:spacing w:after="0" w:line="240" w:lineRule="auto"/>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В ОБЛАСТИ ОХРАНЫ ОКРУЖАЮЩЕЙ СРЕДЫ И РАЗРЕШЕНИЕ</w:t>
      </w:r>
    </w:p>
    <w:p w:rsidR="00175A5D" w:rsidRPr="00175A5D" w:rsidRDefault="00175A5D" w:rsidP="00175A5D">
      <w:pPr>
        <w:spacing w:after="0" w:line="240" w:lineRule="auto"/>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СПОРОВ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75. Виды ответственности за нарушение законодательства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75</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Использование средств от административных штрафов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за административные правонарушения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и природопользования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&lt;Введена </w:t>
      </w:r>
      <w:hyperlink r:id="rId474" w:tgtFrame="_blank" w:history="1">
        <w:r w:rsidRPr="00175A5D">
          <w:rPr>
            <w:rFonts w:ascii="Arial" w:eastAsia="Times New Roman" w:hAnsi="Arial" w:cs="Arial"/>
            <w:i/>
            <w:iCs/>
            <w:color w:val="000080"/>
            <w:sz w:val="18"/>
            <w:szCs w:val="18"/>
            <w:u w:val="single"/>
            <w:lang w:eastAsia="ru-RU"/>
          </w:rPr>
          <w:t>Федеральным законом от 30 декабря 2021 N 446-ФЗ</w:t>
        </w:r>
        <w:r w:rsidRPr="00175A5D">
          <w:rPr>
            <w:rFonts w:ascii="Times New Roman" w:eastAsia="Times New Roman" w:hAnsi="Times New Roman" w:cs="Times New Roman"/>
            <w:i/>
            <w:iCs/>
            <w:color w:val="000080"/>
            <w:sz w:val="24"/>
            <w:szCs w:val="24"/>
            <w:u w:val="single"/>
            <w:lang w:eastAsia="ru-RU"/>
          </w:rPr>
          <w:t> </w:t>
        </w:r>
      </w:hyperlink>
      <w:r w:rsidRPr="00175A5D">
        <w:rPr>
          <w:rFonts w:ascii="Arial" w:eastAsia="Times New Roman" w:hAnsi="Arial" w:cs="Arial"/>
          <w:color w:val="000000"/>
          <w:sz w:val="18"/>
          <w:szCs w:val="18"/>
          <w:lang w:eastAsia="ru-RU"/>
        </w:rPr>
        <w:t>(в ред. </w:t>
      </w:r>
      <w:hyperlink r:id="rId475" w:tgtFrame="_blank" w:history="1">
        <w:r w:rsidRPr="00175A5D">
          <w:rPr>
            <w:rFonts w:ascii="Arial" w:eastAsia="Times New Roman" w:hAnsi="Arial" w:cs="Arial"/>
            <w:i/>
            <w:iCs/>
            <w:color w:val="000080"/>
            <w:sz w:val="18"/>
            <w:szCs w:val="18"/>
            <w:u w:val="single"/>
            <w:lang w:eastAsia="ru-RU"/>
          </w:rPr>
          <w:t>Федерального закона от 26 марта 2022 N 71-ФЗ </w:t>
        </w:r>
      </w:hyperlink>
      <w:r w:rsidRPr="00175A5D">
        <w:rPr>
          <w:rFonts w:ascii="Arial" w:eastAsia="Times New Roman" w:hAnsi="Arial" w:cs="Arial"/>
          <w:color w:val="000000"/>
          <w:sz w:val="18"/>
          <w:szCs w:val="18"/>
          <w:lang w:eastAsia="ru-RU"/>
        </w:rPr>
        <w:t>) (изменения вступают в силу с 1 января 2022 г., части 1, 2, 3 вступают в силу с 1 сентября 2022 г.)&gt;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Суммы штрафов, установленных </w:t>
      </w:r>
      <w:hyperlink r:id="rId476" w:tgtFrame="_blank" w:history="1">
        <w:r w:rsidRPr="00175A5D">
          <w:rPr>
            <w:rFonts w:ascii="Arial" w:eastAsia="Times New Roman" w:hAnsi="Arial" w:cs="Arial"/>
            <w:i/>
            <w:iCs/>
            <w:color w:val="000080"/>
            <w:sz w:val="18"/>
            <w:szCs w:val="18"/>
            <w:u w:val="single"/>
            <w:lang w:eastAsia="ru-RU"/>
          </w:rPr>
          <w:t>Кодексом Российской Федерации об административных правонарушениях</w:t>
        </w:r>
      </w:hyperlink>
      <w:r w:rsidRPr="00175A5D">
        <w:rPr>
          <w:rFonts w:ascii="Arial" w:eastAsia="Times New Roman" w:hAnsi="Arial" w:cs="Arial"/>
          <w:color w:val="000000"/>
          <w:sz w:val="18"/>
          <w:szCs w:val="18"/>
          <w:lang w:eastAsia="ru-RU"/>
        </w:rPr>
        <w:t xml:space="preserve">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w:t>
      </w:r>
      <w:r w:rsidRPr="00175A5D">
        <w:rPr>
          <w:rFonts w:ascii="Arial" w:eastAsia="Times New Roman" w:hAnsi="Arial" w:cs="Arial"/>
          <w:color w:val="000000"/>
          <w:sz w:val="18"/>
          <w:szCs w:val="18"/>
          <w:lang w:eastAsia="ru-RU"/>
        </w:rPr>
        <w:lastRenderedPageBreak/>
        <w:t>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477" w:tgtFrame="_blank" w:history="1">
        <w:r w:rsidRPr="00175A5D">
          <w:rPr>
            <w:rFonts w:ascii="Arial" w:eastAsia="Times New Roman" w:hAnsi="Arial" w:cs="Arial"/>
            <w:i/>
            <w:iCs/>
            <w:color w:val="000080"/>
            <w:sz w:val="18"/>
            <w:szCs w:val="18"/>
            <w:u w:val="single"/>
            <w:lang w:eastAsia="ru-RU"/>
          </w:rPr>
          <w:t>Федерального закона от 04 августа 2023 N 449-ФЗ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пункте 1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Порядок разработки и согласования плана мероприятий, указанных в пункте 1 настоящей статьи, субъекта Российской Федерации, а также состав такого плана и требования к его содержанию устанавливаются Правительством Российской Федерации.</w:t>
      </w:r>
      <w:bookmarkStart w:id="16" w:name="p170"/>
      <w:bookmarkEnd w:id="16"/>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4. Суммы штрафов, установленных </w:t>
      </w:r>
      <w:hyperlink r:id="rId478" w:tgtFrame="_blank" w:history="1">
        <w:r w:rsidRPr="00175A5D">
          <w:rPr>
            <w:rFonts w:ascii="Arial" w:eastAsia="Times New Roman" w:hAnsi="Arial" w:cs="Arial"/>
            <w:i/>
            <w:iCs/>
            <w:color w:val="000080"/>
            <w:sz w:val="18"/>
            <w:szCs w:val="18"/>
            <w:u w:val="single"/>
            <w:lang w:eastAsia="ru-RU"/>
          </w:rPr>
          <w:t>Кодексом Российской Федерации об административных правонарушениях</w:t>
        </w:r>
      </w:hyperlink>
      <w:r w:rsidRPr="00175A5D">
        <w:rPr>
          <w:rFonts w:ascii="Arial" w:eastAsia="Times New Roman" w:hAnsi="Arial" w:cs="Arial"/>
          <w:color w:val="000000"/>
          <w:sz w:val="18"/>
          <w:szCs w:val="18"/>
          <w:lang w:eastAsia="ru-RU"/>
        </w:rPr>
        <w:t>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bookmarkStart w:id="17" w:name="p173"/>
      <w:bookmarkEnd w:id="17"/>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479" w:tgtFrame="_blank" w:history="1">
        <w:r w:rsidRPr="00175A5D">
          <w:rPr>
            <w:rFonts w:ascii="Arial" w:eastAsia="Times New Roman" w:hAnsi="Arial" w:cs="Arial"/>
            <w:i/>
            <w:iCs/>
            <w:color w:val="000080"/>
            <w:sz w:val="18"/>
            <w:szCs w:val="18"/>
            <w:u w:val="single"/>
            <w:lang w:eastAsia="ru-RU"/>
          </w:rPr>
          <w:t>Федерального закона от 04 августа 2023 N 449-ФЗ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76. Разрешение споров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Споры в области охраны окружающей среды разрешаются в судебном порядке в соответствии с законодательством.</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77. Обязанность полного возмещения вреда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окружающей среде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480" w:tgtFrame="_blank" w:history="1">
        <w:r w:rsidRPr="00175A5D">
          <w:rPr>
            <w:rFonts w:ascii="Arial" w:eastAsia="Times New Roman" w:hAnsi="Arial" w:cs="Arial"/>
            <w:i/>
            <w:iCs/>
            <w:color w:val="000080"/>
            <w:sz w:val="18"/>
            <w:szCs w:val="18"/>
            <w:u w:val="single"/>
            <w:lang w:eastAsia="ru-RU"/>
          </w:rPr>
          <w:t>Федерального закона от 21 июля 2014 N 219-ФЗ </w:t>
        </w:r>
      </w:hyperlink>
      <w:r w:rsidRPr="00175A5D">
        <w:rPr>
          <w:rFonts w:ascii="Arial" w:eastAsia="Times New Roman" w:hAnsi="Arial" w:cs="Arial"/>
          <w:color w:val="000000"/>
          <w:sz w:val="18"/>
          <w:szCs w:val="18"/>
          <w:lang w:eastAsia="ru-RU"/>
        </w:rPr>
        <w:t>(изменения вступают в силу с 1 января 2015 г.)&gt;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481" w:tgtFrame="_blank" w:history="1">
        <w:r w:rsidRPr="00175A5D">
          <w:rPr>
            <w:rFonts w:ascii="Arial" w:eastAsia="Times New Roman" w:hAnsi="Arial" w:cs="Arial"/>
            <w:i/>
            <w:iCs/>
            <w:color w:val="000080"/>
            <w:sz w:val="18"/>
            <w:szCs w:val="18"/>
            <w:u w:val="single"/>
            <w:lang w:eastAsia="ru-RU"/>
          </w:rPr>
          <w:t>Федерального закона от 21 июля 2014 N 219-ФЗ </w:t>
        </w:r>
      </w:hyperlink>
      <w:r w:rsidRPr="00175A5D">
        <w:rPr>
          <w:rFonts w:ascii="Arial" w:eastAsia="Times New Roman" w:hAnsi="Arial" w:cs="Arial"/>
          <w:color w:val="000000"/>
          <w:sz w:val="18"/>
          <w:szCs w:val="18"/>
          <w:lang w:eastAsia="ru-RU"/>
        </w:rPr>
        <w:t>(изменения вступают в силу с 1 января 2015 г.)&gt;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78. Порядок компенсации вреда окружающей среде,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причиненного нарушением законодательства 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pacing w:val="-4"/>
          <w:sz w:val="18"/>
          <w:szCs w:val="18"/>
          <w:lang w:eastAsia="ru-RU"/>
        </w:rPr>
        <w:lastRenderedPageBreak/>
        <w:t>2</w:t>
      </w:r>
      <w:r w:rsidRPr="00175A5D">
        <w:rPr>
          <w:rFonts w:ascii="Arial" w:eastAsia="Times New Roman" w:hAnsi="Arial" w:cs="Arial"/>
          <w:color w:val="000000"/>
          <w:spacing w:val="-4"/>
          <w:sz w:val="12"/>
          <w:szCs w:val="12"/>
          <w:vertAlign w:val="superscript"/>
          <w:lang w:eastAsia="ru-RU"/>
        </w:rPr>
        <w:t>1</w:t>
      </w:r>
      <w:r w:rsidRPr="00175A5D">
        <w:rPr>
          <w:rFonts w:ascii="Arial" w:eastAsia="Times New Roman" w:hAnsi="Arial" w:cs="Arial"/>
          <w:color w:val="000000"/>
          <w:spacing w:val="-4"/>
          <w:sz w:val="18"/>
          <w:szCs w:val="18"/>
          <w:lang w:eastAsia="ru-RU"/>
        </w:rPr>
        <w:t>. При определении размера вреда окружающей среде, причиненного нарушением законодательства в</w:t>
      </w:r>
      <w:r w:rsidRPr="00175A5D">
        <w:rPr>
          <w:rFonts w:ascii="Arial" w:eastAsia="Times New Roman" w:hAnsi="Arial" w:cs="Arial"/>
          <w:color w:val="000000"/>
          <w:sz w:val="18"/>
          <w:szCs w:val="18"/>
          <w:lang w:eastAsia="ru-RU"/>
        </w:rPr>
        <w:t> </w:t>
      </w:r>
      <w:r w:rsidRPr="00175A5D">
        <w:rPr>
          <w:rFonts w:ascii="Arial" w:eastAsia="Times New Roman" w:hAnsi="Arial" w:cs="Arial"/>
          <w:color w:val="000000"/>
          <w:spacing w:val="-4"/>
          <w:sz w:val="18"/>
          <w:szCs w:val="18"/>
          <w:lang w:eastAsia="ru-RU"/>
        </w:rPr>
        <w:t>области охраны окружающей среды, учитываются понесенные лицом, причинившим соответствующий вред,</w:t>
      </w:r>
      <w:r w:rsidRPr="00175A5D">
        <w:rPr>
          <w:rFonts w:ascii="Arial" w:eastAsia="Times New Roman" w:hAnsi="Arial" w:cs="Arial"/>
          <w:color w:val="000000"/>
          <w:sz w:val="18"/>
          <w:szCs w:val="18"/>
          <w:lang w:eastAsia="ru-RU"/>
        </w:rPr>
        <w:t> затраты </w:t>
      </w:r>
      <w:r w:rsidRPr="00175A5D">
        <w:rPr>
          <w:rFonts w:ascii="Arial" w:eastAsia="Times New Roman" w:hAnsi="Arial" w:cs="Arial"/>
          <w:color w:val="000000"/>
          <w:spacing w:val="-6"/>
          <w:sz w:val="18"/>
          <w:szCs w:val="18"/>
          <w:lang w:eastAsia="ru-RU"/>
        </w:rPr>
        <w:t>по устранению такого вреда. Порядок и условия учета этих затрат устанавливаются уполномоченными</w:t>
      </w:r>
      <w:r w:rsidRPr="00175A5D">
        <w:rPr>
          <w:rFonts w:ascii="Arial" w:eastAsia="Times New Roman" w:hAnsi="Arial" w:cs="Arial"/>
          <w:color w:val="000000"/>
          <w:sz w:val="18"/>
          <w:szCs w:val="18"/>
          <w:lang w:eastAsia="ru-RU"/>
        </w:rPr>
        <w:t> федеральными органами исполнительной власти.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&lt;Введен </w:t>
      </w:r>
      <w:hyperlink r:id="rId482" w:tgtFrame="_blank" w:history="1">
        <w:r w:rsidRPr="00175A5D">
          <w:rPr>
            <w:rFonts w:ascii="Arial" w:eastAsia="Times New Roman" w:hAnsi="Arial" w:cs="Arial"/>
            <w:i/>
            <w:iCs/>
            <w:color w:val="000080"/>
            <w:sz w:val="18"/>
            <w:szCs w:val="18"/>
            <w:u w:val="single"/>
            <w:lang w:eastAsia="ru-RU"/>
          </w:rPr>
          <w:t>Федеральным законом от 23 июня 2016 N 218-ФЗ </w:t>
        </w:r>
      </w:hyperlink>
      <w:r w:rsidRPr="00175A5D">
        <w:rPr>
          <w:rFonts w:ascii="Arial" w:eastAsia="Times New Roman" w:hAnsi="Arial" w:cs="Arial"/>
          <w:color w:val="000000"/>
          <w:sz w:val="18"/>
          <w:szCs w:val="18"/>
          <w:lang w:eastAsia="ru-RU"/>
        </w:rPr>
        <w:t>(изменения вступают в силу с 1 марта 2017 г.)&gt;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Иски о возмещении вреда, причиненного окружающей среде вследствие нарушений обязательных требований, могут быть предъявлены в течение двадцати лет.</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483" w:tgtFrame="_blank" w:history="1">
        <w:r w:rsidRPr="00175A5D">
          <w:rPr>
            <w:rFonts w:ascii="Arial" w:eastAsia="Times New Roman" w:hAnsi="Arial" w:cs="Arial"/>
            <w:i/>
            <w:iCs/>
            <w:color w:val="000080"/>
            <w:sz w:val="18"/>
            <w:szCs w:val="18"/>
            <w:u w:val="single"/>
            <w:lang w:eastAsia="ru-RU"/>
          </w:rPr>
          <w:t>Федерального закона от 30 декабря 2021 N 446-ФЗ </w:t>
        </w:r>
      </w:hyperlink>
      <w:r w:rsidRPr="00175A5D">
        <w:rPr>
          <w:rFonts w:ascii="Arial" w:eastAsia="Times New Roman" w:hAnsi="Arial" w:cs="Arial"/>
          <w:color w:val="000000"/>
          <w:sz w:val="18"/>
          <w:szCs w:val="18"/>
          <w:lang w:eastAsia="ru-RU"/>
        </w:rPr>
        <w:t>(в ред. </w:t>
      </w:r>
      <w:hyperlink r:id="rId484" w:tgtFrame="_blank" w:history="1">
        <w:r w:rsidRPr="00175A5D">
          <w:rPr>
            <w:rFonts w:ascii="Arial" w:eastAsia="Times New Roman" w:hAnsi="Arial" w:cs="Arial"/>
            <w:i/>
            <w:iCs/>
            <w:color w:val="000080"/>
            <w:sz w:val="18"/>
            <w:szCs w:val="18"/>
            <w:u w:val="single"/>
            <w:lang w:eastAsia="ru-RU"/>
          </w:rPr>
          <w:t>Федерального закона от 26 марта 2022 N 71-ФЗ </w:t>
        </w:r>
      </w:hyperlink>
      <w:r w:rsidRPr="00175A5D">
        <w:rPr>
          <w:rFonts w:ascii="Arial" w:eastAsia="Times New Roman" w:hAnsi="Arial" w:cs="Arial"/>
          <w:color w:val="000000"/>
          <w:sz w:val="18"/>
          <w:szCs w:val="18"/>
          <w:lang w:eastAsia="ru-RU"/>
        </w:rPr>
        <w:t>) (изменения вступают в силу с 1 сентября 2023 г.)&gt;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78</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Особенности возмещения вреда окружающей среде при сбросе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загрязняющих веществ через централизованные системы водоотведения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поселений или городских округов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&lt;Введена </w:t>
      </w:r>
      <w:hyperlink r:id="rId485" w:tgtFrame="_blank" w:history="1">
        <w:r w:rsidRPr="00175A5D">
          <w:rPr>
            <w:rFonts w:ascii="Arial" w:eastAsia="Times New Roman" w:hAnsi="Arial" w:cs="Arial"/>
            <w:i/>
            <w:iCs/>
            <w:color w:val="000080"/>
            <w:sz w:val="18"/>
            <w:szCs w:val="18"/>
            <w:u w:val="single"/>
            <w:lang w:eastAsia="ru-RU"/>
          </w:rPr>
          <w:t>Федеральным законом от 29 июля 2017 N 225-ФЗ </w:t>
        </w:r>
      </w:hyperlink>
      <w:r w:rsidRPr="00175A5D">
        <w:rPr>
          <w:rFonts w:ascii="Arial" w:eastAsia="Times New Roman" w:hAnsi="Arial" w:cs="Arial"/>
          <w:color w:val="000000"/>
          <w:sz w:val="18"/>
          <w:szCs w:val="18"/>
          <w:lang w:eastAsia="ru-RU"/>
        </w:rPr>
        <w:t>(изменения вступают в силу с 1 января 2019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пунктом 2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78</w:t>
      </w:r>
      <w:r w:rsidRPr="00175A5D">
        <w:rPr>
          <w:rFonts w:ascii="Arial" w:eastAsia="Times New Roman" w:hAnsi="Arial" w:cs="Arial"/>
          <w:color w:val="000000"/>
          <w:sz w:val="12"/>
          <w:szCs w:val="12"/>
          <w:vertAlign w:val="superscript"/>
          <w:lang w:eastAsia="ru-RU"/>
        </w:rPr>
        <w:t>2</w:t>
      </w:r>
      <w:r w:rsidRPr="00175A5D">
        <w:rPr>
          <w:rFonts w:ascii="Arial" w:eastAsia="Times New Roman" w:hAnsi="Arial" w:cs="Arial"/>
          <w:color w:val="000000"/>
          <w:sz w:val="18"/>
          <w:szCs w:val="18"/>
          <w:lang w:eastAsia="ru-RU"/>
        </w:rPr>
        <w:t>. Использование средств от платежей по искам о возмещении вреда,</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причиненного окружающей среде вследствие нарушений обязательных требований,</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а также от платежей, уплачиваемых при добровольном возмещении вреда,</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причиненного окружающей среде вследствие нарушений обязательных требований</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&lt;Введена </w:t>
      </w:r>
      <w:hyperlink r:id="rId486" w:tgtFrame="_blank" w:history="1">
        <w:r w:rsidRPr="00175A5D">
          <w:rPr>
            <w:rFonts w:ascii="Arial" w:eastAsia="Times New Roman" w:hAnsi="Arial" w:cs="Arial"/>
            <w:i/>
            <w:iCs/>
            <w:color w:val="000080"/>
            <w:sz w:val="18"/>
            <w:szCs w:val="18"/>
            <w:u w:val="single"/>
            <w:lang w:eastAsia="ru-RU"/>
          </w:rPr>
          <w:t>Федеральным законом от 30 декабря 2021 N 446-ФЗ </w:t>
        </w:r>
      </w:hyperlink>
      <w:r w:rsidRPr="00175A5D">
        <w:rPr>
          <w:rFonts w:ascii="Arial" w:eastAsia="Times New Roman" w:hAnsi="Arial" w:cs="Arial"/>
          <w:color w:val="000000"/>
          <w:sz w:val="18"/>
          <w:szCs w:val="18"/>
          <w:lang w:eastAsia="ru-RU"/>
        </w:rPr>
        <w:t>(в ред. </w:t>
      </w:r>
      <w:hyperlink r:id="rId487" w:tgtFrame="_blank" w:history="1">
        <w:r w:rsidRPr="00175A5D">
          <w:rPr>
            <w:rFonts w:ascii="Arial" w:eastAsia="Times New Roman" w:hAnsi="Arial" w:cs="Arial"/>
            <w:i/>
            <w:iCs/>
            <w:color w:val="000080"/>
            <w:sz w:val="18"/>
            <w:szCs w:val="18"/>
            <w:u w:val="single"/>
            <w:lang w:eastAsia="ru-RU"/>
          </w:rPr>
          <w:t>Федерального закона от 26 марта 2022 N 71-ФЗ </w:t>
        </w:r>
      </w:hyperlink>
      <w:r w:rsidRPr="00175A5D">
        <w:rPr>
          <w:rFonts w:ascii="Arial" w:eastAsia="Times New Roman" w:hAnsi="Arial" w:cs="Arial"/>
          <w:color w:val="000000"/>
          <w:sz w:val="18"/>
          <w:szCs w:val="18"/>
          <w:lang w:eastAsia="ru-RU"/>
        </w:rPr>
        <w:t>) (изменения вступают в силу с 1 января 2022 г., части 1, 2, 3 вступают в силу с 1 сентября 2022 г.)&gt;</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 ред. </w:t>
      </w:r>
      <w:hyperlink r:id="rId488" w:tgtFrame="_blank" w:history="1">
        <w:r w:rsidRPr="00175A5D">
          <w:rPr>
            <w:rFonts w:ascii="Arial" w:eastAsia="Times New Roman" w:hAnsi="Arial" w:cs="Arial"/>
            <w:i/>
            <w:iCs/>
            <w:color w:val="000080"/>
            <w:sz w:val="18"/>
            <w:szCs w:val="18"/>
            <w:u w:val="single"/>
            <w:lang w:eastAsia="ru-RU"/>
          </w:rPr>
          <w:t>Федерального закона от 04 августа 2023 N 449-ФЗ</w:t>
        </w:r>
        <w:r w:rsidRPr="00175A5D">
          <w:rPr>
            <w:rFonts w:ascii="Times New Roman" w:eastAsia="Times New Roman" w:hAnsi="Times New Roman" w:cs="Times New Roman"/>
            <w:i/>
            <w:iCs/>
            <w:color w:val="000080"/>
            <w:sz w:val="24"/>
            <w:szCs w:val="24"/>
            <w:u w:val="single"/>
            <w:lang w:eastAsia="ru-RU"/>
          </w:rPr>
          <w:t>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w:t>
      </w:r>
      <w:r w:rsidRPr="00175A5D">
        <w:rPr>
          <w:rFonts w:ascii="Arial" w:eastAsia="Times New Roman" w:hAnsi="Arial" w:cs="Arial"/>
          <w:color w:val="000000"/>
          <w:sz w:val="18"/>
          <w:szCs w:val="18"/>
          <w:lang w:eastAsia="ru-RU"/>
        </w:rPr>
        <w:lastRenderedPageBreak/>
        <w:t>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пункте 1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Порядок разработки и согласования плана мероприятий, указанных в пункте 1 настоящей статьи, субъекта Российской Федерации, а также состав такого плана и требования к его содержанию устанавливаются Правительством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bookmarkStart w:id="18" w:name="p187"/>
      <w:bookmarkEnd w:id="18"/>
      <w:r w:rsidRPr="00175A5D">
        <w:rPr>
          <w:rFonts w:ascii="Arial" w:eastAsia="Times New Roman" w:hAnsi="Arial" w:cs="Arial"/>
          <w:color w:val="000000"/>
          <w:sz w:val="18"/>
          <w:szCs w:val="18"/>
          <w:lang w:eastAsia="ru-RU"/>
        </w:rPr>
        <w:t>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bookmarkStart w:id="19" w:name="p190"/>
      <w:bookmarkEnd w:id="19"/>
      <w:r w:rsidRPr="00175A5D">
        <w:rPr>
          <w:rFonts w:ascii="Arial" w:eastAsia="Times New Roman" w:hAnsi="Arial" w:cs="Arial"/>
          <w:color w:val="000000"/>
          <w:sz w:val="18"/>
          <w:szCs w:val="18"/>
          <w:lang w:eastAsia="ru-RU"/>
        </w:rPr>
        <w:t>&lt;В ред. </w:t>
      </w:r>
      <w:hyperlink r:id="rId489" w:tgtFrame="_blank" w:history="1">
        <w:r w:rsidRPr="00175A5D">
          <w:rPr>
            <w:rFonts w:ascii="Arial" w:eastAsia="Times New Roman" w:hAnsi="Arial" w:cs="Arial"/>
            <w:i/>
            <w:iCs/>
            <w:color w:val="000080"/>
            <w:sz w:val="18"/>
            <w:szCs w:val="18"/>
            <w:u w:val="single"/>
            <w:lang w:eastAsia="ru-RU"/>
          </w:rPr>
          <w:t>Федерального закона от 04 августа 2023 N 449-ФЗ</w:t>
        </w:r>
        <w:r w:rsidRPr="00175A5D">
          <w:rPr>
            <w:rFonts w:ascii="Times New Roman" w:eastAsia="Times New Roman" w:hAnsi="Times New Roman" w:cs="Times New Roman"/>
            <w:i/>
            <w:iCs/>
            <w:color w:val="000080"/>
            <w:sz w:val="24"/>
            <w:szCs w:val="24"/>
            <w:u w:val="single"/>
            <w:lang w:eastAsia="ru-RU"/>
          </w:rPr>
          <w:t>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175A5D" w:rsidRPr="00175A5D" w:rsidRDefault="00175A5D" w:rsidP="00175A5D">
      <w:pPr>
        <w:spacing w:after="0" w:line="240" w:lineRule="auto"/>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79. Возмещение вреда, причиненного здоровью и имуществу</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граждан в результате нарушения законодательства 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законодательством.</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80. Требования об ограничении, о приостановлении или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 прекращении деятельности лиц, осуществляемой</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 нарушением законодательства в области охраны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jc w:val="center"/>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Глава XIV</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ИНВЕНТАРИЗАЦИЯ И УЧЕТ ОБЪЕКТОВ</w:t>
      </w:r>
    </w:p>
    <w:p w:rsidR="00175A5D" w:rsidRPr="00175A5D" w:rsidRDefault="00175A5D" w:rsidP="00175A5D">
      <w:pPr>
        <w:spacing w:after="0" w:line="240" w:lineRule="auto"/>
        <w:jc w:val="center"/>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НАКОПЛЕННОГО ВРЕДА ОКРУЖАЮЩЕЙ СРЕДЕ, ЛИКВИДАЦИЯ НАКОПЛЕННОГО</w:t>
      </w:r>
    </w:p>
    <w:p w:rsidR="00175A5D" w:rsidRPr="00175A5D" w:rsidRDefault="00175A5D" w:rsidP="00175A5D">
      <w:pPr>
        <w:spacing w:after="0" w:line="240" w:lineRule="auto"/>
        <w:jc w:val="center"/>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ВРЕДА ОКРУЖАЮЩЕЙ СРЕДЕ</w:t>
      </w:r>
    </w:p>
    <w:p w:rsidR="00175A5D" w:rsidRPr="00175A5D" w:rsidRDefault="00175A5D" w:rsidP="00175A5D">
      <w:pPr>
        <w:spacing w:after="0" w:line="240" w:lineRule="auto"/>
        <w:jc w:val="center"/>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jc w:val="center"/>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&lt;Глава XIV</w:t>
      </w:r>
      <w:r w:rsidRPr="00175A5D">
        <w:rPr>
          <w:rFonts w:ascii="Arial" w:eastAsia="Times New Roman" w:hAnsi="Arial" w:cs="Arial"/>
          <w:color w:val="000000"/>
          <w:sz w:val="12"/>
          <w:szCs w:val="12"/>
          <w:vertAlign w:val="superscript"/>
          <w:lang w:eastAsia="ru-RU"/>
        </w:rPr>
        <w:t>1 </w:t>
      </w:r>
      <w:r w:rsidRPr="00175A5D">
        <w:rPr>
          <w:rFonts w:ascii="Arial" w:eastAsia="Times New Roman" w:hAnsi="Arial" w:cs="Arial"/>
          <w:color w:val="000000"/>
          <w:sz w:val="18"/>
          <w:szCs w:val="18"/>
          <w:lang w:eastAsia="ru-RU"/>
        </w:rPr>
        <w:t>в новой ред. </w:t>
      </w:r>
      <w:hyperlink r:id="rId490" w:tgtFrame="_blank" w:history="1">
        <w:r w:rsidRPr="00175A5D">
          <w:rPr>
            <w:rFonts w:ascii="Arial" w:eastAsia="Times New Roman" w:hAnsi="Arial" w:cs="Arial"/>
            <w:i/>
            <w:iCs/>
            <w:color w:val="000080"/>
            <w:sz w:val="18"/>
            <w:szCs w:val="18"/>
            <w:u w:val="single"/>
            <w:lang w:eastAsia="ru-RU"/>
          </w:rPr>
          <w:t>Федерального закона от 04 августа 2023 N 449-ФЗ </w:t>
        </w:r>
      </w:hyperlink>
      <w:r w:rsidRPr="00175A5D">
        <w:rPr>
          <w:rFonts w:ascii="Arial" w:eastAsia="Times New Roman" w:hAnsi="Arial" w:cs="Arial"/>
          <w:color w:val="000000"/>
          <w:sz w:val="18"/>
          <w:szCs w:val="18"/>
          <w:lang w:eastAsia="ru-RU"/>
        </w:rPr>
        <w:t>(изменения вступают в силу с 1 октября 2023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80</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Инвентаризация объектов накопленного вреда окружающей среде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Инвентаризация объектов накопленного вреда окружающей среде осуществляется посредством выявления таких объектов, их обследования и оценки.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Выявление объектов накопленного вреда окружающей среде осуществляется органами государственной власти субъектов Российской Федерации или органами местного самоуправления путем сбора, обработки и анализа сведений о территориях, на которых в прошлом осуществлялась экономическая и иная деятельность, в порядке, установленном Правительством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lastRenderedPageBreak/>
        <w:t>Критерии,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 устанавливаются Правительством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Выявление объектов накопленного вреда окружающей среде применительно к территориям, расположенным в границах земельных участков, находящихся в собственности муниципальных образований, осуществляется органами местного самоуправления таких муниципальных образований, применительно к иным территориям - органами государственной власти субъектов Российской Федерации. В случаях, установленных Правительством Российской Федерации, выявление объектов накопленного вреда окружающей среде осуществляется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При выявлении объекта накопленного вреда окружающей среде определяются: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место нахождения объекта накопленного вреда окружающей среде;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площадь территорий, на которых выявлен накопленный вред окружающей среде, целевое назначение земель и (или) земельных участков;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вид хозяйственной и (или) иной деятельности, в результате осуществления которой возник накопленный вред окружающей среде;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компоненты природной среды, на которые может быть оказано негативное воздействие объекта накопленного вреда окружающей среде;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На основании данных, полученных по результатам выявления объектов накопленного вреда окружающей среде, осуществляются их обследование и оценка, включающие в себя определение: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объема или массы загрязняющих веществ и их видов;</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объема или массы отходов производства и потребления, а также классов их опасности;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площади территорий и компонентов природной среды, на которые оказывается негативное воздействие объекта накопленного вреда окружающей среде, степени такого воздействия;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степени воздействия объекта накопленного вреда окружающей среде на жизнь и здоровье граждан.</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органом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окружающей среде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уполномоченным Правительством Российской Федерации федеральным органом исполнительной власти.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Порядок обследования и оценки объектов накопленного вреда окружающей среде утверждается Правительством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6. Оценка воздействия объектов накопленного вреда окружающей среде на жизнь и здоровье граждан осуществляется уполномоченным Правительством Российской Федерации на осуществление такой оценки федеральным органом исполнительной власти с привлечением подведомственных ему федеральных государственных бюджетных учреждений. Результаты такой оценки направляются органам государственной власти или органам местного самоуправления, осуществляющим обследование и оценку объектов накопленного вреда окружающей среде в соответствии с пунктом 5 настоящей статьи.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Методика осуществления оценки воздействия объектов накопленного вреда окружающей среде на жизнь и здоровье граждан утверждается уполномоченным Правительством Российской Федерации на осуществление такой оценки федеральным органом исполнительной власти.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80</w:t>
      </w:r>
      <w:r w:rsidRPr="00175A5D">
        <w:rPr>
          <w:rFonts w:ascii="Arial" w:eastAsia="Times New Roman" w:hAnsi="Arial" w:cs="Arial"/>
          <w:color w:val="000000"/>
          <w:sz w:val="12"/>
          <w:szCs w:val="12"/>
          <w:vertAlign w:val="superscript"/>
          <w:lang w:eastAsia="ru-RU"/>
        </w:rPr>
        <w:t>2</w:t>
      </w:r>
      <w:r w:rsidRPr="00175A5D">
        <w:rPr>
          <w:rFonts w:ascii="Arial" w:eastAsia="Times New Roman" w:hAnsi="Arial" w:cs="Arial"/>
          <w:color w:val="000000"/>
          <w:sz w:val="18"/>
          <w:szCs w:val="18"/>
          <w:lang w:eastAsia="ru-RU"/>
        </w:rPr>
        <w:t>. Учет объектов накопленного вреда окружающей среде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органом исполнительной власти, в срок, не превышающий тридцати рабочих дней со дня поступления от органов государственной власти или органов местного самоуправления, указанных в пункте 5 статьи 80</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настоящего Федерального закона, результатов инвентаризации объектов накопленного вреда окружающей среде.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Ведение государственного реестра объектов накопленного вреда окружающей среде включает в себя рассмотрение материалов инвентаризации объектов накопленного вреда окружающей среде, принятие решения о включении или об отказе во включении в указанный реестр, определение объектов, накопленный вред окружающей среде на которых подлежит ликвидации в первоочередном порядке, обновление информации об объекте накопленного вреда окружающей среде, исключение из указанного реестра объектов накопленного вреда окружающей среде.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Порядок ведения государственного реестра объектов накопленного вреда окружающей среде, в том числе критерии определения объектов, накопленный вред окружающей среде на которых подлежит ликвидации в первоочередном порядке, утверждается Правительством Российской Федерации.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80</w:t>
      </w:r>
      <w:r w:rsidRPr="00175A5D">
        <w:rPr>
          <w:rFonts w:ascii="Arial" w:eastAsia="Times New Roman" w:hAnsi="Arial" w:cs="Arial"/>
          <w:color w:val="000000"/>
          <w:sz w:val="12"/>
          <w:szCs w:val="12"/>
          <w:vertAlign w:val="superscript"/>
          <w:lang w:eastAsia="ru-RU"/>
        </w:rPr>
        <w:t>3</w:t>
      </w:r>
      <w:r w:rsidRPr="00175A5D">
        <w:rPr>
          <w:rFonts w:ascii="Arial" w:eastAsia="Times New Roman" w:hAnsi="Arial" w:cs="Arial"/>
          <w:color w:val="000000"/>
          <w:sz w:val="18"/>
          <w:szCs w:val="18"/>
          <w:lang w:eastAsia="ru-RU"/>
        </w:rPr>
        <w:t>. Ликвидация накопленного вреда окружающей среде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lastRenderedPageBreak/>
        <w:t> </w:t>
      </w:r>
    </w:p>
    <w:p w:rsidR="00175A5D" w:rsidRPr="00175A5D" w:rsidRDefault="00175A5D" w:rsidP="00175A5D">
      <w:pPr>
        <w:spacing w:after="0" w:line="240" w:lineRule="auto"/>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 новой ред. </w:t>
      </w:r>
      <w:hyperlink r:id="rId491" w:tgtFrame="_blank" w:history="1">
        <w:r w:rsidRPr="00175A5D">
          <w:rPr>
            <w:rFonts w:ascii="Arial" w:eastAsia="Times New Roman" w:hAnsi="Arial" w:cs="Arial"/>
            <w:i/>
            <w:iCs/>
            <w:color w:val="000080"/>
            <w:sz w:val="18"/>
            <w:szCs w:val="18"/>
            <w:u w:val="single"/>
            <w:lang w:eastAsia="ru-RU"/>
          </w:rPr>
          <w:t>Федерального закона от 04 августа 2023 N 449-ФЗ </w:t>
        </w:r>
      </w:hyperlink>
      <w:r w:rsidRPr="00175A5D">
        <w:rPr>
          <w:rFonts w:ascii="Arial" w:eastAsia="Times New Roman" w:hAnsi="Arial" w:cs="Arial"/>
          <w:color w:val="000000"/>
          <w:sz w:val="18"/>
          <w:szCs w:val="18"/>
          <w:lang w:eastAsia="ru-RU"/>
        </w:rPr>
        <w:t>(изменения вступают в силу с 1 октября 2023 г., пункт 5 вступает в силу с 1 января 2024 г.)&gt;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применительно к иным территориям - органами государственной власти субъектов Российской Федерации. В случаях, установленных Правительством Российской Федерации, организация ликвидации накопленного вреда окружающей среде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 федеральными государственными казенными учреждениями.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Организация ликвидации накопленного вреда окружающей среде осуществляется указанными органами государственной власти, органами местного самоуправления, федеральными государственными бюджетными учреждениями, федеральными государственными казенными учреждениями в пределах средств, предусмотренных на эти цели соответствующими бюджетами бюджетной системы Российской Федерации, а также в соответствии с планами мероприятий, указанных в пункте 1 статьи 16</w:t>
      </w:r>
      <w:r w:rsidRPr="00175A5D">
        <w:rPr>
          <w:rFonts w:ascii="Arial" w:eastAsia="Times New Roman" w:hAnsi="Arial" w:cs="Arial"/>
          <w:color w:val="000000"/>
          <w:sz w:val="12"/>
          <w:szCs w:val="12"/>
          <w:vertAlign w:val="superscript"/>
          <w:lang w:eastAsia="ru-RU"/>
        </w:rPr>
        <w:t>6</w:t>
      </w:r>
      <w:r w:rsidRPr="00175A5D">
        <w:rPr>
          <w:rFonts w:ascii="Arial" w:eastAsia="Times New Roman" w:hAnsi="Arial" w:cs="Arial"/>
          <w:color w:val="000000"/>
          <w:sz w:val="18"/>
          <w:szCs w:val="18"/>
          <w:lang w:eastAsia="ru-RU"/>
        </w:rPr>
        <w:t>, пункте 1 статьи 75</w:t>
      </w:r>
      <w:r w:rsidRPr="00175A5D">
        <w:rPr>
          <w:rFonts w:ascii="Arial" w:eastAsia="Times New Roman" w:hAnsi="Arial" w:cs="Arial"/>
          <w:color w:val="000000"/>
          <w:sz w:val="12"/>
          <w:szCs w:val="12"/>
          <w:vertAlign w:val="superscript"/>
          <w:lang w:eastAsia="ru-RU"/>
        </w:rPr>
        <w:t>1</w:t>
      </w:r>
      <w:r w:rsidRPr="00175A5D">
        <w:rPr>
          <w:rFonts w:ascii="Arial" w:eastAsia="Times New Roman" w:hAnsi="Arial" w:cs="Arial"/>
          <w:color w:val="000000"/>
          <w:sz w:val="18"/>
          <w:szCs w:val="18"/>
          <w:lang w:eastAsia="ru-RU"/>
        </w:rPr>
        <w:t> и пункте 1 статьи 78</w:t>
      </w:r>
      <w:r w:rsidRPr="00175A5D">
        <w:rPr>
          <w:rFonts w:ascii="Arial" w:eastAsia="Times New Roman" w:hAnsi="Arial" w:cs="Arial"/>
          <w:color w:val="000000"/>
          <w:sz w:val="12"/>
          <w:szCs w:val="12"/>
          <w:vertAlign w:val="superscript"/>
          <w:lang w:eastAsia="ru-RU"/>
        </w:rPr>
        <w:t>2</w:t>
      </w:r>
      <w:r w:rsidRPr="00175A5D">
        <w:rPr>
          <w:rFonts w:ascii="Arial" w:eastAsia="Times New Roman" w:hAnsi="Arial" w:cs="Arial"/>
          <w:color w:val="000000"/>
          <w:sz w:val="18"/>
          <w:szCs w:val="18"/>
          <w:lang w:eastAsia="ru-RU"/>
        </w:rPr>
        <w:t> настоящего Федерального закона.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3. Организация ликвидации накопленного вреда окружающей среде включает в себя проведение необходимых обследований, разработку проекта ликвидации накопленного вреда окружающей среде и его утверждение, проведение ликвидации накопленного вреда окружающей среде в соответствии с таким проектом.</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4. Проекты ликвидации накопленного вреда окружающей среде должны предусматривать применение наилучших доступных технологий, а в случае их отсутствия допускается применение технологий, являющихся экономически эффективными и не превышающими нормативы допустимого воздействия на окружающую среду.</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bookmarkStart w:id="20" w:name="Par96"/>
      <w:bookmarkEnd w:id="20"/>
      <w:r w:rsidRPr="00175A5D">
        <w:rPr>
          <w:rFonts w:ascii="Arial" w:eastAsia="Times New Roman" w:hAnsi="Arial" w:cs="Arial"/>
          <w:color w:val="000000"/>
          <w:sz w:val="18"/>
          <w:szCs w:val="18"/>
          <w:lang w:eastAsia="ru-RU"/>
        </w:rPr>
        <w:t>5. Проверка достоверности определения сметной стоимости проектов ликвидации накопленного вреда окружающей среде (далее - проверка достоверности определения сметной стоимости),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w:t>
      </w:r>
      <w:hyperlink r:id="rId492" w:tgtFrame="_blank" w:history="1">
        <w:r w:rsidRPr="00175A5D">
          <w:rPr>
            <w:rFonts w:ascii="Arial" w:eastAsia="Times New Roman" w:hAnsi="Arial" w:cs="Arial"/>
            <w:i/>
            <w:iCs/>
            <w:color w:val="000080"/>
            <w:sz w:val="18"/>
            <w:szCs w:val="18"/>
            <w:u w:val="single"/>
            <w:lang w:eastAsia="ru-RU"/>
          </w:rPr>
          <w:t>Градостроительным кодексом Российской Федерации</w:t>
        </w:r>
      </w:hyperlink>
      <w:r w:rsidRPr="00175A5D">
        <w:rPr>
          <w:rFonts w:ascii="Arial" w:eastAsia="Times New Roman" w:hAnsi="Arial" w:cs="Arial"/>
          <w:color w:val="000000"/>
          <w:sz w:val="18"/>
          <w:szCs w:val="18"/>
          <w:lang w:eastAsia="ru-RU"/>
        </w:rPr>
        <w:t> в связи с планируемыми строительством, реконструкцией объектов капитального строительства,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Проверка достоверности определения сметной стоимости осуществляется в сроки, не превышающие сроков проведения государственной экологической экспертизы, в том числе повторной, соответствующего проекта ликвидации накопленного вреда окружающей среде.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Порядок проверки достоверности определения сметной стоимости и размер платы за осуществление такой проверки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bookmarkStart w:id="21" w:name="Par99"/>
      <w:bookmarkEnd w:id="21"/>
      <w:r w:rsidRPr="00175A5D">
        <w:rPr>
          <w:rFonts w:ascii="Arial" w:eastAsia="Times New Roman" w:hAnsi="Arial" w:cs="Arial"/>
          <w:color w:val="000000"/>
          <w:sz w:val="18"/>
          <w:szCs w:val="18"/>
          <w:lang w:eastAsia="ru-RU"/>
        </w:rPr>
        <w:t>При осуществлении проверки достоверности определения сметной стоимости в отношении мероприятий, аналогичных мероприятиям, выполняемым при строительстве, реконструкции, капитальном ремонте, могут использоваться сметные нормативы, сведения о которых включены в федеральный реестр сметных нормативов в соответствии с </w:t>
      </w:r>
      <w:hyperlink r:id="rId493" w:tgtFrame="_blank" w:history="1">
        <w:r w:rsidRPr="00175A5D">
          <w:rPr>
            <w:rFonts w:ascii="Arial" w:eastAsia="Times New Roman" w:hAnsi="Arial" w:cs="Arial"/>
            <w:i/>
            <w:iCs/>
            <w:color w:val="000080"/>
            <w:sz w:val="18"/>
            <w:szCs w:val="18"/>
            <w:u w:val="single"/>
            <w:lang w:eastAsia="ru-RU"/>
          </w:rPr>
          <w:t>Градостроительным кодексом Российской Федерации</w:t>
        </w:r>
      </w:hyperlink>
      <w:r w:rsidRPr="00175A5D">
        <w:rPr>
          <w:rFonts w:ascii="Arial" w:eastAsia="Times New Roman" w:hAnsi="Arial" w:cs="Arial"/>
          <w:color w:val="000000"/>
          <w:sz w:val="18"/>
          <w:szCs w:val="18"/>
          <w:lang w:eastAsia="ru-RU"/>
        </w:rPr>
        <w:t>.</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6. Уполномоченный Правительством Российской Федерации федеральный орган исполнительной власти с привлечением подведомственных ему федеральных государственных бюджетных учреждений осуществляет наблюдение за ходом ликвидации накопленного вреда окружающей среде.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Наблюдение за ходом ликвидации накопленного вреда окружающей среде осуществляется посредством использования систем (методов) дистанционного наблюдения, присутствия на территории объекта накопленного вреда окружающей среде,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окружающей среде, а также анализа полученной отчетности о ходе ликвидации накопленного вреда окружающей среде.</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Наблюдение за ходом ликвидации накопленного вреда окружающей среде осуществляется без ограничения срока его проведения.</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В случае выявления фактов отступления от утвержденного проекта ликвидации накопленного вреда окружающей среде уполномоченный Правительством Российской Федерации федеральный орган исполнительной власти, осуществляющий такое наблюдение, уведомляет об этом органы государственной власти или органы местного самоуправления, указанные в пункте 2 настоящей статьи.</w:t>
      </w:r>
    </w:p>
    <w:p w:rsidR="00175A5D" w:rsidRPr="00175A5D" w:rsidRDefault="00175A5D" w:rsidP="00175A5D">
      <w:pPr>
        <w:spacing w:after="0" w:line="240" w:lineRule="auto"/>
        <w:ind w:firstLine="284"/>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lastRenderedPageBreak/>
        <w:t>8. Порядок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 такого проекта, порядок осуществления наблюдения за ходом ликвидации накопленного вреда окружающей среде и выдачи заключения, указанного в пункте 7 настоящей статьи, устанавливаются Правительством Российской Федерации.</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Глава XV. МЕЖДУНАРОДНОЕ СОТРУДНИЧЕСТВО В ОБЛАСТИ</w:t>
      </w:r>
    </w:p>
    <w:p w:rsidR="00175A5D" w:rsidRPr="00175A5D" w:rsidRDefault="00175A5D" w:rsidP="00175A5D">
      <w:pPr>
        <w:spacing w:after="0" w:line="240" w:lineRule="auto"/>
        <w:ind w:firstLine="284"/>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ОХРАНЫ ОКРУЖАЮЩЕЙ СРЕДЫ</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81. Принципы международного сотрудничества</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в области охраны окружающей среды</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84"/>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82. Международные договоры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в области охраны окружающей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94" w:tgtFrame="_blank" w:history="1">
        <w:r w:rsidRPr="00175A5D">
          <w:rPr>
            <w:rFonts w:ascii="Arial" w:eastAsia="Times New Roman" w:hAnsi="Arial" w:cs="Arial"/>
            <w:i/>
            <w:iCs/>
            <w:color w:val="000080"/>
            <w:sz w:val="18"/>
            <w:szCs w:val="18"/>
            <w:u w:val="single"/>
            <w:lang w:eastAsia="ru-RU"/>
          </w:rPr>
          <w:t>Конституции Российской Федерации</w:t>
        </w:r>
      </w:hyperlink>
      <w:r w:rsidRPr="00175A5D">
        <w:rPr>
          <w:rFonts w:ascii="Arial" w:eastAsia="Times New Roman" w:hAnsi="Arial" w:cs="Arial"/>
          <w:color w:val="000000"/>
          <w:sz w:val="18"/>
          <w:szCs w:val="18"/>
          <w:lang w:eastAsia="ru-RU"/>
        </w:rPr>
        <w:t>,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&lt;Введен </w:t>
      </w:r>
      <w:hyperlink r:id="rId495" w:tgtFrame="_blank" w:history="1">
        <w:r w:rsidRPr="00175A5D">
          <w:rPr>
            <w:rFonts w:ascii="Arial" w:eastAsia="Times New Roman" w:hAnsi="Arial" w:cs="Arial"/>
            <w:i/>
            <w:iCs/>
            <w:color w:val="000080"/>
            <w:sz w:val="18"/>
            <w:szCs w:val="18"/>
            <w:u w:val="single"/>
            <w:lang w:eastAsia="ru-RU"/>
          </w:rPr>
          <w:t>Федеральным законом от 08 декабря 2020 N 429-ФЗ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Глава XVI. ЗАКЛЮЧИТЕЛЬНЫЕ И ПЕРЕХОДНЫЕ ПОЛОЖЕНИЯ</w:t>
      </w:r>
    </w:p>
    <w:p w:rsidR="00175A5D" w:rsidRPr="00175A5D" w:rsidRDefault="00175A5D" w:rsidP="00175A5D">
      <w:pPr>
        <w:spacing w:after="0" w:line="240" w:lineRule="auto"/>
        <w:jc w:val="center"/>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&lt;Наименование в ред. </w:t>
      </w:r>
      <w:hyperlink r:id="rId496" w:tgtFrame="_blank" w:history="1">
        <w:r w:rsidRPr="00175A5D">
          <w:rPr>
            <w:rFonts w:ascii="Arial" w:eastAsia="Times New Roman" w:hAnsi="Arial" w:cs="Arial"/>
            <w:i/>
            <w:iCs/>
            <w:color w:val="000080"/>
            <w:sz w:val="18"/>
            <w:szCs w:val="18"/>
            <w:u w:val="single"/>
            <w:lang w:eastAsia="ru-RU"/>
          </w:rPr>
          <w:t>Федерального закона от 02 июля 2021 N 342-ФЗ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83. Вступление в силу настоящего Федерального закона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Настоящий Федеральный закон вступает в силу со дня его официального опубликования.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Статья 84. Приведение нормативных правовых актов в</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соответствие с настоящим Федеральным законом</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1. Со дня вступления в силу настоящего Федерального закона признать утратившими силу:</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Закон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статьи 84, которая утрачивает силу одновременно с введением в действие Кодекса Российской Федерации об административных правонарушениях;</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Закон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статью 4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Федеральный закон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Постановление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статьей 84 Закона РСФСР "Об охране окружающей природной среды".</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175A5D" w:rsidRPr="00175A5D" w:rsidRDefault="00175A5D" w:rsidP="00175A5D">
      <w:pPr>
        <w:spacing w:after="0" w:line="240" w:lineRule="auto"/>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Статья 85. Переходные положения</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lastRenderedPageBreak/>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&lt;Введена </w:t>
      </w:r>
      <w:hyperlink r:id="rId497" w:tgtFrame="_blank" w:history="1">
        <w:r w:rsidRPr="00175A5D">
          <w:rPr>
            <w:rFonts w:ascii="Arial" w:eastAsia="Times New Roman" w:hAnsi="Arial" w:cs="Arial"/>
            <w:i/>
            <w:iCs/>
            <w:color w:val="000080"/>
            <w:sz w:val="18"/>
            <w:szCs w:val="18"/>
            <w:u w:val="single"/>
            <w:lang w:eastAsia="ru-RU"/>
          </w:rPr>
          <w:t>Федеральным законом от 02 июля 2021 N 342-ФЗ </w:t>
        </w:r>
      </w:hyperlink>
      <w:r w:rsidRPr="00175A5D">
        <w:rPr>
          <w:rFonts w:ascii="Arial" w:eastAsia="Times New Roman" w:hAnsi="Arial" w:cs="Arial"/>
          <w:color w:val="000000"/>
          <w:sz w:val="18"/>
          <w:szCs w:val="18"/>
          <w:lang w:eastAsia="ru-RU"/>
        </w:rPr>
        <w:t>(действие положения пункта 1 распространяется на правоотношения, возникшие с 1 октября 2020 г.)&gt;</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ind w:firstLine="225"/>
        <w:jc w:val="both"/>
        <w:rPr>
          <w:rFonts w:ascii="Times New Roman" w:eastAsia="Times New Roman" w:hAnsi="Times New Roman" w:cs="Times New Roman"/>
          <w:color w:val="000000"/>
          <w:sz w:val="24"/>
          <w:szCs w:val="24"/>
          <w:lang w:eastAsia="ru-RU"/>
        </w:rPr>
      </w:pPr>
      <w:r w:rsidRPr="00175A5D">
        <w:rPr>
          <w:rFonts w:ascii="Arial" w:eastAsia="Times New Roman" w:hAnsi="Arial" w:cs="Arial"/>
          <w:color w:val="000000"/>
          <w:sz w:val="18"/>
          <w:szCs w:val="18"/>
          <w:lang w:eastAsia="ru-RU"/>
        </w:rPr>
        <w:t>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пунктом 4 статьи 16</w:t>
      </w:r>
      <w:r w:rsidRPr="00175A5D">
        <w:rPr>
          <w:rFonts w:ascii="Arial" w:eastAsia="Times New Roman" w:hAnsi="Arial" w:cs="Arial"/>
          <w:color w:val="000000"/>
          <w:sz w:val="12"/>
          <w:szCs w:val="12"/>
          <w:vertAlign w:val="superscript"/>
          <w:lang w:eastAsia="ru-RU"/>
        </w:rPr>
        <w:t>4</w:t>
      </w:r>
      <w:r w:rsidRPr="00175A5D">
        <w:rPr>
          <w:rFonts w:ascii="Arial" w:eastAsia="Times New Roman" w:hAnsi="Arial" w:cs="Arial"/>
          <w:color w:val="000000"/>
          <w:sz w:val="18"/>
          <w:szCs w:val="18"/>
          <w:lang w:eastAsia="ru-RU"/>
        </w:rPr>
        <w:t> настоящего Федерального закона, не влечет за собой уплату пеней, предусмотренных пунктом 7 указанной статьи.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2. Пени за неисполнение обязанности по внесению квартальных авансовых платежей за третий квартал 2020 года, взысканные до дня вступления в силу пункта 1 настоящей статьи, подлежат возврату лицам, обязанным вносить указанные платежи в соответствии с пунктом 4 статьи 16</w:t>
      </w:r>
      <w:r w:rsidRPr="00175A5D">
        <w:rPr>
          <w:rFonts w:ascii="Arial" w:eastAsia="Times New Roman" w:hAnsi="Arial" w:cs="Arial"/>
          <w:color w:val="000000"/>
          <w:sz w:val="12"/>
          <w:szCs w:val="12"/>
          <w:vertAlign w:val="superscript"/>
          <w:lang w:eastAsia="ru-RU"/>
        </w:rPr>
        <w:t>4</w:t>
      </w:r>
      <w:r w:rsidRPr="00175A5D">
        <w:rPr>
          <w:rFonts w:ascii="Arial" w:eastAsia="Times New Roman" w:hAnsi="Arial" w:cs="Arial"/>
          <w:color w:val="000000"/>
          <w:sz w:val="18"/>
          <w:szCs w:val="18"/>
          <w:lang w:eastAsia="ru-RU"/>
        </w:rPr>
        <w:t> настоящего Федерального закона, или зачету в счет будущих отчетных периодов по заявлению таких лиц в соответствии с порядком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пунктом 9 статьи 67 настоящего Федерального закона, продлевается на два года.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&lt;Пункт 3 введен </w:t>
      </w:r>
      <w:hyperlink r:id="rId498" w:tgtFrame="_blank" w:history="1">
        <w:r w:rsidRPr="00175A5D">
          <w:rPr>
            <w:rFonts w:ascii="Arial" w:eastAsia="Times New Roman" w:hAnsi="Arial" w:cs="Arial"/>
            <w:i/>
            <w:iCs/>
            <w:color w:val="000080"/>
            <w:sz w:val="18"/>
            <w:szCs w:val="18"/>
            <w:u w:val="single"/>
            <w:lang w:eastAsia="ru-RU"/>
          </w:rPr>
          <w:t>Федеральным законом от 26 марта 2022 N 71-ФЗ</w:t>
        </w:r>
        <w:r w:rsidRPr="00175A5D">
          <w:rPr>
            <w:rFonts w:ascii="Times New Roman" w:eastAsia="Times New Roman" w:hAnsi="Times New Roman" w:cs="Times New Roman"/>
            <w:i/>
            <w:iCs/>
            <w:color w:val="000080"/>
            <w:sz w:val="24"/>
            <w:szCs w:val="24"/>
            <w:u w:val="single"/>
            <w:lang w:eastAsia="ru-RU"/>
          </w:rPr>
          <w:t>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4. Особенности регулирования отношений в области охраны окружающей среды, в том числе осуществления государственного экологического контроля (надзора), в городских поселениях и городских округах, на территориях которых проводится эксперимент по квотированию выбросов загрязняющих веществ в атмосферный воздух, устанавливаются Федеральным законом </w:t>
      </w:r>
      <w:hyperlink r:id="rId499" w:tgtFrame="_blank" w:history="1">
        <w:r w:rsidRPr="00175A5D">
          <w:rPr>
            <w:rFonts w:ascii="Arial" w:eastAsia="Times New Roman" w:hAnsi="Arial" w:cs="Arial"/>
            <w:i/>
            <w:iCs/>
            <w:color w:val="0000FF"/>
            <w:sz w:val="18"/>
            <w:szCs w:val="18"/>
            <w:u w:val="single"/>
            <w:lang w:eastAsia="ru-RU"/>
          </w:rPr>
          <w:t>от 26 июля 2019 года N 195-ФЗ</w:t>
        </w:r>
      </w:hyperlink>
      <w:r w:rsidRPr="00175A5D">
        <w:rPr>
          <w:rFonts w:ascii="Arial" w:eastAsia="Times New Roman" w:hAnsi="Arial" w:cs="Arial"/>
          <w:color w:val="000000"/>
          <w:sz w:val="18"/>
          <w:szCs w:val="18"/>
          <w:lang w:eastAsia="ru-RU"/>
        </w:rPr>
        <w:t>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&lt;Пункт 4 введен </w:t>
      </w:r>
      <w:hyperlink r:id="rId500" w:tgtFrame="_blank" w:history="1">
        <w:r w:rsidRPr="00175A5D">
          <w:rPr>
            <w:rFonts w:ascii="Arial" w:eastAsia="Times New Roman" w:hAnsi="Arial" w:cs="Arial"/>
            <w:i/>
            <w:iCs/>
            <w:color w:val="000080"/>
            <w:sz w:val="18"/>
            <w:szCs w:val="18"/>
            <w:u w:val="single"/>
            <w:lang w:eastAsia="ru-RU"/>
          </w:rPr>
          <w:t>Федеральным законом от 28 апреля 2023 N 177-ФЗ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24"/>
          <w:szCs w:val="24"/>
          <w:lang w:eastAsia="ru-RU"/>
        </w:rPr>
      </w:pPr>
      <w:r w:rsidRPr="00175A5D">
        <w:rPr>
          <w:rFonts w:ascii="Arial" w:eastAsia="Times New Roman" w:hAnsi="Arial" w:cs="Arial"/>
          <w:color w:val="000000"/>
          <w:sz w:val="18"/>
          <w:szCs w:val="18"/>
          <w:lang w:eastAsia="ru-RU"/>
        </w:rPr>
        <w:t>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Правительством Российской Федерации в соответствии с пунктом 13 части 1 статьи 6 Федерального закона </w:t>
      </w:r>
      <w:hyperlink r:id="rId501" w:tgtFrame="_blank" w:history="1">
        <w:r w:rsidRPr="00175A5D">
          <w:rPr>
            <w:rFonts w:ascii="Arial" w:eastAsia="Times New Roman" w:hAnsi="Arial" w:cs="Arial"/>
            <w:i/>
            <w:iCs/>
            <w:color w:val="000080"/>
            <w:sz w:val="18"/>
            <w:szCs w:val="18"/>
            <w:u w:val="single"/>
            <w:lang w:eastAsia="ru-RU"/>
          </w:rPr>
          <w:t>от 31 декабря 2014 года N 488-ФЗ</w:t>
        </w:r>
      </w:hyperlink>
      <w:r w:rsidRPr="00175A5D">
        <w:rPr>
          <w:rFonts w:ascii="Arial" w:eastAsia="Times New Roman" w:hAnsi="Arial" w:cs="Arial"/>
          <w:color w:val="000000"/>
          <w:sz w:val="18"/>
          <w:szCs w:val="18"/>
          <w:lang w:eastAsia="ru-RU"/>
        </w:rPr>
        <w:t> "О промышленной политике в Российской Федерации", положения пункта 3 статьи 38 настоящего Федерального закона до 1 июня 2024 года не применяются.</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&lt;Введен </w:t>
      </w:r>
      <w:hyperlink r:id="rId502" w:tgtFrame="_blank" w:history="1">
        <w:r w:rsidRPr="00175A5D">
          <w:rPr>
            <w:rFonts w:ascii="Arial" w:eastAsia="Times New Roman" w:hAnsi="Arial" w:cs="Arial"/>
            <w:i/>
            <w:iCs/>
            <w:color w:val="000080"/>
            <w:sz w:val="18"/>
            <w:szCs w:val="18"/>
            <w:u w:val="single"/>
            <w:lang w:eastAsia="ru-RU"/>
          </w:rPr>
          <w:t>Федеральным законом от 04 августа 2023 N 451-ФЗ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6. Эксплуатация объектов капитального строительства, указанных в пункте 5 настоящей статьи и введенных в эксплуатацию в сроки, установленные пунктом 5 настоящей статьи, должна осуществляться с применением технологических процессов с технологическими показателями, не превышающими технологические показатели наилучших доступных технологий, с 1 января 2026 года.</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&lt;Пункт 6 введен </w:t>
      </w:r>
      <w:hyperlink r:id="rId503" w:tgtFrame="_blank" w:history="1">
        <w:r w:rsidRPr="00175A5D">
          <w:rPr>
            <w:rFonts w:ascii="Arial" w:eastAsia="Times New Roman" w:hAnsi="Arial" w:cs="Arial"/>
            <w:i/>
            <w:iCs/>
            <w:color w:val="000080"/>
            <w:sz w:val="18"/>
            <w:szCs w:val="18"/>
            <w:u w:val="single"/>
            <w:lang w:eastAsia="ru-RU"/>
          </w:rPr>
          <w:t>Федеральным законом от 04 августа 2023 N 451-ФЗ </w:t>
        </w:r>
      </w:hyperlink>
      <w:r w:rsidRPr="00175A5D">
        <w:rPr>
          <w:rFonts w:ascii="Arial" w:eastAsia="Times New Roman" w:hAnsi="Arial" w:cs="Arial"/>
          <w:color w:val="000000"/>
          <w:sz w:val="18"/>
          <w:szCs w:val="18"/>
          <w:lang w:eastAsia="ru-RU"/>
        </w:rPr>
        <w:t>&gt;</w:t>
      </w:r>
    </w:p>
    <w:p w:rsidR="00175A5D" w:rsidRPr="00175A5D" w:rsidRDefault="00175A5D" w:rsidP="00175A5D">
      <w:pPr>
        <w:spacing w:after="0" w:line="240" w:lineRule="auto"/>
        <w:ind w:firstLine="225"/>
        <w:jc w:val="both"/>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 </w:t>
      </w:r>
    </w:p>
    <w:p w:rsidR="00175A5D" w:rsidRPr="00175A5D" w:rsidRDefault="00175A5D" w:rsidP="00175A5D">
      <w:pPr>
        <w:spacing w:after="0" w:line="240" w:lineRule="auto"/>
        <w:jc w:val="right"/>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Президент</w:t>
      </w:r>
    </w:p>
    <w:p w:rsidR="00175A5D" w:rsidRPr="00175A5D" w:rsidRDefault="00175A5D" w:rsidP="00175A5D">
      <w:pPr>
        <w:spacing w:after="0" w:line="240" w:lineRule="auto"/>
        <w:jc w:val="right"/>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Российской Федерации</w:t>
      </w:r>
    </w:p>
    <w:p w:rsidR="00175A5D" w:rsidRPr="00175A5D" w:rsidRDefault="00175A5D" w:rsidP="00175A5D">
      <w:pPr>
        <w:spacing w:after="0" w:line="240" w:lineRule="auto"/>
        <w:jc w:val="right"/>
        <w:rPr>
          <w:rFonts w:ascii="Arial" w:eastAsia="Times New Roman" w:hAnsi="Arial" w:cs="Arial"/>
          <w:color w:val="000000"/>
          <w:sz w:val="18"/>
          <w:szCs w:val="18"/>
          <w:lang w:eastAsia="ru-RU"/>
        </w:rPr>
      </w:pPr>
      <w:r w:rsidRPr="00175A5D">
        <w:rPr>
          <w:rFonts w:ascii="Arial" w:eastAsia="Times New Roman" w:hAnsi="Arial" w:cs="Arial"/>
          <w:color w:val="000000"/>
          <w:sz w:val="18"/>
          <w:szCs w:val="18"/>
          <w:lang w:eastAsia="ru-RU"/>
        </w:rPr>
        <w:t>В.ПУТИН</w:t>
      </w:r>
    </w:p>
    <w:p w:rsidR="008D02A1" w:rsidRDefault="00175A5D"/>
    <w:sectPr w:rsidR="008D02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A5D"/>
    <w:rsid w:val="000122D6"/>
    <w:rsid w:val="00175A5D"/>
    <w:rsid w:val="00643CB9"/>
    <w:rsid w:val="008A60E5"/>
    <w:rsid w:val="008A74AB"/>
    <w:rsid w:val="00956E99"/>
    <w:rsid w:val="00CB7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8F57E-861F-4C1C-9AD5-C1532EC4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75A5D"/>
  </w:style>
  <w:style w:type="paragraph" w:customStyle="1" w:styleId="msonormal0">
    <w:name w:val="msonormal"/>
    <w:basedOn w:val="a"/>
    <w:rsid w:val="00175A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75A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175A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175A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
    <w:basedOn w:val="a"/>
    <w:rsid w:val="00175A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75A5D"/>
    <w:rPr>
      <w:color w:val="0000FF"/>
      <w:u w:val="single"/>
    </w:rPr>
  </w:style>
  <w:style w:type="character" w:styleId="a6">
    <w:name w:val="FollowedHyperlink"/>
    <w:basedOn w:val="a0"/>
    <w:uiPriority w:val="99"/>
    <w:semiHidden/>
    <w:unhideWhenUsed/>
    <w:rsid w:val="00175A5D"/>
    <w:rPr>
      <w:color w:val="800080"/>
      <w:u w:val="single"/>
    </w:rPr>
  </w:style>
  <w:style w:type="character" w:customStyle="1" w:styleId="hyperlink">
    <w:name w:val="hyperlink"/>
    <w:basedOn w:val="a0"/>
    <w:rsid w:val="00175A5D"/>
  </w:style>
  <w:style w:type="paragraph" w:customStyle="1" w:styleId="consplusnormal">
    <w:name w:val="consplusnormal"/>
    <w:basedOn w:val="a"/>
    <w:rsid w:val="00175A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576601">
      <w:bodyDiv w:val="1"/>
      <w:marLeft w:val="0"/>
      <w:marRight w:val="0"/>
      <w:marTop w:val="0"/>
      <w:marBottom w:val="0"/>
      <w:divBdr>
        <w:top w:val="none" w:sz="0" w:space="0" w:color="auto"/>
        <w:left w:val="none" w:sz="0" w:space="0" w:color="auto"/>
        <w:bottom w:val="none" w:sz="0" w:space="0" w:color="auto"/>
        <w:right w:val="none" w:sz="0" w:space="0" w:color="auto"/>
      </w:divBdr>
    </w:div>
    <w:div w:id="15518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3E3D92B5-752D-46D9-B1C5-5F2E609505C2" TargetMode="External"/><Relationship Id="rId299" Type="http://schemas.openxmlformats.org/officeDocument/2006/relationships/hyperlink" Target="https://pravo-search.minjust.ru/bigs/showDocument.html?id=0312B4F9-6430-4707-B42D-1657E9A226FC" TargetMode="External"/><Relationship Id="rId21" Type="http://schemas.openxmlformats.org/officeDocument/2006/relationships/hyperlink" Target="https://pravo-search.minjust.ru/bigs/showDocument.html?id=446D4E77-26A5-4B10-87E6-F2934351EBE6" TargetMode="External"/><Relationship Id="rId63" Type="http://schemas.openxmlformats.org/officeDocument/2006/relationships/hyperlink" Target="https://pravo-search.minjust.ru/bigs/showDocument.html?id=F9766F8F-11AC-4F1F-A765-9C3E8A27D963" TargetMode="External"/><Relationship Id="rId159" Type="http://schemas.openxmlformats.org/officeDocument/2006/relationships/hyperlink" Target="https://pravo-search.minjust.ru/bigs/showDocument.html?id=5724AFAA-4194-470C-8DF3-8737D9C801C7" TargetMode="External"/><Relationship Id="rId324" Type="http://schemas.openxmlformats.org/officeDocument/2006/relationships/hyperlink" Target="https://pravo-search.minjust.ru/bigs/showDocument.html?id=D29FF500-7A84-40E8-AA78-1185E048C807" TargetMode="External"/><Relationship Id="rId366" Type="http://schemas.openxmlformats.org/officeDocument/2006/relationships/hyperlink" Target="https://pravo-search.minjust.ru/bigs/showDocument.html?id=038210EC-18D1-498E-AE8A-7867418595C5" TargetMode="External"/><Relationship Id="rId170" Type="http://schemas.openxmlformats.org/officeDocument/2006/relationships/hyperlink" Target="https://pravo-search.minjust.ru/bigs/showDocument.html?id=5C53965F-4190-4D21-9474-892675B85A76" TargetMode="External"/><Relationship Id="rId226" Type="http://schemas.openxmlformats.org/officeDocument/2006/relationships/hyperlink" Target="https://pravo-search.minjust.ru/bigs/showDocument.html?id=223473FC-6E61-489B-AB98-78C6C1A210FF" TargetMode="External"/><Relationship Id="rId433" Type="http://schemas.openxmlformats.org/officeDocument/2006/relationships/hyperlink" Target="https://pravo-search.minjust.ru/bigs/showDocument.html?id=0312B4F9-6430-4707-B42D-1657E9A226FC" TargetMode="External"/><Relationship Id="rId268" Type="http://schemas.openxmlformats.org/officeDocument/2006/relationships/hyperlink" Target="https://pravo-search.minjust.ru/bigs/showDocument.html?id=0312B4F9-6430-4707-B42D-1657E9A226FC" TargetMode="External"/><Relationship Id="rId475" Type="http://schemas.openxmlformats.org/officeDocument/2006/relationships/hyperlink" Target="https://pravo-search.minjust.ru/bigs/showDocument.html?id=F9766F8F-11AC-4F1F-A765-9C3E8A27D963" TargetMode="External"/><Relationship Id="rId32" Type="http://schemas.openxmlformats.org/officeDocument/2006/relationships/hyperlink" Target="https://pravo-search.minjust.ru/bigs/showDocument.html?id=8D12D315-10E2-4B15-9C78-42BDA2270C2F" TargetMode="External"/><Relationship Id="rId74" Type="http://schemas.openxmlformats.org/officeDocument/2006/relationships/hyperlink" Target="https://pravo-search.minjust.ru/bigs/showDocument.html?id=A9F7E288-DC94-4998-B3D8-77478138B636" TargetMode="External"/><Relationship Id="rId128" Type="http://schemas.openxmlformats.org/officeDocument/2006/relationships/hyperlink" Target="https://pravo-search.minjust.ru/bigs/showDocument.html?id=0312B4F9-6430-4707-B42D-1657E9A226FC" TargetMode="External"/><Relationship Id="rId335" Type="http://schemas.openxmlformats.org/officeDocument/2006/relationships/hyperlink" Target="https://pravo-search.minjust.ru/bigs/showDocument.html?id=EDF9B16D-6849-43CF-A031-F610621B9E43" TargetMode="External"/><Relationship Id="rId377" Type="http://schemas.openxmlformats.org/officeDocument/2006/relationships/hyperlink" Target="https://pravo-search.minjust.ru/bigs/showDocument.html?id=9262B40D-FDDF-42AE-B2E4-AE74061A51E6" TargetMode="External"/><Relationship Id="rId500" Type="http://schemas.openxmlformats.org/officeDocument/2006/relationships/hyperlink" Target="https://pravo-search.minjust.ru/bigs/showDocument.html?id=D29D6ACF-DFF5-40AB-9CFF-0806DA010219" TargetMode="External"/><Relationship Id="rId5" Type="http://schemas.openxmlformats.org/officeDocument/2006/relationships/hyperlink" Target="https://pravo-search.minjust.ru/bigs/showDocument.html?id=1F8DE071-40CD-4D41-8FF6-D0AC97405DC1" TargetMode="External"/><Relationship Id="rId181" Type="http://schemas.openxmlformats.org/officeDocument/2006/relationships/hyperlink" Target="https://pravo-search.minjust.ru/bigs/showDocument.html?id=F9766F8F-11AC-4F1F-A765-9C3E8A27D963" TargetMode="External"/><Relationship Id="rId237" Type="http://schemas.openxmlformats.org/officeDocument/2006/relationships/hyperlink" Target="https://pravo-search.minjust.ru/bigs/showDocument.html?id=3D7B8287-B3EE-4840-8856-A55A1EC77DD1" TargetMode="External"/><Relationship Id="rId402" Type="http://schemas.openxmlformats.org/officeDocument/2006/relationships/hyperlink" Target="https://pravo-search.minjust.ru/bigs/showDocument.html?id=FE5529E7-6B9A-47EA-91B8-E0483BCD4B20" TargetMode="External"/><Relationship Id="rId279" Type="http://schemas.openxmlformats.org/officeDocument/2006/relationships/hyperlink" Target="https://pravo-search.minjust.ru/bigs/showDocument.html?id=0312B4F9-6430-4707-B42D-1657E9A226FC" TargetMode="External"/><Relationship Id="rId444" Type="http://schemas.openxmlformats.org/officeDocument/2006/relationships/hyperlink" Target="https://pravo-search.minjust.ru/bigs/showDocument.html?id=01F4131C-6D09-45C3-AE18-803FA11CB78A" TargetMode="External"/><Relationship Id="rId486" Type="http://schemas.openxmlformats.org/officeDocument/2006/relationships/hyperlink" Target="https://pravo-search.minjust.ru/bigs/showDocument.html?id=5D0867DE-8AA0-4A0A-8CBF-9D7039E7C3F3" TargetMode="External"/><Relationship Id="rId43" Type="http://schemas.openxmlformats.org/officeDocument/2006/relationships/hyperlink" Target="https://pravo-search.minjust.ru/bigs/showDocument.html?id=0E16441E-1214-4B9C-875F-41EA4E8EEAE7" TargetMode="External"/><Relationship Id="rId139" Type="http://schemas.openxmlformats.org/officeDocument/2006/relationships/hyperlink" Target="https://pravo-search.minjust.ru/bigs/showDocument.html?id=5865D073-5B05-4DE2-BDCE-25375F5653E6" TargetMode="External"/><Relationship Id="rId290" Type="http://schemas.openxmlformats.org/officeDocument/2006/relationships/hyperlink" Target="https://pravo-search.minjust.ru/bigs/showDocument.html?id=D29FF500-7A84-40E8-AA78-1185E048C807" TargetMode="External"/><Relationship Id="rId304" Type="http://schemas.openxmlformats.org/officeDocument/2006/relationships/hyperlink" Target="https://pravo-search.minjust.ru/bigs/showDocument.html?id=D29FF500-7A84-40E8-AA78-1185E048C807" TargetMode="External"/><Relationship Id="rId346" Type="http://schemas.openxmlformats.org/officeDocument/2006/relationships/hyperlink" Target="https://pravo-search.minjust.ru/bigs/showDocument.html?id=D29FF500-7A84-40E8-AA78-1185E048C807" TargetMode="External"/><Relationship Id="rId388" Type="http://schemas.openxmlformats.org/officeDocument/2006/relationships/hyperlink" Target="https://pravo-search.minjust.ru/bigs/showDocument.html?id=DDB9F778-C49B-496D-AC77-FC2446500AB2" TargetMode="External"/><Relationship Id="rId85" Type="http://schemas.openxmlformats.org/officeDocument/2006/relationships/hyperlink" Target="https://pravo-search.minjust.ru/bigs/showDocument.html?id=51D72532-EBBA-4242-AB89-FF1CEB870CAA" TargetMode="External"/><Relationship Id="rId150" Type="http://schemas.openxmlformats.org/officeDocument/2006/relationships/hyperlink" Target="https://pravo-search.minjust.ru/bigs/showDocument.html?id=FD9E0D22-A9C4-4DC4-8470-475F0743F5F8" TargetMode="External"/><Relationship Id="rId192" Type="http://schemas.openxmlformats.org/officeDocument/2006/relationships/hyperlink" Target="https://pravo-search.minjust.ru/bigs/showDocument.html?id=0312B4F9-6430-4707-B42D-1657E9A226FC" TargetMode="External"/><Relationship Id="rId206" Type="http://schemas.openxmlformats.org/officeDocument/2006/relationships/hyperlink" Target="https://pravo-search.minjust.ru/bigs/showDocument.html?id=223473FC-6E61-489B-AB98-78C6C1A210FF" TargetMode="External"/><Relationship Id="rId413" Type="http://schemas.openxmlformats.org/officeDocument/2006/relationships/hyperlink" Target="https://pravo-search.minjust.ru/bigs/showDocument.html?id=4786C579-589F-4527-9EAA-1921AD191324" TargetMode="External"/><Relationship Id="rId248" Type="http://schemas.openxmlformats.org/officeDocument/2006/relationships/hyperlink" Target="https://pravo-search.minjust.ru/bigs/showDocument.html?id=F9766F8F-11AC-4F1F-A765-9C3E8A27D963" TargetMode="External"/><Relationship Id="rId455" Type="http://schemas.openxmlformats.org/officeDocument/2006/relationships/hyperlink" Target="https://pravo-search.minjust.ru/bigs/showDocument.html?id=0E16441E-1214-4B9C-875F-41EA4E8EEAE7" TargetMode="External"/><Relationship Id="rId497" Type="http://schemas.openxmlformats.org/officeDocument/2006/relationships/hyperlink" Target="https://pravo-search.minjust.ru/bigs/showDocument.html?id=77865CBD-A73D-43C4-B72C-AB46B7A406C1" TargetMode="External"/><Relationship Id="rId12" Type="http://schemas.openxmlformats.org/officeDocument/2006/relationships/hyperlink" Target="https://pravo-search.minjust.ru/bigs/showDocument.html?id=127663E5-853C-467B-9FFC-CA822719404A" TargetMode="External"/><Relationship Id="rId108" Type="http://schemas.openxmlformats.org/officeDocument/2006/relationships/hyperlink" Target="https://pravo-search.minjust.ru/bigs/showDocument.html?id=8C7689B7-F919-448A-B708-1C492D58370F" TargetMode="External"/><Relationship Id="rId315" Type="http://schemas.openxmlformats.org/officeDocument/2006/relationships/hyperlink" Target="https://pravo-search.minjust.ru/bigs/showDocument.html?id=DE69EBAE-EC7F-48C6-8B1C-630F35512941" TargetMode="External"/><Relationship Id="rId357" Type="http://schemas.openxmlformats.org/officeDocument/2006/relationships/hyperlink" Target="https://pravo-search.minjust.ru/bigs/showDocument.html?id=D29FF500-7A84-40E8-AA78-1185E048C807" TargetMode="External"/><Relationship Id="rId54" Type="http://schemas.openxmlformats.org/officeDocument/2006/relationships/hyperlink" Target="https://pravo-search.minjust.ru/bigs/showDocument.html?id=D29FF500-7A84-40E8-AA78-1185E048C807" TargetMode="External"/><Relationship Id="rId96" Type="http://schemas.openxmlformats.org/officeDocument/2006/relationships/hyperlink" Target="https://pravo-search.minjust.ru/bigs/showDocument.html?id=5502ECD9-BF9B-46E8-8D29-44261DDD3B95" TargetMode="External"/><Relationship Id="rId161" Type="http://schemas.openxmlformats.org/officeDocument/2006/relationships/hyperlink" Target="https://pravo-search.minjust.ru/bigs/showDocument.html?id=E5A1D16A-EBAD-42E6-BCF7-EB99763A3026" TargetMode="External"/><Relationship Id="rId217" Type="http://schemas.openxmlformats.org/officeDocument/2006/relationships/hyperlink" Target="https://pravo-search.minjust.ru/bigs/showDocument.html?id=3D7B8287-B3EE-4840-8856-A55A1EC77DD1" TargetMode="External"/><Relationship Id="rId399" Type="http://schemas.openxmlformats.org/officeDocument/2006/relationships/hyperlink" Target="https://pravo-search.minjust.ru/bigs/showDocument.html?id=F38AE4D2-0425-4CAE-A352-4229778FED79" TargetMode="External"/><Relationship Id="rId259" Type="http://schemas.openxmlformats.org/officeDocument/2006/relationships/hyperlink" Target="https://pravo-search.minjust.ru/bigs/showDocument.html?id=0312B4F9-6430-4707-B42D-1657E9A226FC" TargetMode="External"/><Relationship Id="rId424" Type="http://schemas.openxmlformats.org/officeDocument/2006/relationships/hyperlink" Target="https://pravo-search.minjust.ru/bigs/showDocument.html?id=387507C3-B80D-4C0D-9291-8CDC81673F2B" TargetMode="External"/><Relationship Id="rId466" Type="http://schemas.openxmlformats.org/officeDocument/2006/relationships/hyperlink" Target="https://pravo-search.minjust.ru/bigs/showDocument.html?id=FD9E0D22-A9C4-4DC4-8470-475F0743F5F8" TargetMode="External"/><Relationship Id="rId23" Type="http://schemas.openxmlformats.org/officeDocument/2006/relationships/hyperlink" Target="https://pravo-search.minjust.ru/bigs/showDocument.html?id=8C7689B7-F919-448A-B708-1C492D58370F" TargetMode="External"/><Relationship Id="rId119" Type="http://schemas.openxmlformats.org/officeDocument/2006/relationships/hyperlink" Target="https://pravo-search.minjust.ru/bigs/showDocument.html?id=3D7B8287-B3EE-4840-8856-A55A1EC77DD1" TargetMode="External"/><Relationship Id="rId270" Type="http://schemas.openxmlformats.org/officeDocument/2006/relationships/hyperlink" Target="https://pravo-search.minjust.ru/bigs/showDocument.html?id=25CBDE5E-0F1D-4FED-849E-0011053F2F9C" TargetMode="External"/><Relationship Id="rId326" Type="http://schemas.openxmlformats.org/officeDocument/2006/relationships/hyperlink" Target="https://pravo-search.minjust.ru/bigs/showDocument.html?id=D29FF500-7A84-40E8-AA78-1185E048C807" TargetMode="External"/><Relationship Id="rId65" Type="http://schemas.openxmlformats.org/officeDocument/2006/relationships/hyperlink" Target="https://pravo-search.minjust.ru/bigs/showDocument.html?id=3D7B8287-B3EE-4840-8856-A55A1EC77DD1" TargetMode="External"/><Relationship Id="rId130" Type="http://schemas.openxmlformats.org/officeDocument/2006/relationships/hyperlink" Target="https://pravo-search.minjust.ru/bigs/showDocument.html?id=7ED087AF-66C9-4C53-A3D8-6B049F374897" TargetMode="External"/><Relationship Id="rId368" Type="http://schemas.openxmlformats.org/officeDocument/2006/relationships/hyperlink" Target="https://pravo-search.minjust.ru/bigs/showDocument.html?id=9262B40D-FDDF-42AE-B2E4-AE74061A51E6" TargetMode="External"/><Relationship Id="rId172" Type="http://schemas.openxmlformats.org/officeDocument/2006/relationships/hyperlink" Target="https://pravo-search.minjust.ru/bigs/showDocument.html?id=8AD4EC3C-30B9-44BE-8FDA-95BEBA837034" TargetMode="External"/><Relationship Id="rId228" Type="http://schemas.openxmlformats.org/officeDocument/2006/relationships/hyperlink" Target="https://pravo-search.minjust.ru/bigs/showDocument.html?id=3E3D92B5-752D-46D9-B1C5-5F2E609505C2" TargetMode="External"/><Relationship Id="rId435" Type="http://schemas.openxmlformats.org/officeDocument/2006/relationships/hyperlink" Target="https://pravo-search.minjust.ru/bigs/showDocument.html?id=3D7B8287-B3EE-4840-8856-A55A1EC77DD1" TargetMode="External"/><Relationship Id="rId477" Type="http://schemas.openxmlformats.org/officeDocument/2006/relationships/hyperlink" Target="https://pravo-search.minjust.ru/bigs/showDocument.html?id=5502ECD9-BF9B-46E8-8D29-44261DDD3B95" TargetMode="External"/><Relationship Id="rId281" Type="http://schemas.openxmlformats.org/officeDocument/2006/relationships/hyperlink" Target="https://pravo-search.minjust.ru/bigs/showDocument.html?id=3AF1EDE1-3877-47D0-BC43-6618CAF519CF" TargetMode="External"/><Relationship Id="rId337" Type="http://schemas.openxmlformats.org/officeDocument/2006/relationships/hyperlink" Target="https://pravo-search.minjust.ru/bigs/showDocument.html?id=F9766F8F-11AC-4F1F-A765-9C3E8A27D963" TargetMode="External"/><Relationship Id="rId502" Type="http://schemas.openxmlformats.org/officeDocument/2006/relationships/hyperlink" Target="https://pravo-search.minjust.ru/bigs/showDocument.html?id=A93B7FEB-F9A9-44C8-BC5F-F2599A61B99F" TargetMode="External"/><Relationship Id="rId34" Type="http://schemas.openxmlformats.org/officeDocument/2006/relationships/hyperlink" Target="https://pravo-search.minjust.ru/bigs/showDocument.html?id=8D12D315-10E2-4B15-9C78-42BDA2270C2F" TargetMode="External"/><Relationship Id="rId76" Type="http://schemas.openxmlformats.org/officeDocument/2006/relationships/hyperlink" Target="https://pravo-search.minjust.ru/bigs/showDocument.html?id=1113F2B0-BE75-42ED-8232-DC831F5934E2" TargetMode="External"/><Relationship Id="rId141" Type="http://schemas.openxmlformats.org/officeDocument/2006/relationships/hyperlink" Target="https://pravo-search.minjust.ru/bigs/showDocument.html?id=8C7689B7-F919-448A-B708-1C492D58370F" TargetMode="External"/><Relationship Id="rId379" Type="http://schemas.openxmlformats.org/officeDocument/2006/relationships/hyperlink" Target="https://pravo-search.minjust.ru/bigs/showDocument.html?id=9262B40D-FDDF-42AE-B2E4-AE74061A51E6" TargetMode="External"/><Relationship Id="rId7" Type="http://schemas.openxmlformats.org/officeDocument/2006/relationships/hyperlink" Target="https://pravo-search.minjust.ru/bigs/showDocument.html?id=FA73BA40-74EA-4F89-8171-A49677A00065" TargetMode="External"/><Relationship Id="rId183" Type="http://schemas.openxmlformats.org/officeDocument/2006/relationships/hyperlink" Target="https://pravo-search.minjust.ru/bigs/showDocument.html?id=D6596586-1A17-468C-B84A-0F7B4CDFB2A2" TargetMode="External"/><Relationship Id="rId239" Type="http://schemas.openxmlformats.org/officeDocument/2006/relationships/hyperlink" Target="https://pravo-search.minjust.ru/bigs/showDocument.html?id=3D7B8287-B3EE-4840-8856-A55A1EC77DD1" TargetMode="External"/><Relationship Id="rId390" Type="http://schemas.openxmlformats.org/officeDocument/2006/relationships/hyperlink" Target="https://pravo-search.minjust.ru/bigs/showDocument.html?id=8C7689B7-F919-448A-B708-1C492D58370F" TargetMode="External"/><Relationship Id="rId404" Type="http://schemas.openxmlformats.org/officeDocument/2006/relationships/hyperlink" Target="https://pravo-search.minjust.ru/bigs/showDocument.html?id=387507C3-B80D-4C0D-9291-8CDC81673F2B" TargetMode="External"/><Relationship Id="rId446" Type="http://schemas.openxmlformats.org/officeDocument/2006/relationships/hyperlink" Target="https://pravo-search.minjust.ru/bigs/showDocument.html?id=01F4131C-6D09-45C3-AE18-803FA11CB78A" TargetMode="External"/><Relationship Id="rId250" Type="http://schemas.openxmlformats.org/officeDocument/2006/relationships/hyperlink" Target="https://pravo-search.minjust.ru/bigs/showDocument.html?id=0312B4F9-6430-4707-B42D-1657E9A226FC" TargetMode="External"/><Relationship Id="rId292" Type="http://schemas.openxmlformats.org/officeDocument/2006/relationships/hyperlink" Target="https://pravo-search.minjust.ru/bigs/showDocument.html?id=D29FF500-7A84-40E8-AA78-1185E048C807" TargetMode="External"/><Relationship Id="rId306" Type="http://schemas.openxmlformats.org/officeDocument/2006/relationships/hyperlink" Target="https://pravo-search.minjust.ru/bigs/showDocument.html?id=D29FF500-7A84-40E8-AA78-1185E048C807" TargetMode="External"/><Relationship Id="rId488" Type="http://schemas.openxmlformats.org/officeDocument/2006/relationships/hyperlink" Target="https://pravo-search.minjust.ru/bigs/showDocument.html?id=5502ECD9-BF9B-46E8-8D29-44261DDD3B95" TargetMode="External"/><Relationship Id="rId45" Type="http://schemas.openxmlformats.org/officeDocument/2006/relationships/hyperlink" Target="https://pravo-search.minjust.ru/bigs/showDocument.html?id=48CE65E7-1ED7-494E-A051-933214F4F43B" TargetMode="External"/><Relationship Id="rId87" Type="http://schemas.openxmlformats.org/officeDocument/2006/relationships/hyperlink" Target="https://pravo-search.minjust.ru/bigs/showDocument.html?id=ABF24129-4C4B-4288-93AF-1BD2170DFCD9" TargetMode="External"/><Relationship Id="rId110" Type="http://schemas.openxmlformats.org/officeDocument/2006/relationships/hyperlink" Target="https://pravo-search.minjust.ru/bigs/showDocument.html?id=19B2A43B-C5BA-488E-BFCD-EDAF473FE505" TargetMode="External"/><Relationship Id="rId348" Type="http://schemas.openxmlformats.org/officeDocument/2006/relationships/hyperlink" Target="https://pravo-search.minjust.ru/bigs/showDocument.html?id=96A3FEA3-0688-4417-9C7A-5AF0DF2EAB35" TargetMode="External"/><Relationship Id="rId152" Type="http://schemas.openxmlformats.org/officeDocument/2006/relationships/hyperlink" Target="https://pravo-search.minjust.ru/bigs/showDocument.html?id=F9766F8F-11AC-4F1F-A765-9C3E8A27D963" TargetMode="External"/><Relationship Id="rId173" Type="http://schemas.openxmlformats.org/officeDocument/2006/relationships/hyperlink" Target="https://pravo-search.minjust.ru/bigs/showDocument.html?id=8AD4EC3C-30B9-44BE-8FDA-95BEBA837034" TargetMode="External"/><Relationship Id="rId194" Type="http://schemas.openxmlformats.org/officeDocument/2006/relationships/hyperlink" Target="https://pravo-search.minjust.ru/bigs/showDocument.html?id=8D12D315-10E2-4B15-9C78-42BDA2270C2F" TargetMode="External"/><Relationship Id="rId208" Type="http://schemas.openxmlformats.org/officeDocument/2006/relationships/hyperlink" Target="https://pravo-search.minjust.ru/bigs/showDocument.html?id=0312B4F9-6430-4707-B42D-1657E9A226FC" TargetMode="External"/><Relationship Id="rId229" Type="http://schemas.openxmlformats.org/officeDocument/2006/relationships/hyperlink" Target="https://pravo-search.minjust.ru/bigs/showDocument.html?id=0312B4F9-6430-4707-B42D-1657E9A226FC" TargetMode="External"/><Relationship Id="rId380" Type="http://schemas.openxmlformats.org/officeDocument/2006/relationships/hyperlink" Target="https://pravo-search.minjust.ru/bigs/showDocument.html?id=99249E7B-F9C8-4D12-B906-BB583B820A63" TargetMode="External"/><Relationship Id="rId415" Type="http://schemas.openxmlformats.org/officeDocument/2006/relationships/hyperlink" Target="https://pravo-search.minjust.ru/bigs/showDocument.html?id=0040F7A8-9A0D-4E71-BA36-B348C3CFE439" TargetMode="External"/><Relationship Id="rId436" Type="http://schemas.openxmlformats.org/officeDocument/2006/relationships/hyperlink" Target="https://pravo-search.minjust.ru/bigs/showDocument.html?id=01F4131C-6D09-45C3-AE18-803FA11CB78A" TargetMode="External"/><Relationship Id="rId457" Type="http://schemas.openxmlformats.org/officeDocument/2006/relationships/hyperlink" Target="https://pravo-search.minjust.ru/bigs/showDocument.html?id=E5A1D16A-EBAD-42E6-BCF7-EB99763A3026" TargetMode="External"/><Relationship Id="rId240" Type="http://schemas.openxmlformats.org/officeDocument/2006/relationships/hyperlink" Target="https://pravo-search.minjust.ru/bigs/showDocument.html?id=040E5A7B-9B10-4E1F-8500-89E3B390732D" TargetMode="External"/><Relationship Id="rId261" Type="http://schemas.openxmlformats.org/officeDocument/2006/relationships/hyperlink" Target="https://pravo-search.minjust.ru/bigs/showDocument.html?id=0312B4F9-6430-4707-B42D-1657E9A226FC" TargetMode="External"/><Relationship Id="rId478" Type="http://schemas.openxmlformats.org/officeDocument/2006/relationships/hyperlink" Target="https://pravo-search.minjust.ru/bigs/showDocument.html?id=C351FA7F-3731-467C-9A38-00CE2ECBE619" TargetMode="External"/><Relationship Id="rId499" Type="http://schemas.openxmlformats.org/officeDocument/2006/relationships/hyperlink" Target="https://pravo-search.minjust.ru/bigs/showDocument.html?id=3E3D92B5-752D-46D9-B1C5-5F2E609505C2" TargetMode="External"/><Relationship Id="rId14" Type="http://schemas.openxmlformats.org/officeDocument/2006/relationships/hyperlink" Target="https://pravo-search.minjust.ru/bigs/showDocument.html?id=8C4BD064-3E0D-45A2-A6B9-524AE8772830" TargetMode="External"/><Relationship Id="rId35" Type="http://schemas.openxmlformats.org/officeDocument/2006/relationships/hyperlink" Target="https://pravo-search.minjust.ru/bigs/showDocument.html?id=3531AA41-B599-4220-864E-8F92FBDEF9EC" TargetMode="External"/><Relationship Id="rId56" Type="http://schemas.openxmlformats.org/officeDocument/2006/relationships/hyperlink" Target="https://pravo-search.minjust.ru/bigs/showDocument.html?id=09EDE001-802A-49E6-BB2F-0BB420FF082A" TargetMode="External"/><Relationship Id="rId77" Type="http://schemas.openxmlformats.org/officeDocument/2006/relationships/hyperlink" Target="https://pravo-search.minjust.ru/bigs/showDocument.html?id=F3D749FB-E238-4236-92CA-EF46B34FC93C" TargetMode="External"/><Relationship Id="rId100" Type="http://schemas.openxmlformats.org/officeDocument/2006/relationships/hyperlink" Target="https://pravo-search.minjust.ru/bigs/showDocument.html?id=5D0867DE-8AA0-4A0A-8CBF-9D7039E7C3F3" TargetMode="External"/><Relationship Id="rId282" Type="http://schemas.openxmlformats.org/officeDocument/2006/relationships/hyperlink" Target="https://pravo-search.minjust.ru/bigs/showDocument.html?id=3AF1EDE1-3877-47D0-BC43-6618CAF519CF" TargetMode="External"/><Relationship Id="rId317" Type="http://schemas.openxmlformats.org/officeDocument/2006/relationships/hyperlink" Target="https://pravo-search.minjust.ru/bigs/showDocument.html?id=D29FF500-7A84-40E8-AA78-1185E048C807" TargetMode="External"/><Relationship Id="rId338" Type="http://schemas.openxmlformats.org/officeDocument/2006/relationships/hyperlink" Target="https://pravo-search.minjust.ru/bigs/showDocument.html?id=8D12D315-10E2-4B15-9C78-42BDA2270C2F" TargetMode="External"/><Relationship Id="rId359" Type="http://schemas.openxmlformats.org/officeDocument/2006/relationships/hyperlink" Target="https://pravo-search.minjust.ru/bigs/showDocument.html?id=DF5A60D9-27AC-4E74-96FB-35FDF243A5E7" TargetMode="External"/><Relationship Id="rId503" Type="http://schemas.openxmlformats.org/officeDocument/2006/relationships/hyperlink" Target="https://pravo-search.minjust.ru/bigs/showDocument.html?id=A93B7FEB-F9A9-44C8-BC5F-F2599A61B99F" TargetMode="External"/><Relationship Id="rId8" Type="http://schemas.openxmlformats.org/officeDocument/2006/relationships/hyperlink" Target="https://pravo-search.minjust.ru/bigs/showDocument.html?id=E5A1D16A-EBAD-42E6-BCF7-EB99763A3026" TargetMode="External"/><Relationship Id="rId98" Type="http://schemas.openxmlformats.org/officeDocument/2006/relationships/hyperlink" Target="https://pravo-search.minjust.ru/bigs/showDocument.html?id=D29FF500-7A84-40E8-AA78-1185E048C807" TargetMode="External"/><Relationship Id="rId121" Type="http://schemas.openxmlformats.org/officeDocument/2006/relationships/hyperlink" Target="https://pravo-search.minjust.ru/bigs/showDocument.html?id=5502ECD9-BF9B-46E8-8D29-44261DDD3B95" TargetMode="External"/><Relationship Id="rId142" Type="http://schemas.openxmlformats.org/officeDocument/2006/relationships/hyperlink" Target="https://pravo-search.minjust.ru/bigs/showDocument.html?id=DE69EBAE-EC7F-48C6-8B1C-630F35512941" TargetMode="External"/><Relationship Id="rId163" Type="http://schemas.openxmlformats.org/officeDocument/2006/relationships/hyperlink" Target="https://pravo-search.minjust.ru/bigs/showDocument.html?id=8C7689B7-F919-448A-B708-1C492D58370F" TargetMode="External"/><Relationship Id="rId184" Type="http://schemas.openxmlformats.org/officeDocument/2006/relationships/hyperlink" Target="https://pravo-search.minjust.ru/bigs/showDocument.html?id=D6596586-1A17-468C-B84A-0F7B4CDFB2A2" TargetMode="External"/><Relationship Id="rId219" Type="http://schemas.openxmlformats.org/officeDocument/2006/relationships/hyperlink" Target="https://pravo-search.minjust.ru/bigs/showDocument.html?id=8D12D315-10E2-4B15-9C78-42BDA2270C2F" TargetMode="External"/><Relationship Id="rId370" Type="http://schemas.openxmlformats.org/officeDocument/2006/relationships/hyperlink" Target="https://pravo-search.minjust.ru/bigs/showDocument.html?id=ABEDF4E5-207E-4115-8DE9-D5FCADE8A6EA" TargetMode="External"/><Relationship Id="rId391" Type="http://schemas.openxmlformats.org/officeDocument/2006/relationships/hyperlink" Target="https://pravo-search.minjust.ru/bigs/showDocument.html?id=01F4131C-6D09-45C3-AE18-803FA11CB78A" TargetMode="External"/><Relationship Id="rId405" Type="http://schemas.openxmlformats.org/officeDocument/2006/relationships/hyperlink" Target="https://pravo-search.minjust.ru/bigs/showDocument.html?id=0040F7A8-9A0D-4E71-BA36-B348C3CFE439" TargetMode="External"/><Relationship Id="rId426" Type="http://schemas.openxmlformats.org/officeDocument/2006/relationships/hyperlink" Target="https://pravo-search.minjust.ru/bigs/showDocument.html?id=5865D073-5B05-4DE2-BDCE-25375F5653E6" TargetMode="External"/><Relationship Id="rId447" Type="http://schemas.openxmlformats.org/officeDocument/2006/relationships/hyperlink" Target="https://pravo-search.minjust.ru/bigs/showDocument.html?id=0312B4F9-6430-4707-B42D-1657E9A226FC" TargetMode="External"/><Relationship Id="rId230" Type="http://schemas.openxmlformats.org/officeDocument/2006/relationships/hyperlink" Target="https://pravo-search.minjust.ru/bigs/showDocument.html?id=8D12D315-10E2-4B15-9C78-42BDA2270C2F" TargetMode="External"/><Relationship Id="rId251" Type="http://schemas.openxmlformats.org/officeDocument/2006/relationships/hyperlink" Target="https://pravo-search.minjust.ru/bigs/showDocument.html?id=3E3D92B5-752D-46D9-B1C5-5F2E609505C2" TargetMode="External"/><Relationship Id="rId468" Type="http://schemas.openxmlformats.org/officeDocument/2006/relationships/hyperlink" Target="https://pravo-search.minjust.ru/bigs/showDocument.html?id=FD9E0D22-A9C4-4DC4-8470-475F0743F5F8" TargetMode="External"/><Relationship Id="rId489" Type="http://schemas.openxmlformats.org/officeDocument/2006/relationships/hyperlink" Target="https://pravo-search.minjust.ru/bigs/showDocument.html?id=5502ECD9-BF9B-46E8-8D29-44261DDD3B95" TargetMode="External"/><Relationship Id="rId25" Type="http://schemas.openxmlformats.org/officeDocument/2006/relationships/hyperlink" Target="https://pravo-search.minjust.ru/bigs/showDocument.html?id=DE69EBAE-EC7F-48C6-8B1C-630F35512941" TargetMode="External"/><Relationship Id="rId46" Type="http://schemas.openxmlformats.org/officeDocument/2006/relationships/hyperlink" Target="https://pravo-search.minjust.ru/bigs/showDocument.html?id=9262B40D-FDDF-42AE-B2E4-AE74061A51E6" TargetMode="External"/><Relationship Id="rId67" Type="http://schemas.openxmlformats.org/officeDocument/2006/relationships/hyperlink" Target="https://pravo-search.minjust.ru/bigs/showDocument.html?id=040E5A7B-9B10-4E1F-8500-89E3B390732D" TargetMode="External"/><Relationship Id="rId272" Type="http://schemas.openxmlformats.org/officeDocument/2006/relationships/hyperlink" Target="https://pravo-search.minjust.ru/bigs/showDocument.html?id=0312B4F9-6430-4707-B42D-1657E9A226FC" TargetMode="External"/><Relationship Id="rId293" Type="http://schemas.openxmlformats.org/officeDocument/2006/relationships/hyperlink" Target="https://pravo-search.minjust.ru/bigs/showDocument.html?id=D29FF500-7A84-40E8-AA78-1185E048C807" TargetMode="External"/><Relationship Id="rId307" Type="http://schemas.openxmlformats.org/officeDocument/2006/relationships/hyperlink" Target="https://pravo-search.minjust.ru/bigs/showDocument.html?id=D29FF500-7A84-40E8-AA78-1185E048C807" TargetMode="External"/><Relationship Id="rId328" Type="http://schemas.openxmlformats.org/officeDocument/2006/relationships/hyperlink" Target="https://pravo-search.minjust.ru/bigs/showDocument.html?id=AFFB2917-0260-4CF5-B172-B51C2CEF475C" TargetMode="External"/><Relationship Id="rId349" Type="http://schemas.openxmlformats.org/officeDocument/2006/relationships/hyperlink" Target="https://pravo-search.minjust.ru/bigs/showDocument.html?id=D29FF500-7A84-40E8-AA78-1185E048C807" TargetMode="External"/><Relationship Id="rId88" Type="http://schemas.openxmlformats.org/officeDocument/2006/relationships/hyperlink" Target="https://pravo-search.minjust.ru/bigs/showDocument.html?id=6C2226FE-C406-40EB-9772-149964F75253" TargetMode="External"/><Relationship Id="rId111" Type="http://schemas.openxmlformats.org/officeDocument/2006/relationships/hyperlink" Target="https://pravo-search.minjust.ru/bigs/showDocument.html?id=0312B4F9-6430-4707-B42D-1657E9A226FC" TargetMode="External"/><Relationship Id="rId132" Type="http://schemas.openxmlformats.org/officeDocument/2006/relationships/hyperlink" Target="https://pravo-search.minjust.ru/bigs/showDocument.html?id=DDB9F778-C49B-496D-AC77-FC2446500AB2" TargetMode="External"/><Relationship Id="rId153" Type="http://schemas.openxmlformats.org/officeDocument/2006/relationships/hyperlink" Target="https://pravo-search.minjust.ru/bigs/showDocument.html?id=3D7B8287-B3EE-4840-8856-A55A1EC77DD1" TargetMode="External"/><Relationship Id="rId174" Type="http://schemas.openxmlformats.org/officeDocument/2006/relationships/hyperlink" Target="https://pravo-search.minjust.ru/bigs/showDocument.html?id=D6596586-1A17-468C-B84A-0F7B4CDFB2A2" TargetMode="External"/><Relationship Id="rId195" Type="http://schemas.openxmlformats.org/officeDocument/2006/relationships/hyperlink" Target="https://pravo-search.minjust.ru/bigs/showDocument.html?id=223473FC-6E61-489B-AB98-78C6C1A210FF" TargetMode="External"/><Relationship Id="rId209" Type="http://schemas.openxmlformats.org/officeDocument/2006/relationships/hyperlink" Target="https://pravo-search.minjust.ru/bigs/showDocument.html?id=A9F28E4A-56E2-4363-9C2A-7E3D4FD6D02D" TargetMode="External"/><Relationship Id="rId360" Type="http://schemas.openxmlformats.org/officeDocument/2006/relationships/hyperlink" Target="https://pravo-search.minjust.ru/bigs/showDocument.html?id=D29FF500-7A84-40E8-AA78-1185E048C807" TargetMode="External"/><Relationship Id="rId381" Type="http://schemas.openxmlformats.org/officeDocument/2006/relationships/hyperlink" Target="https://pravo-search.minjust.ru/bigs/showDocument.html?id=D32CC54F-E0A7-487A-9B9E-335FF7BCA4C7" TargetMode="External"/><Relationship Id="rId416" Type="http://schemas.openxmlformats.org/officeDocument/2006/relationships/hyperlink" Target="https://pravo-search.minjust.ru/bigs/showDocument.html?id=169FFAAF-0B96-47C8-9369-38141360223E" TargetMode="External"/><Relationship Id="rId220" Type="http://schemas.openxmlformats.org/officeDocument/2006/relationships/hyperlink" Target="https://pravo-search.minjust.ru/bigs/showDocument.html?id=0312B4F9-6430-4707-B42D-1657E9A226FC" TargetMode="External"/><Relationship Id="rId241" Type="http://schemas.openxmlformats.org/officeDocument/2006/relationships/hyperlink" Target="https://pravo-search.minjust.ru/bigs/showDocument.html?id=3D7B8287-B3EE-4840-8856-A55A1EC77DD1" TargetMode="External"/><Relationship Id="rId437" Type="http://schemas.openxmlformats.org/officeDocument/2006/relationships/hyperlink" Target="https://pravo-search.minjust.ru/bigs/showDocument.html?id=0312B4F9-6430-4707-B42D-1657E9A226FC" TargetMode="External"/><Relationship Id="rId458" Type="http://schemas.openxmlformats.org/officeDocument/2006/relationships/hyperlink" Target="https://pravo-search.minjust.ru/bigs/showDocument.html?id=0312B4F9-6430-4707-B42D-1657E9A226FC" TargetMode="External"/><Relationship Id="rId479" Type="http://schemas.openxmlformats.org/officeDocument/2006/relationships/hyperlink" Target="https://pravo-search.minjust.ru/bigs/showDocument.html?id=5502ECD9-BF9B-46E8-8D29-44261DDD3B95" TargetMode="External"/><Relationship Id="rId15" Type="http://schemas.openxmlformats.org/officeDocument/2006/relationships/hyperlink" Target="https://pravo-search.minjust.ru/bigs/showDocument.html?id=716E794B-73DB-4496-A908-00A2327FD354" TargetMode="External"/><Relationship Id="rId36" Type="http://schemas.openxmlformats.org/officeDocument/2006/relationships/hyperlink" Target="https://pravo-search.minjust.ru/bigs/showDocument.html?id=AA2F329E-7CF7-4109-B51F-EEA9AC007871" TargetMode="External"/><Relationship Id="rId57" Type="http://schemas.openxmlformats.org/officeDocument/2006/relationships/hyperlink" Target="https://pravo-search.minjust.ru/bigs/showDocument.html?id=01BFE9DA-62D9-4180-9A86-B71667CE337A" TargetMode="External"/><Relationship Id="rId262" Type="http://schemas.openxmlformats.org/officeDocument/2006/relationships/hyperlink" Target="https://pravo-search.minjust.ru/bigs/showDocument.html?id=48CE65E7-1ED7-494E-A051-933214F4F43B" TargetMode="External"/><Relationship Id="rId283" Type="http://schemas.openxmlformats.org/officeDocument/2006/relationships/hyperlink" Target="https://pravo-search.minjust.ru/bigs/showDocument.html?id=1A718DE9-C36D-4887-8F37-93F88C530E6F" TargetMode="External"/><Relationship Id="rId318" Type="http://schemas.openxmlformats.org/officeDocument/2006/relationships/hyperlink" Target="https://pravo-search.minjust.ru/bigs/showDocument.html?id=B67A6582-0112-4610-A620-364FD43DD332" TargetMode="External"/><Relationship Id="rId339" Type="http://schemas.openxmlformats.org/officeDocument/2006/relationships/hyperlink" Target="https://pravo-search.minjust.ru/bigs/showDocument.html?id=AC252264-73A0-49C4-93DD-C466A0862261" TargetMode="External"/><Relationship Id="rId490" Type="http://schemas.openxmlformats.org/officeDocument/2006/relationships/hyperlink" Target="https://pravo-search.minjust.ru/bigs/showDocument.html?id=5502ECD9-BF9B-46E8-8D29-44261DDD3B95" TargetMode="External"/><Relationship Id="rId504" Type="http://schemas.openxmlformats.org/officeDocument/2006/relationships/fontTable" Target="fontTable.xml"/><Relationship Id="rId78" Type="http://schemas.openxmlformats.org/officeDocument/2006/relationships/hyperlink" Target="https://pravo-search.minjust.ru/bigs/showDocument.html?id=349E536E-58C6-4A20-B363-0DA661915544" TargetMode="External"/><Relationship Id="rId99" Type="http://schemas.openxmlformats.org/officeDocument/2006/relationships/hyperlink" Target="https://pravo-search.minjust.ru/bigs/showDocument.html?id=5D0867DE-8AA0-4A0A-8CBF-9D7039E7C3F3" TargetMode="External"/><Relationship Id="rId101" Type="http://schemas.openxmlformats.org/officeDocument/2006/relationships/hyperlink" Target="https://pravo-search.minjust.ru/bigs/showDocument.html?id=5D0867DE-8AA0-4A0A-8CBF-9D7039E7C3F3" TargetMode="External"/><Relationship Id="rId122" Type="http://schemas.openxmlformats.org/officeDocument/2006/relationships/hyperlink" Target="https://pravo-search.minjust.ru/bigs/showDocument.html?id=1A718DE9-C36D-4887-8F37-93F88C530E6F" TargetMode="External"/><Relationship Id="rId143" Type="http://schemas.openxmlformats.org/officeDocument/2006/relationships/hyperlink" Target="https://pravo-search.minjust.ru/bigs/showDocument.html?id=96A3FEA3-0688-4417-9C7A-5AF0DF2EAB35" TargetMode="External"/><Relationship Id="rId164" Type="http://schemas.openxmlformats.org/officeDocument/2006/relationships/hyperlink" Target="https://pravo-search.minjust.ru/bigs/showDocument.html?id=DE69EBAE-EC7F-48C6-8B1C-630F35512941" TargetMode="External"/><Relationship Id="rId185" Type="http://schemas.openxmlformats.org/officeDocument/2006/relationships/hyperlink" Target="https://pravo-search.minjust.ru/bigs/showDocument.html?id=0312B4F9-6430-4707-B42D-1657E9A226FC" TargetMode="External"/><Relationship Id="rId350" Type="http://schemas.openxmlformats.org/officeDocument/2006/relationships/hyperlink" Target="https://pravo-search.minjust.ru/bigs/showDocument.html?id=D29FF500-7A84-40E8-AA78-1185E048C807" TargetMode="External"/><Relationship Id="rId371" Type="http://schemas.openxmlformats.org/officeDocument/2006/relationships/hyperlink" Target="https://pravo-search.minjust.ru/bigs/showDocument.html?id=ABEDF4E5-207E-4115-8DE9-D5FCADE8A6EA" TargetMode="External"/><Relationship Id="rId406" Type="http://schemas.openxmlformats.org/officeDocument/2006/relationships/hyperlink" Target="https://pravo-search.minjust.ru/bigs/showDocument.html?id=E6B4A62A-869F-4141-A89F-E87DF378A77A" TargetMode="External"/><Relationship Id="rId9" Type="http://schemas.openxmlformats.org/officeDocument/2006/relationships/hyperlink" Target="https://pravo-search.minjust.ru/bigs/showDocument.html?id=12AFE407-0031-4A29-82AC-3D42F7FED3F2" TargetMode="External"/><Relationship Id="rId210" Type="http://schemas.openxmlformats.org/officeDocument/2006/relationships/hyperlink" Target="https://pravo-search.minjust.ru/bigs/showDocument.html?id=223473FC-6E61-489B-AB98-78C6C1A210FF" TargetMode="External"/><Relationship Id="rId392" Type="http://schemas.openxmlformats.org/officeDocument/2006/relationships/hyperlink" Target="https://pravo-search.minjust.ru/bigs/showDocument.html?id=5D0867DE-8AA0-4A0A-8CBF-9D7039E7C3F3" TargetMode="External"/><Relationship Id="rId427" Type="http://schemas.openxmlformats.org/officeDocument/2006/relationships/hyperlink" Target="https://pravo-search.minjust.ru/bigs/showDocument.html?id=CF1F5643-3AEB-4438-9333-2E47F2A9D0E7" TargetMode="External"/><Relationship Id="rId448" Type="http://schemas.openxmlformats.org/officeDocument/2006/relationships/hyperlink" Target="https://pravo-search.minjust.ru/bigs/showDocument.html?id=3E3D92B5-752D-46D9-B1C5-5F2E609505C2" TargetMode="External"/><Relationship Id="rId469" Type="http://schemas.openxmlformats.org/officeDocument/2006/relationships/hyperlink" Target="https://pravo-search.minjust.ru/bigs/showDocument.html?id=1A718DE9-C36D-4887-8F37-93F88C530E6F" TargetMode="External"/><Relationship Id="rId26" Type="http://schemas.openxmlformats.org/officeDocument/2006/relationships/hyperlink" Target="https://pravo-search.minjust.ru/bigs/showDocument.html?id=FB7FF203-BBC5-412A-8A58-2DA06793C511" TargetMode="External"/><Relationship Id="rId231" Type="http://schemas.openxmlformats.org/officeDocument/2006/relationships/hyperlink" Target="https://pravo-search.minjust.ru/bigs/showDocument.html?id=223473FC-6E61-489B-AB98-78C6C1A210FF" TargetMode="External"/><Relationship Id="rId252" Type="http://schemas.openxmlformats.org/officeDocument/2006/relationships/hyperlink" Target="https://pravo-search.minjust.ru/bigs/showDocument.html?id=D29D6ACF-DFF5-40AB-9CFF-0806DA010219" TargetMode="External"/><Relationship Id="rId273" Type="http://schemas.openxmlformats.org/officeDocument/2006/relationships/hyperlink" Target="https://pravo-search.minjust.ru/bigs/showDocument.html?id=0312B4F9-6430-4707-B42D-1657E9A226FC" TargetMode="External"/><Relationship Id="rId294" Type="http://schemas.openxmlformats.org/officeDocument/2006/relationships/hyperlink" Target="https://pravo-search.minjust.ru/bigs/showDocument.html?id=D29FF500-7A84-40E8-AA78-1185E048C807" TargetMode="External"/><Relationship Id="rId308" Type="http://schemas.openxmlformats.org/officeDocument/2006/relationships/hyperlink" Target="https://pravo-search.minjust.ru/bigs/showDocument.html?id=D29D6ACF-DFF5-40AB-9CFF-0806DA010219" TargetMode="External"/><Relationship Id="rId329" Type="http://schemas.openxmlformats.org/officeDocument/2006/relationships/hyperlink" Target="https://pravo-search.minjust.ru/bigs/showDocument.html?id=D59B8AEC-B1D6-4677-B152-BE1A217C4768" TargetMode="External"/><Relationship Id="rId480" Type="http://schemas.openxmlformats.org/officeDocument/2006/relationships/hyperlink" Target="https://pravo-search.minjust.ru/bigs/showDocument.html?id=0312B4F9-6430-4707-B42D-1657E9A226FC" TargetMode="External"/><Relationship Id="rId47" Type="http://schemas.openxmlformats.org/officeDocument/2006/relationships/hyperlink" Target="https://pravo-search.minjust.ru/bigs/showDocument.html?id=1E4C19AC-BFE4-40D1-ACB6-7C3E1495A636" TargetMode="External"/><Relationship Id="rId68" Type="http://schemas.openxmlformats.org/officeDocument/2006/relationships/hyperlink" Target="https://pravo-search.minjust.ru/bigs/showDocument.html?id=ABEDF4E5-207E-4115-8DE9-D5FCADE8A6EA" TargetMode="External"/><Relationship Id="rId89" Type="http://schemas.openxmlformats.org/officeDocument/2006/relationships/hyperlink" Target="https://pravo-search.minjust.ru/bigs/showDocument.html?id=49B386C2-F0DE-4A68-876F-AE193030F33A" TargetMode="External"/><Relationship Id="rId112" Type="http://schemas.openxmlformats.org/officeDocument/2006/relationships/hyperlink" Target="https://pravo-search.minjust.ru/bigs/showDocument.html?id=D6596586-1A17-468C-B84A-0F7B4CDFB2A2" TargetMode="External"/><Relationship Id="rId133" Type="http://schemas.openxmlformats.org/officeDocument/2006/relationships/hyperlink" Target="https://pravo-search.minjust.ru/bigs/showDocument.html?id=9A0EE34E-6F98-4C3B-9425-89F7F05075BB" TargetMode="External"/><Relationship Id="rId154" Type="http://schemas.openxmlformats.org/officeDocument/2006/relationships/hyperlink" Target="https://pravo-search.minjust.ru/bigs/showDocument.html?id=5502ECD9-BF9B-46E8-8D29-44261DDD3B95" TargetMode="External"/><Relationship Id="rId175" Type="http://schemas.openxmlformats.org/officeDocument/2006/relationships/hyperlink" Target="https://pravo-search.minjust.ru/bigs/showDocument.html?id=D6596586-1A17-468C-B84A-0F7B4CDFB2A2" TargetMode="External"/><Relationship Id="rId340" Type="http://schemas.openxmlformats.org/officeDocument/2006/relationships/hyperlink" Target="https://pravo-search.minjust.ru/bigs/showDocument.html?id=96A3FEA3-0688-4417-9C7A-5AF0DF2EAB35" TargetMode="External"/><Relationship Id="rId361" Type="http://schemas.openxmlformats.org/officeDocument/2006/relationships/hyperlink" Target="https://pravo-search.minjust.ru/bigs/showDocument.html?id=D29FF500-7A84-40E8-AA78-1185E048C807" TargetMode="External"/><Relationship Id="rId196" Type="http://schemas.openxmlformats.org/officeDocument/2006/relationships/hyperlink" Target="https://pravo-search.minjust.ru/bigs/showDocument.html?id=3D7B8287-B3EE-4840-8856-A55A1EC77DD1" TargetMode="External"/><Relationship Id="rId200" Type="http://schemas.openxmlformats.org/officeDocument/2006/relationships/hyperlink" Target="https://pravo-search.minjust.ru/bigs/showDocument.html?id=0312B4F9-6430-4707-B42D-1657E9A226FC" TargetMode="External"/><Relationship Id="rId382" Type="http://schemas.openxmlformats.org/officeDocument/2006/relationships/hyperlink" Target="https://pravo-search.minjust.ru/bigs/showDocument.html?id=8C7689B7-F919-448A-B708-1C492D58370F" TargetMode="External"/><Relationship Id="rId417" Type="http://schemas.openxmlformats.org/officeDocument/2006/relationships/hyperlink" Target="https://pravo-search.minjust.ru/bigs/showDocument.html?id=E6B4A62A-869F-4141-A89F-E87DF378A77A" TargetMode="External"/><Relationship Id="rId438" Type="http://schemas.openxmlformats.org/officeDocument/2006/relationships/hyperlink" Target="https://pravo-search.minjust.ru/bigs/showDocument.html?id=0312B4F9-6430-4707-B42D-1657E9A226FC" TargetMode="External"/><Relationship Id="rId459" Type="http://schemas.openxmlformats.org/officeDocument/2006/relationships/hyperlink" Target="https://pravo-search.minjust.ru/bigs/showDocument.html?id=01F4131C-6D09-45C3-AE18-803FA11CB78A" TargetMode="External"/><Relationship Id="rId16" Type="http://schemas.openxmlformats.org/officeDocument/2006/relationships/hyperlink" Target="https://pravo-search.minjust.ru/bigs/showDocument.html?id=39CE2506-35F6-4B40-8220-EF62193020C5" TargetMode="External"/><Relationship Id="rId221" Type="http://schemas.openxmlformats.org/officeDocument/2006/relationships/hyperlink" Target="https://pravo-search.minjust.ru/bigs/showDocument.html?id=8D12D315-10E2-4B15-9C78-42BDA2270C2F" TargetMode="External"/><Relationship Id="rId242" Type="http://schemas.openxmlformats.org/officeDocument/2006/relationships/hyperlink" Target="https://pravo-search.minjust.ru/bigs/showDocument.html?id=040E5A7B-9B10-4E1F-8500-89E3B390732D" TargetMode="External"/><Relationship Id="rId263" Type="http://schemas.openxmlformats.org/officeDocument/2006/relationships/hyperlink" Target="https://pravo-search.minjust.ru/bigs/showDocument.html?id=48CE65E7-1ED7-494E-A051-933214F4F43B" TargetMode="External"/><Relationship Id="rId284" Type="http://schemas.openxmlformats.org/officeDocument/2006/relationships/hyperlink" Target="https://pravo-search.minjust.ru/bigs/showDocument.html?id=0FD8E9C4-0779-4774-8597-C4D226736F32" TargetMode="External"/><Relationship Id="rId319" Type="http://schemas.openxmlformats.org/officeDocument/2006/relationships/hyperlink" Target="https://pravo-search.minjust.ru/bigs/showDocument.html?id=B67A6582-0112-4610-A620-364FD43DD332" TargetMode="External"/><Relationship Id="rId470" Type="http://schemas.openxmlformats.org/officeDocument/2006/relationships/hyperlink" Target="https://pravo-search.minjust.ru/bigs/showDocument.html?id=3AF1EDE1-3877-47D0-BC43-6618CAF519CF" TargetMode="External"/><Relationship Id="rId491" Type="http://schemas.openxmlformats.org/officeDocument/2006/relationships/hyperlink" Target="https://pravo-search.minjust.ru/bigs/showDocument.html?id=5502ECD9-BF9B-46E8-8D29-44261DDD3B95" TargetMode="External"/><Relationship Id="rId505" Type="http://schemas.openxmlformats.org/officeDocument/2006/relationships/theme" Target="theme/theme1.xml"/><Relationship Id="rId37" Type="http://schemas.openxmlformats.org/officeDocument/2006/relationships/hyperlink" Target="https://pravo-search.minjust.ru/bigs/showDocument.html?id=95130E51-57D8-406C-99AB-A0F15CA65330" TargetMode="External"/><Relationship Id="rId58" Type="http://schemas.openxmlformats.org/officeDocument/2006/relationships/hyperlink" Target="https://pravo-search.minjust.ru/bigs/showDocument.html?id=4D1E3417-3C77-4BBA-ADD9-8156DF3C411F" TargetMode="External"/><Relationship Id="rId79" Type="http://schemas.openxmlformats.org/officeDocument/2006/relationships/hyperlink" Target="https://pravo-search.minjust.ru/bigs/showDocument.html?id=3E3D92B5-752D-46D9-B1C5-5F2E609505C2" TargetMode="External"/><Relationship Id="rId102" Type="http://schemas.openxmlformats.org/officeDocument/2006/relationships/hyperlink" Target="https://pravo-search.minjust.ru/bigs/showDocument.html?id=3D7B8287-B3EE-4840-8856-A55A1EC77DD1" TargetMode="External"/><Relationship Id="rId123" Type="http://schemas.openxmlformats.org/officeDocument/2006/relationships/hyperlink" Target="https://pravo-search.minjust.ru/bigs/showDocument.html?id=12AFE407-0031-4A29-82AC-3D42F7FED3F2" TargetMode="External"/><Relationship Id="rId144" Type="http://schemas.openxmlformats.org/officeDocument/2006/relationships/hyperlink" Target="https://pravo-search.minjust.ru/bigs/showDocument.html?id=19B2A43B-C5BA-488E-BFCD-EDAF473FE505" TargetMode="External"/><Relationship Id="rId330" Type="http://schemas.openxmlformats.org/officeDocument/2006/relationships/hyperlink" Target="https://pravo-search.minjust.ru/bigs/showDocument.html?id=FAA8F26B-7B20-493F-92C8-4F259A40ED5C" TargetMode="External"/><Relationship Id="rId90" Type="http://schemas.openxmlformats.org/officeDocument/2006/relationships/hyperlink" Target="https://pravo-search.minjust.ru/bigs/showDocument.html?id=12266089-7A7C-461A-9F91-16262AB9D4E3" TargetMode="External"/><Relationship Id="rId165" Type="http://schemas.openxmlformats.org/officeDocument/2006/relationships/hyperlink" Target="https://pravo-search.minjust.ru/bigs/showDocument.html?id=0312B4F9-6430-4707-B42D-1657E9A226FC" TargetMode="External"/><Relationship Id="rId186" Type="http://schemas.openxmlformats.org/officeDocument/2006/relationships/hyperlink" Target="https://pravo-search.minjust.ru/bigs/showDocument.html?id=8AD4EC3C-30B9-44BE-8FDA-95BEBA837034" TargetMode="External"/><Relationship Id="rId351" Type="http://schemas.openxmlformats.org/officeDocument/2006/relationships/hyperlink" Target="https://pravo-search.minjust.ru/bigs/showDocument.html?id=D29FF500-7A84-40E8-AA78-1185E048C807" TargetMode="External"/><Relationship Id="rId372" Type="http://schemas.openxmlformats.org/officeDocument/2006/relationships/hyperlink" Target="https://pravo-search.minjust.ru/bigs/showDocument.html?id=9262B40D-FDDF-42AE-B2E4-AE74061A51E6" TargetMode="External"/><Relationship Id="rId393" Type="http://schemas.openxmlformats.org/officeDocument/2006/relationships/hyperlink" Target="https://pravo-search.minjust.ru/bigs/showDocument.html?id=F9766F8F-11AC-4F1F-A765-9C3E8A27D963" TargetMode="External"/><Relationship Id="rId407" Type="http://schemas.openxmlformats.org/officeDocument/2006/relationships/hyperlink" Target="https://pravo-search.minjust.ru/bigs/showDocument.html?id=0312B4F9-6430-4707-B42D-1657E9A226FC" TargetMode="External"/><Relationship Id="rId428" Type="http://schemas.openxmlformats.org/officeDocument/2006/relationships/hyperlink" Target="https://pravo-search.minjust.ru/bigs/showDocument.html?id=FD9E0D22-A9C4-4DC4-8470-475F0743F5F8" TargetMode="External"/><Relationship Id="rId449" Type="http://schemas.openxmlformats.org/officeDocument/2006/relationships/hyperlink" Target="https://pravo-search.minjust.ru/bigs/showDocument.html?id=3E3D92B5-752D-46D9-B1C5-5F2E609505C2" TargetMode="External"/><Relationship Id="rId211" Type="http://schemas.openxmlformats.org/officeDocument/2006/relationships/hyperlink" Target="https://pravo-search.minjust.ru/bigs/showDocument.html?id=A9F28E4A-56E2-4363-9C2A-7E3D4FD6D02D" TargetMode="External"/><Relationship Id="rId232" Type="http://schemas.openxmlformats.org/officeDocument/2006/relationships/hyperlink" Target="https://pravo-search.minjust.ru/bigs/showDocument.html?id=48CE65E7-1ED7-494E-A051-933214F4F43B" TargetMode="External"/><Relationship Id="rId253" Type="http://schemas.openxmlformats.org/officeDocument/2006/relationships/hyperlink" Target="https://pravo-search.minjust.ru/bigs/showDocument.html?id=3E3D92B5-752D-46D9-B1C5-5F2E609505C2" TargetMode="External"/><Relationship Id="rId274" Type="http://schemas.openxmlformats.org/officeDocument/2006/relationships/hyperlink" Target="https://pravo-search.minjust.ru/bigs/showDocument.html?id=E64B1E2D-4C4E-4A27-8A53-B0E6AEE269DD" TargetMode="External"/><Relationship Id="rId295" Type="http://schemas.openxmlformats.org/officeDocument/2006/relationships/hyperlink" Target="https://pravo-search.minjust.ru/bigs/showDocument.html?id=D29FF500-7A84-40E8-AA78-1185E048C807" TargetMode="External"/><Relationship Id="rId309" Type="http://schemas.openxmlformats.org/officeDocument/2006/relationships/hyperlink" Target="https://pravo-search.minjust.ru/bigs/showDocument.html?id=D29FF500-7A84-40E8-AA78-1185E048C807" TargetMode="External"/><Relationship Id="rId460" Type="http://schemas.openxmlformats.org/officeDocument/2006/relationships/hyperlink" Target="https://pravo-search.minjust.ru/bigs/showDocument.html?id=FD9E0D22-A9C4-4DC4-8470-475F0743F5F8" TargetMode="External"/><Relationship Id="rId481" Type="http://schemas.openxmlformats.org/officeDocument/2006/relationships/hyperlink" Target="https://pravo-search.minjust.ru/bigs/showDocument.html?id=0312B4F9-6430-4707-B42D-1657E9A226FC" TargetMode="External"/><Relationship Id="rId27" Type="http://schemas.openxmlformats.org/officeDocument/2006/relationships/hyperlink" Target="https://pravo-search.minjust.ru/bigs/showDocument.html?id=96A3FEA3-0688-4417-9C7A-5AF0DF2EAB35" TargetMode="External"/><Relationship Id="rId48" Type="http://schemas.openxmlformats.org/officeDocument/2006/relationships/hyperlink" Target="https://pravo-search.minjust.ru/bigs/showDocument.html?id=5C53965F-4190-4D21-9474-892675B85A76" TargetMode="External"/><Relationship Id="rId69" Type="http://schemas.openxmlformats.org/officeDocument/2006/relationships/hyperlink" Target="https://pravo-search.minjust.ru/bigs/showDocument.html?id=D29D6ACF-DFF5-40AB-9CFF-0806DA010219" TargetMode="External"/><Relationship Id="rId113" Type="http://schemas.openxmlformats.org/officeDocument/2006/relationships/hyperlink" Target="https://pravo-search.minjust.ru/bigs/showDocument.html?id=3AF1EDE1-3877-47D0-BC43-6618CAF519CF" TargetMode="External"/><Relationship Id="rId134" Type="http://schemas.openxmlformats.org/officeDocument/2006/relationships/hyperlink" Target="https://pravo-search.minjust.ru/bigs/showDocument.html?id=DDB9F778-C49B-496D-AC77-FC2446500AB2" TargetMode="External"/><Relationship Id="rId320" Type="http://schemas.openxmlformats.org/officeDocument/2006/relationships/hyperlink" Target="https://pravo-search.minjust.ru/bigs/showDocument.html?id=D29FF500-7A84-40E8-AA78-1185E048C807" TargetMode="External"/><Relationship Id="rId80" Type="http://schemas.openxmlformats.org/officeDocument/2006/relationships/hyperlink" Target="https://pravo-search.minjust.ru/bigs/showDocument.html?id=52B3E895-21F3-4473-90F7-B7F82670751F" TargetMode="External"/><Relationship Id="rId155" Type="http://schemas.openxmlformats.org/officeDocument/2006/relationships/hyperlink" Target="https://pravo-search.minjust.ru/bigs/showDocument.html?id=DDB9F778-C49B-496D-AC77-FC2446500AB2" TargetMode="External"/><Relationship Id="rId176" Type="http://schemas.openxmlformats.org/officeDocument/2006/relationships/hyperlink" Target="https://pravo-search.minjust.ru/bigs/showDocument.html?id=5D0867DE-8AA0-4A0A-8CBF-9D7039E7C3F3" TargetMode="External"/><Relationship Id="rId197" Type="http://schemas.openxmlformats.org/officeDocument/2006/relationships/hyperlink" Target="https://pravo-search.minjust.ru/bigs/showDocument.html?id=038210EC-18D1-498E-AE8A-7867418595C5" TargetMode="External"/><Relationship Id="rId341" Type="http://schemas.openxmlformats.org/officeDocument/2006/relationships/hyperlink" Target="https://pravo-search.minjust.ru/bigs/showDocument.html?id=5C53965F-4190-4D21-9474-892675B85A76" TargetMode="External"/><Relationship Id="rId362" Type="http://schemas.openxmlformats.org/officeDocument/2006/relationships/hyperlink" Target="https://pravo-search.minjust.ru/bigs/showDocument.html?id=DF5A60D9-27AC-4E74-96FB-35FDF243A5E7" TargetMode="External"/><Relationship Id="rId383" Type="http://schemas.openxmlformats.org/officeDocument/2006/relationships/hyperlink" Target="https://pravo-search.minjust.ru/bigs/showDocument.html?id=8C7689B7-F919-448A-B708-1C492D58370F" TargetMode="External"/><Relationship Id="rId418" Type="http://schemas.openxmlformats.org/officeDocument/2006/relationships/hyperlink" Target="https://pravo-search.minjust.ru/bigs/showDocument.html?id=0312B4F9-6430-4707-B42D-1657E9A226FC" TargetMode="External"/><Relationship Id="rId439" Type="http://schemas.openxmlformats.org/officeDocument/2006/relationships/hyperlink" Target="https://pravo-search.minjust.ru/bigs/showDocument.html?id=0312B4F9-6430-4707-B42D-1657E9A226FC" TargetMode="External"/><Relationship Id="rId201" Type="http://schemas.openxmlformats.org/officeDocument/2006/relationships/hyperlink" Target="https://pravo-search.minjust.ru/bigs/showDocument.html?id=A9F28E4A-56E2-4363-9C2A-7E3D4FD6D02D" TargetMode="External"/><Relationship Id="rId222" Type="http://schemas.openxmlformats.org/officeDocument/2006/relationships/hyperlink" Target="https://pravo-search.minjust.ru/bigs/showDocument.html?id=0312B4F9-6430-4707-B42D-1657E9A226FC" TargetMode="External"/><Relationship Id="rId243" Type="http://schemas.openxmlformats.org/officeDocument/2006/relationships/hyperlink" Target="https://pravo-search.minjust.ru/bigs/showDocument.html?id=3D7B8287-B3EE-4840-8856-A55A1EC77DD1" TargetMode="External"/><Relationship Id="rId264" Type="http://schemas.openxmlformats.org/officeDocument/2006/relationships/hyperlink" Target="https://pravo-search.minjust.ru/bigs/showDocument.html?id=0312B4F9-6430-4707-B42D-1657E9A226FC" TargetMode="External"/><Relationship Id="rId285" Type="http://schemas.openxmlformats.org/officeDocument/2006/relationships/hyperlink" Target="https://pravo-search.minjust.ru/bigs/showDocument.html?id=1A718DE9-C36D-4887-8F37-93F88C530E6F" TargetMode="External"/><Relationship Id="rId450" Type="http://schemas.openxmlformats.org/officeDocument/2006/relationships/hyperlink" Target="https://pravo-search.minjust.ru/bigs/showDocument.html?id=D29FF500-7A84-40E8-AA78-1185E048C807" TargetMode="External"/><Relationship Id="rId471" Type="http://schemas.openxmlformats.org/officeDocument/2006/relationships/hyperlink" Target="https://pravo-search.minjust.ru/bigs/showDocument.html?id=FB7FF203-BBC5-412A-8A58-2DA06793C511" TargetMode="External"/><Relationship Id="rId17" Type="http://schemas.openxmlformats.org/officeDocument/2006/relationships/hyperlink" Target="https://pravo-search.minjust.ru/bigs/showDocument.html?id=25CBDE5E-0F1D-4FED-849E-0011053F2F9C" TargetMode="External"/><Relationship Id="rId38" Type="http://schemas.openxmlformats.org/officeDocument/2006/relationships/hyperlink" Target="https://pravo-search.minjust.ru/bigs/showDocument.html?id=223473FC-6E61-489B-AB98-78C6C1A210FF" TargetMode="External"/><Relationship Id="rId59" Type="http://schemas.openxmlformats.org/officeDocument/2006/relationships/hyperlink" Target="https://pravo-search.minjust.ru/bigs/showDocument.html?id=7ED087AF-66C9-4C53-A3D8-6B049F374897" TargetMode="External"/><Relationship Id="rId103" Type="http://schemas.openxmlformats.org/officeDocument/2006/relationships/hyperlink" Target="https://pravo-search.minjust.ru/bigs/showDocument.html?id=15D4560C-D530-4955-BF7E-F734337AE80B" TargetMode="External"/><Relationship Id="rId124" Type="http://schemas.openxmlformats.org/officeDocument/2006/relationships/hyperlink" Target="https://pravo-search.minjust.ru/bigs/showDocument.html?id=DE69EBAE-EC7F-48C6-8B1C-630F35512941" TargetMode="External"/><Relationship Id="rId310" Type="http://schemas.openxmlformats.org/officeDocument/2006/relationships/hyperlink" Target="https://pravo-search.minjust.ru/bigs/showDocument.html?id=B67A6582-0112-4610-A620-364FD43DD332" TargetMode="External"/><Relationship Id="rId492" Type="http://schemas.openxmlformats.org/officeDocument/2006/relationships/hyperlink" Target="https://pravo-search.minjust.ru/bigs/showDocument.html?id=387507C3-B80D-4C0D-9291-8CDC81673F2B" TargetMode="External"/><Relationship Id="rId70" Type="http://schemas.openxmlformats.org/officeDocument/2006/relationships/hyperlink" Target="https://pravo-search.minjust.ru/bigs/showDocument.html?id=9A0EE34E-6F98-4C3B-9425-89F7F05075BB" TargetMode="External"/><Relationship Id="rId91" Type="http://schemas.openxmlformats.org/officeDocument/2006/relationships/hyperlink" Target="https://pravo-search.minjust.ru/bigs/showDocument.html?id=0312B4F9-6430-4707-B42D-1657E9A226FC" TargetMode="External"/><Relationship Id="rId145" Type="http://schemas.openxmlformats.org/officeDocument/2006/relationships/hyperlink" Target="https://pravo-search.minjust.ru/bigs/showDocument.html?id=0312B4F9-6430-4707-B42D-1657E9A226FC" TargetMode="External"/><Relationship Id="rId166" Type="http://schemas.openxmlformats.org/officeDocument/2006/relationships/hyperlink" Target="https://pravo-search.minjust.ru/bigs/showDocument.html?id=FD9E0D22-A9C4-4DC4-8470-475F0743F5F8" TargetMode="External"/><Relationship Id="rId187" Type="http://schemas.openxmlformats.org/officeDocument/2006/relationships/hyperlink" Target="https://pravo-search.minjust.ru/bigs/showDocument.html?id=223473FC-6E61-489B-AB98-78C6C1A210FF" TargetMode="External"/><Relationship Id="rId331" Type="http://schemas.openxmlformats.org/officeDocument/2006/relationships/hyperlink" Target="https://pravo-search.minjust.ru/bigs/showDocument.html?id=040E5A7B-9B10-4E1F-8500-89E3B390732D" TargetMode="External"/><Relationship Id="rId352" Type="http://schemas.openxmlformats.org/officeDocument/2006/relationships/hyperlink" Target="https://pravo-search.minjust.ru/bigs/showDocument.html?id=5D0867DE-8AA0-4A0A-8CBF-9D7039E7C3F3" TargetMode="External"/><Relationship Id="rId373" Type="http://schemas.openxmlformats.org/officeDocument/2006/relationships/hyperlink" Target="https://pravo-search.minjust.ru/bigs/showDocument.html?id=D32CC54F-E0A7-487A-9B9E-335FF7BCA4C7" TargetMode="External"/><Relationship Id="rId394" Type="http://schemas.openxmlformats.org/officeDocument/2006/relationships/hyperlink" Target="https://pravo-search.minjust.ru/bigs/showDocument.html?id=5865D073-5B05-4DE2-BDCE-25375F5653E6" TargetMode="External"/><Relationship Id="rId408" Type="http://schemas.openxmlformats.org/officeDocument/2006/relationships/hyperlink" Target="https://pravo-search.minjust.ru/bigs/showDocument.html?id=3E3D92B5-752D-46D9-B1C5-5F2E609505C2" TargetMode="External"/><Relationship Id="rId429" Type="http://schemas.openxmlformats.org/officeDocument/2006/relationships/hyperlink" Target="https://pravo-search.minjust.ru/bigs/showDocument.html?id=5D0867DE-8AA0-4A0A-8CBF-9D7039E7C3F3" TargetMode="External"/><Relationship Id="rId1" Type="http://schemas.openxmlformats.org/officeDocument/2006/relationships/styles" Target="styles.xml"/><Relationship Id="rId212" Type="http://schemas.openxmlformats.org/officeDocument/2006/relationships/hyperlink" Target="https://pravo-search.minjust.ru/bigs/showDocument.html?id=0312B4F9-6430-4707-B42D-1657E9A226FC" TargetMode="External"/><Relationship Id="rId233" Type="http://schemas.openxmlformats.org/officeDocument/2006/relationships/hyperlink" Target="https://pravo-search.minjust.ru/bigs/showDocument.html?id=0312B4F9-6430-4707-B42D-1657E9A226FC" TargetMode="External"/><Relationship Id="rId254" Type="http://schemas.openxmlformats.org/officeDocument/2006/relationships/hyperlink" Target="https://pravo-search.minjust.ru/bigs/showDocument.html?id=96A3FEA3-0688-4417-9C7A-5AF0DF2EAB35" TargetMode="External"/><Relationship Id="rId440" Type="http://schemas.openxmlformats.org/officeDocument/2006/relationships/hyperlink" Target="https://pravo-search.minjust.ru/bigs/showDocument.html?id=3D7B8287-B3EE-4840-8856-A55A1EC77DD1" TargetMode="External"/><Relationship Id="rId28" Type="http://schemas.openxmlformats.org/officeDocument/2006/relationships/hyperlink" Target="https://pravo-search.minjust.ru/bigs/showDocument.html?id=19B2A43B-C5BA-488E-BFCD-EDAF473FE505" TargetMode="External"/><Relationship Id="rId49" Type="http://schemas.openxmlformats.org/officeDocument/2006/relationships/hyperlink" Target="https://pravo-search.minjust.ru/bigs/showDocument.html?id=DF5A60D9-27AC-4E74-96FB-35FDF243A5E7" TargetMode="External"/><Relationship Id="rId114" Type="http://schemas.openxmlformats.org/officeDocument/2006/relationships/hyperlink" Target="https://pravo-search.minjust.ru/bigs/showDocument.html?id=E64B1E2D-4C4E-4A27-8A53-B0E6AEE269DD" TargetMode="External"/><Relationship Id="rId275" Type="http://schemas.openxmlformats.org/officeDocument/2006/relationships/hyperlink" Target="https://pravo-search.minjust.ru/bigs/showDocument.html?id=E64B1E2D-4C4E-4A27-8A53-B0E6AEE269DD" TargetMode="External"/><Relationship Id="rId296" Type="http://schemas.openxmlformats.org/officeDocument/2006/relationships/hyperlink" Target="https://pravo-search.minjust.ru/bigs/showDocument.html?id=D29FF500-7A84-40E8-AA78-1185E048C807" TargetMode="External"/><Relationship Id="rId300" Type="http://schemas.openxmlformats.org/officeDocument/2006/relationships/hyperlink" Target="https://pravo-search.minjust.ru/bigs/showDocument.html?id=0312B4F9-6430-4707-B42D-1657E9A226FC" TargetMode="External"/><Relationship Id="rId461" Type="http://schemas.openxmlformats.org/officeDocument/2006/relationships/hyperlink" Target="https://pravo-search.minjust.ru/bigs/showDocument.html?id=7ED087AF-66C9-4C53-A3D8-6B049F374897" TargetMode="External"/><Relationship Id="rId482" Type="http://schemas.openxmlformats.org/officeDocument/2006/relationships/hyperlink" Target="https://pravo-search.minjust.ru/bigs/showDocument.html?id=E6C516CF-930A-434A-B108-EF091391ED45" TargetMode="External"/><Relationship Id="rId60" Type="http://schemas.openxmlformats.org/officeDocument/2006/relationships/hyperlink" Target="https://pravo-search.minjust.ru/bigs/showDocument.html?id=FD9E0D22-A9C4-4DC4-8470-475F0743F5F8" TargetMode="External"/><Relationship Id="rId81" Type="http://schemas.openxmlformats.org/officeDocument/2006/relationships/hyperlink" Target="https://pravo-search.minjust.ru/bigs/showDocument.html?id=E366C180-8FC1-4B4E-A910-08BD7B485EF7" TargetMode="External"/><Relationship Id="rId135" Type="http://schemas.openxmlformats.org/officeDocument/2006/relationships/hyperlink" Target="https://pravo-search.minjust.ru/bigs/showDocument.html?id=DDB9F778-C49B-496D-AC77-FC2446500AB2" TargetMode="External"/><Relationship Id="rId156" Type="http://schemas.openxmlformats.org/officeDocument/2006/relationships/hyperlink" Target="https://pravo-search.minjust.ru/bigs/showDocument.html?id=A93B7FEB-F9A9-44C8-BC5F-F2599A61B99F" TargetMode="External"/><Relationship Id="rId177" Type="http://schemas.openxmlformats.org/officeDocument/2006/relationships/hyperlink" Target="https://pravo-search.minjust.ru/bigs/showDocument.html?id=F9766F8F-11AC-4F1F-A765-9C3E8A27D963" TargetMode="External"/><Relationship Id="rId198" Type="http://schemas.openxmlformats.org/officeDocument/2006/relationships/hyperlink" Target="https://pravo-search.minjust.ru/bigs/showDocument.html?id=038210EC-18D1-498E-AE8A-7867418595C5" TargetMode="External"/><Relationship Id="rId321" Type="http://schemas.openxmlformats.org/officeDocument/2006/relationships/hyperlink" Target="https://pravo-search.minjust.ru/bigs/showDocument.html?id=D29FF500-7A84-40E8-AA78-1185E048C807" TargetMode="External"/><Relationship Id="rId342" Type="http://schemas.openxmlformats.org/officeDocument/2006/relationships/hyperlink" Target="https://pravo-search.minjust.ru/bigs/showDocument.html?id=A9F7E288-DC94-4998-B3D8-77478138B636" TargetMode="External"/><Relationship Id="rId363" Type="http://schemas.openxmlformats.org/officeDocument/2006/relationships/hyperlink" Target="https://pravo-search.minjust.ru/bigs/showDocument.html?id=0E16441E-1214-4B9C-875F-41EA4E8EEAE7" TargetMode="External"/><Relationship Id="rId384" Type="http://schemas.openxmlformats.org/officeDocument/2006/relationships/hyperlink" Target="https://pravo-search.minjust.ru/bigs/showDocument.html?id=DDB9F778-C49B-496D-AC77-FC2446500AB2" TargetMode="External"/><Relationship Id="rId419" Type="http://schemas.openxmlformats.org/officeDocument/2006/relationships/hyperlink" Target="https://pravo-search.minjust.ru/bigs/showDocument.html?id=3E3D92B5-752D-46D9-B1C5-5F2E609505C2" TargetMode="External"/><Relationship Id="rId202" Type="http://schemas.openxmlformats.org/officeDocument/2006/relationships/hyperlink" Target="https://pravo-search.minjust.ru/bigs/showDocument.html?id=3D7B8287-B3EE-4840-8856-A55A1EC77DD1" TargetMode="External"/><Relationship Id="rId223" Type="http://schemas.openxmlformats.org/officeDocument/2006/relationships/hyperlink" Target="https://pravo-search.minjust.ru/bigs/showDocument.html?id=8D12D315-10E2-4B15-9C78-42BDA2270C2F" TargetMode="External"/><Relationship Id="rId244" Type="http://schemas.openxmlformats.org/officeDocument/2006/relationships/hyperlink" Target="https://pravo-search.minjust.ru/bigs/showDocument.html?id=0312B4F9-6430-4707-B42D-1657E9A226FC" TargetMode="External"/><Relationship Id="rId430" Type="http://schemas.openxmlformats.org/officeDocument/2006/relationships/hyperlink" Target="https://pravo-search.minjust.ru/bigs/showDocument.html?id=F9766F8F-11AC-4F1F-A765-9C3E8A27D963" TargetMode="External"/><Relationship Id="rId18" Type="http://schemas.openxmlformats.org/officeDocument/2006/relationships/hyperlink" Target="https://pravo-search.minjust.ru/bigs/showDocument.html?id=860E0150-CFB3-4D89-90FC-F4EC7FC440F2" TargetMode="External"/><Relationship Id="rId39" Type="http://schemas.openxmlformats.org/officeDocument/2006/relationships/hyperlink" Target="https://pravo-search.minjust.ru/bigs/showDocument.html?id=3AF1EDE1-3877-47D0-BC43-6618CAF519CF" TargetMode="External"/><Relationship Id="rId265" Type="http://schemas.openxmlformats.org/officeDocument/2006/relationships/hyperlink" Target="https://pravo-search.minjust.ru/bigs/showDocument.html?id=8D12D315-10E2-4B15-9C78-42BDA2270C2F" TargetMode="External"/><Relationship Id="rId286" Type="http://schemas.openxmlformats.org/officeDocument/2006/relationships/hyperlink" Target="https://pravo-search.minjust.ru/bigs/showDocument.html?id=1A718DE9-C36D-4887-8F37-93F88C530E6F" TargetMode="External"/><Relationship Id="rId451" Type="http://schemas.openxmlformats.org/officeDocument/2006/relationships/hyperlink" Target="https://pravo-search.minjust.ru/bigs/showDocument.html?id=48CE65E7-1ED7-494E-A051-933214F4F43B" TargetMode="External"/><Relationship Id="rId472" Type="http://schemas.openxmlformats.org/officeDocument/2006/relationships/hyperlink" Target="https://pravo-search.minjust.ru/bigs/showDocument.html?id=FB7FF203-BBC5-412A-8A58-2DA06793C511" TargetMode="External"/><Relationship Id="rId493" Type="http://schemas.openxmlformats.org/officeDocument/2006/relationships/hyperlink" Target="https://pravo-search.minjust.ru/bigs/showDocument.html?id=387507C3-B80D-4C0D-9291-8CDC81673F2B" TargetMode="External"/><Relationship Id="rId50" Type="http://schemas.openxmlformats.org/officeDocument/2006/relationships/hyperlink" Target="https://pravo-search.minjust.ru/bigs/showDocument.html?id=01F4131C-6D09-45C3-AE18-803FA11CB78A" TargetMode="External"/><Relationship Id="rId104" Type="http://schemas.openxmlformats.org/officeDocument/2006/relationships/hyperlink" Target="https://pravo-search.minjust.ru/bigs/showDocument.html?id=C94841E9-7F5A-4DBE-858B-41267958F130" TargetMode="External"/><Relationship Id="rId125" Type="http://schemas.openxmlformats.org/officeDocument/2006/relationships/hyperlink" Target="https://pravo-search.minjust.ru/bigs/showDocument.html?id=0312B4F9-6430-4707-B42D-1657E9A226FC" TargetMode="External"/><Relationship Id="rId146" Type="http://schemas.openxmlformats.org/officeDocument/2006/relationships/hyperlink" Target="https://pravo-search.minjust.ru/bigs/showDocument.html?id=8D12D315-10E2-4B15-9C78-42BDA2270C2F" TargetMode="External"/><Relationship Id="rId167" Type="http://schemas.openxmlformats.org/officeDocument/2006/relationships/hyperlink" Target="https://pravo-search.minjust.ru/bigs/showDocument.html?id=5D0867DE-8AA0-4A0A-8CBF-9D7039E7C3F3" TargetMode="External"/><Relationship Id="rId188" Type="http://schemas.openxmlformats.org/officeDocument/2006/relationships/hyperlink" Target="https://pravo-search.minjust.ru/bigs/showDocument.html?id=038210EC-18D1-498E-AE8A-7867418595C5" TargetMode="External"/><Relationship Id="rId311" Type="http://schemas.openxmlformats.org/officeDocument/2006/relationships/hyperlink" Target="https://pravo-search.minjust.ru/bigs/showDocument.html?id=D29FF500-7A84-40E8-AA78-1185E048C807" TargetMode="External"/><Relationship Id="rId332" Type="http://schemas.openxmlformats.org/officeDocument/2006/relationships/hyperlink" Target="https://pravo-search.minjust.ru/bigs/showDocument.html?id=1113F2B0-BE75-42ED-8232-DC831F5934E2" TargetMode="External"/><Relationship Id="rId353" Type="http://schemas.openxmlformats.org/officeDocument/2006/relationships/hyperlink" Target="https://pravo-search.minjust.ru/bigs/showDocument.html?id=F9766F8F-11AC-4F1F-A765-9C3E8A27D963" TargetMode="External"/><Relationship Id="rId374" Type="http://schemas.openxmlformats.org/officeDocument/2006/relationships/hyperlink" Target="https://pravo-search.minjust.ru/bigs/showDocument.html?id=0012EF40-FDB1-47DA-886C-CA3F8C9C7D66" TargetMode="External"/><Relationship Id="rId395" Type="http://schemas.openxmlformats.org/officeDocument/2006/relationships/hyperlink" Target="https://pravo-search.minjust.ru/bigs/showDocument.html?id=FD9E0D22-A9C4-4DC4-8470-475F0743F5F8" TargetMode="External"/><Relationship Id="rId409" Type="http://schemas.openxmlformats.org/officeDocument/2006/relationships/hyperlink" Target="https://pravo-search.minjust.ru/bigs/showDocument.html?id=0FD8E9C4-0779-4774-8597-C4D226736F32" TargetMode="External"/><Relationship Id="rId71" Type="http://schemas.openxmlformats.org/officeDocument/2006/relationships/hyperlink" Target="https://pravo-search.minjust.ru/bigs/showDocument.html?id=5502ECD9-BF9B-46E8-8D29-44261DDD3B95" TargetMode="External"/><Relationship Id="rId92" Type="http://schemas.openxmlformats.org/officeDocument/2006/relationships/hyperlink" Target="https://pravo-search.minjust.ru/bigs/showDocument.html?id=223473FC-6E61-489B-AB98-78C6C1A210FF" TargetMode="External"/><Relationship Id="rId213" Type="http://schemas.openxmlformats.org/officeDocument/2006/relationships/hyperlink" Target="https://pravo-search.minjust.ru/bigs/showDocument.html?id=8D12D315-10E2-4B15-9C78-42BDA2270C2F" TargetMode="External"/><Relationship Id="rId234" Type="http://schemas.openxmlformats.org/officeDocument/2006/relationships/hyperlink" Target="https://pravo-search.minjust.ru/bigs/showDocument.html?id=8D12D315-10E2-4B15-9C78-42BDA2270C2F" TargetMode="External"/><Relationship Id="rId420" Type="http://schemas.openxmlformats.org/officeDocument/2006/relationships/hyperlink" Target="https://pravo-search.minjust.ru/bigs/showDocument.html?id=0FD8E9C4-0779-4774-8597-C4D226736F32" TargetMode="External"/><Relationship Id="rId2" Type="http://schemas.openxmlformats.org/officeDocument/2006/relationships/settings" Target="settings.xml"/><Relationship Id="rId29" Type="http://schemas.openxmlformats.org/officeDocument/2006/relationships/hyperlink" Target="https://pravo-search.minjust.ru/bigs/showDocument.html?id=B67A6582-0112-4610-A620-364FD43DD332" TargetMode="External"/><Relationship Id="rId255" Type="http://schemas.openxmlformats.org/officeDocument/2006/relationships/hyperlink" Target="https://pravo-search.minjust.ru/bigs/showDocument.html?id=0312B4F9-6430-4707-B42D-1657E9A226FC" TargetMode="External"/><Relationship Id="rId276" Type="http://schemas.openxmlformats.org/officeDocument/2006/relationships/hyperlink" Target="https://pravo-search.minjust.ru/bigs/showDocument.html?id=D29FF500-7A84-40E8-AA78-1185E048C807" TargetMode="External"/><Relationship Id="rId297" Type="http://schemas.openxmlformats.org/officeDocument/2006/relationships/hyperlink" Target="https://pravo-search.minjust.ru/bigs/showDocument.html?id=D29FF500-7A84-40E8-AA78-1185E048C807" TargetMode="External"/><Relationship Id="rId441" Type="http://schemas.openxmlformats.org/officeDocument/2006/relationships/hyperlink" Target="https://pravo-search.minjust.ru/bigs/showDocument.html?id=0312B4F9-6430-4707-B42D-1657E9A226FC" TargetMode="External"/><Relationship Id="rId462" Type="http://schemas.openxmlformats.org/officeDocument/2006/relationships/hyperlink" Target="https://pravo-search.minjust.ru/bigs/showDocument.html?id=96A3FEA3-0688-4417-9C7A-5AF0DF2EAB35" TargetMode="External"/><Relationship Id="rId483" Type="http://schemas.openxmlformats.org/officeDocument/2006/relationships/hyperlink" Target="https://pravo-search.minjust.ru/bigs/showDocument.html?id=5D0867DE-8AA0-4A0A-8CBF-9D7039E7C3F3" TargetMode="External"/><Relationship Id="rId40" Type="http://schemas.openxmlformats.org/officeDocument/2006/relationships/hyperlink" Target="https://pravo-search.minjust.ru/bigs/showDocument.html?id=E6C516CF-930A-434A-B108-EF091391ED45" TargetMode="External"/><Relationship Id="rId115" Type="http://schemas.openxmlformats.org/officeDocument/2006/relationships/hyperlink" Target="https://pravo-search.minjust.ru/bigs/showDocument.html?id=676F6551-E986-4B57-8A53-914E0D1B6D05" TargetMode="External"/><Relationship Id="rId136" Type="http://schemas.openxmlformats.org/officeDocument/2006/relationships/hyperlink" Target="https://pravo-search.minjust.ru/bigs/showDocument.html?id=BEDB8D87-FB71-47D6-A08B-7000CAA8861A" TargetMode="External"/><Relationship Id="rId157" Type="http://schemas.openxmlformats.org/officeDocument/2006/relationships/hyperlink" Target="https://pravo-search.minjust.ru/bigs/showDocument.html?id=A93B7FEB-F9A9-44C8-BC5F-F2599A61B99F" TargetMode="External"/><Relationship Id="rId178" Type="http://schemas.openxmlformats.org/officeDocument/2006/relationships/hyperlink" Target="https://pravo-search.minjust.ru/bigs/showDocument.html?id=D6596586-1A17-468C-B84A-0F7B4CDFB2A2" TargetMode="External"/><Relationship Id="rId301" Type="http://schemas.openxmlformats.org/officeDocument/2006/relationships/hyperlink" Target="https://pravo-search.minjust.ru/bigs/showDocument.html?id=12AFE407-0031-4A29-82AC-3D42F7FED3F2" TargetMode="External"/><Relationship Id="rId322" Type="http://schemas.openxmlformats.org/officeDocument/2006/relationships/hyperlink" Target="https://pravo-search.minjust.ru/bigs/showDocument.html?id=D29FF500-7A84-40E8-AA78-1185E048C807" TargetMode="External"/><Relationship Id="rId343" Type="http://schemas.openxmlformats.org/officeDocument/2006/relationships/hyperlink" Target="https://pravo-search.minjust.ru/bigs/showDocument.html?id=8D12D315-10E2-4B15-9C78-42BDA2270C2F" TargetMode="External"/><Relationship Id="rId364" Type="http://schemas.openxmlformats.org/officeDocument/2006/relationships/hyperlink" Target="https://pravo-search.minjust.ru/bigs/showDocument.html?id=9262B40D-FDDF-42AE-B2E4-AE74061A51E6" TargetMode="External"/><Relationship Id="rId61" Type="http://schemas.openxmlformats.org/officeDocument/2006/relationships/hyperlink" Target="https://pravo-search.minjust.ru/bigs/showDocument.html?id=77865CBD-A73D-43C4-B72C-AB46B7A406C1" TargetMode="External"/><Relationship Id="rId82" Type="http://schemas.openxmlformats.org/officeDocument/2006/relationships/hyperlink" Target="https://pravo-search.minjust.ru/bigs/showDocument.html?id=DEEBB2A6-2757-422D-A524-D948EB7F948B" TargetMode="External"/><Relationship Id="rId199" Type="http://schemas.openxmlformats.org/officeDocument/2006/relationships/hyperlink" Target="https://pravo-search.minjust.ru/bigs/showDocument.html?id=040E5A7B-9B10-4E1F-8500-89E3B390732D" TargetMode="External"/><Relationship Id="rId203" Type="http://schemas.openxmlformats.org/officeDocument/2006/relationships/hyperlink" Target="https://pravo-search.minjust.ru/bigs/showDocument.html?id=A9F28E4A-56E2-4363-9C2A-7E3D4FD6D02D" TargetMode="External"/><Relationship Id="rId385" Type="http://schemas.openxmlformats.org/officeDocument/2006/relationships/hyperlink" Target="https://pravo-search.minjust.ru/bigs/showDocument.html?id=8C7689B7-F919-448A-B708-1C492D58370F" TargetMode="External"/><Relationship Id="rId19" Type="http://schemas.openxmlformats.org/officeDocument/2006/relationships/hyperlink" Target="https://pravo-search.minjust.ru/bigs/showDocument.html?id=AC252264-73A0-49C4-93DD-C466A0862261" TargetMode="External"/><Relationship Id="rId224" Type="http://schemas.openxmlformats.org/officeDocument/2006/relationships/hyperlink" Target="https://pravo-search.minjust.ru/bigs/showDocument.html?id=0312B4F9-6430-4707-B42D-1657E9A226FC" TargetMode="External"/><Relationship Id="rId245" Type="http://schemas.openxmlformats.org/officeDocument/2006/relationships/hyperlink" Target="https://pravo-search.minjust.ru/bigs/showDocument.html?id=A9F28E4A-56E2-4363-9C2A-7E3D4FD6D02D" TargetMode="External"/><Relationship Id="rId266" Type="http://schemas.openxmlformats.org/officeDocument/2006/relationships/hyperlink" Target="https://pravo-search.minjust.ru/bigs/showDocument.html?id=48CE65E7-1ED7-494E-A051-933214F4F43B" TargetMode="External"/><Relationship Id="rId287" Type="http://schemas.openxmlformats.org/officeDocument/2006/relationships/hyperlink" Target="https://pravo-search.minjust.ru/bigs/showDocument.html?id=0312B4F9-6430-4707-B42D-1657E9A226FC" TargetMode="External"/><Relationship Id="rId410" Type="http://schemas.openxmlformats.org/officeDocument/2006/relationships/hyperlink" Target="https://pravo-search.minjust.ru/bigs/showDocument.html?id=BA9C9FA2-4B2A-40E1-ACFE-A723B0F89F5E" TargetMode="External"/><Relationship Id="rId431" Type="http://schemas.openxmlformats.org/officeDocument/2006/relationships/hyperlink" Target="https://pravo-search.minjust.ru/bigs/showDocument.html?id=5D0867DE-8AA0-4A0A-8CBF-9D7039E7C3F3" TargetMode="External"/><Relationship Id="rId452" Type="http://schemas.openxmlformats.org/officeDocument/2006/relationships/hyperlink" Target="https://pravo-search.minjust.ru/bigs/showDocument.html?id=E5A1D16A-EBAD-42E6-BCF7-EB99763A3026" TargetMode="External"/><Relationship Id="rId473" Type="http://schemas.openxmlformats.org/officeDocument/2006/relationships/hyperlink" Target="https://pravo-search.minjust.ru/bigs/showDocument.html?id=FB7FF203-BBC5-412A-8A58-2DA06793C511" TargetMode="External"/><Relationship Id="rId494" Type="http://schemas.openxmlformats.org/officeDocument/2006/relationships/hyperlink" Target="https://pravo-search.minjust.ru/bigs/showDocument.html?id=15D4560C-D530-4955-BF7E-F734337AE80B" TargetMode="External"/><Relationship Id="rId30" Type="http://schemas.openxmlformats.org/officeDocument/2006/relationships/hyperlink" Target="https://pravo-search.minjust.ru/bigs/showDocument.html?id=0507966D-27FF-4DF9-BFC7-C601AAD52949" TargetMode="External"/><Relationship Id="rId105" Type="http://schemas.openxmlformats.org/officeDocument/2006/relationships/hyperlink" Target="https://pravo-search.minjust.ru/bigs/showDocument.html?id=5502ECD9-BF9B-46E8-8D29-44261DDD3B95" TargetMode="External"/><Relationship Id="rId126" Type="http://schemas.openxmlformats.org/officeDocument/2006/relationships/hyperlink" Target="https://pravo-search.minjust.ru/bigs/showDocument.html?id=D6596586-1A17-468C-B84A-0F7B4CDFB2A2" TargetMode="External"/><Relationship Id="rId147" Type="http://schemas.openxmlformats.org/officeDocument/2006/relationships/hyperlink" Target="https://pravo-search.minjust.ru/bigs/showDocument.html?id=3531AA41-B599-4220-864E-8F92FBDEF9EC" TargetMode="External"/><Relationship Id="rId168" Type="http://schemas.openxmlformats.org/officeDocument/2006/relationships/hyperlink" Target="https://pravo-search.minjust.ru/bigs/showDocument.html?id=F9766F8F-11AC-4F1F-A765-9C3E8A27D963" TargetMode="External"/><Relationship Id="rId312" Type="http://schemas.openxmlformats.org/officeDocument/2006/relationships/hyperlink" Target="https://pravo-search.minjust.ru/bigs/showDocument.html?id=D29FF500-7A84-40E8-AA78-1185E048C807" TargetMode="External"/><Relationship Id="rId333" Type="http://schemas.openxmlformats.org/officeDocument/2006/relationships/hyperlink" Target="https://pravo-search.minjust.ru/bigs/showDocument.html?id=AFB68993-8F7B-4793-8AC4-C84F55B54D7B" TargetMode="External"/><Relationship Id="rId354" Type="http://schemas.openxmlformats.org/officeDocument/2006/relationships/hyperlink" Target="https://pravo-search.minjust.ru/bigs/showDocument.html?id=CF1F5643-3AEB-4438-9333-2E47F2A9D0E7" TargetMode="External"/><Relationship Id="rId51" Type="http://schemas.openxmlformats.org/officeDocument/2006/relationships/hyperlink" Target="https://pravo-search.minjust.ru/bigs/showDocument.html?id=D32CC54F-E0A7-487A-9B9E-335FF7BCA4C7" TargetMode="External"/><Relationship Id="rId72" Type="http://schemas.openxmlformats.org/officeDocument/2006/relationships/hyperlink" Target="https://pravo-search.minjust.ru/bigs/showDocument.html?id=DDB9F778-C49B-496D-AC77-FC2446500AB2" TargetMode="External"/><Relationship Id="rId93" Type="http://schemas.openxmlformats.org/officeDocument/2006/relationships/hyperlink" Target="https://pravo-search.minjust.ru/bigs/showDocument.html?id=9262B40D-FDDF-42AE-B2E4-AE74061A51E6" TargetMode="External"/><Relationship Id="rId189" Type="http://schemas.openxmlformats.org/officeDocument/2006/relationships/hyperlink" Target="https://pravo-search.minjust.ru/bigs/showDocument.html?id=3D7B8287-B3EE-4840-8856-A55A1EC77DD1" TargetMode="External"/><Relationship Id="rId375" Type="http://schemas.openxmlformats.org/officeDocument/2006/relationships/hyperlink" Target="https://pravo-search.minjust.ru/bigs/showDocument.html?id=0012EF40-FDB1-47DA-886C-CA3F8C9C7D66" TargetMode="External"/><Relationship Id="rId396" Type="http://schemas.openxmlformats.org/officeDocument/2006/relationships/hyperlink" Target="https://pravo-search.minjust.ru/bigs/showDocument.html?id=BA9C9FA2-4B2A-40E1-ACFE-A723B0F89F5E"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223473FC-6E61-489B-AB98-78C6C1A210FF" TargetMode="External"/><Relationship Id="rId235" Type="http://schemas.openxmlformats.org/officeDocument/2006/relationships/hyperlink" Target="https://pravo-search.minjust.ru/bigs/showDocument.html?id=223473FC-6E61-489B-AB98-78C6C1A210FF" TargetMode="External"/><Relationship Id="rId256" Type="http://schemas.openxmlformats.org/officeDocument/2006/relationships/hyperlink" Target="https://pravo-search.minjust.ru/bigs/showDocument.html?id=8D12D315-10E2-4B15-9C78-42BDA2270C2F" TargetMode="External"/><Relationship Id="rId277" Type="http://schemas.openxmlformats.org/officeDocument/2006/relationships/hyperlink" Target="https://pravo-search.minjust.ru/bigs/showDocument.html?id=3AF1EDE1-3877-47D0-BC43-6618CAF519CF" TargetMode="External"/><Relationship Id="rId298" Type="http://schemas.openxmlformats.org/officeDocument/2006/relationships/hyperlink" Target="https://pravo-search.minjust.ru/bigs/showDocument.html?id=D29FF500-7A84-40E8-AA78-1185E048C807" TargetMode="External"/><Relationship Id="rId400" Type="http://schemas.openxmlformats.org/officeDocument/2006/relationships/hyperlink" Target="https://pravo-search.minjust.ru/bigs/showDocument.html?id=4786C579-589F-4527-9EAA-1921AD191324" TargetMode="External"/><Relationship Id="rId421" Type="http://schemas.openxmlformats.org/officeDocument/2006/relationships/hyperlink" Target="https://pravo-search.minjust.ru/bigs/showDocument.html?id=0FD8E9C4-0779-4774-8597-C4D226736F32" TargetMode="External"/><Relationship Id="rId442" Type="http://schemas.openxmlformats.org/officeDocument/2006/relationships/hyperlink" Target="https://pravo-search.minjust.ru/bigs/showDocument.html?id=FD9E0D22-A9C4-4DC4-8470-475F0743F5F8" TargetMode="External"/><Relationship Id="rId463" Type="http://schemas.openxmlformats.org/officeDocument/2006/relationships/hyperlink" Target="https://pravo-search.minjust.ru/bigs/showDocument.html?id=0312B4F9-6430-4707-B42D-1657E9A226FC" TargetMode="External"/><Relationship Id="rId484" Type="http://schemas.openxmlformats.org/officeDocument/2006/relationships/hyperlink" Target="https://pravo-search.minjust.ru/bigs/showDocument.html?id=F9766F8F-11AC-4F1F-A765-9C3E8A27D963" TargetMode="External"/><Relationship Id="rId116" Type="http://schemas.openxmlformats.org/officeDocument/2006/relationships/hyperlink" Target="https://pravo-search.minjust.ru/bigs/showDocument.html?id=01F4131C-6D09-45C3-AE18-803FA11CB78A" TargetMode="External"/><Relationship Id="rId137" Type="http://schemas.openxmlformats.org/officeDocument/2006/relationships/hyperlink" Target="https://pravo-search.minjust.ru/bigs/showDocument.html?id=DDB9F778-C49B-496D-AC77-FC2446500AB2" TargetMode="External"/><Relationship Id="rId158" Type="http://schemas.openxmlformats.org/officeDocument/2006/relationships/hyperlink" Target="https://pravo-search.minjust.ru/bigs/showDocument.html?id=AA2F329E-7CF7-4109-B51F-EEA9AC007871" TargetMode="External"/><Relationship Id="rId302" Type="http://schemas.openxmlformats.org/officeDocument/2006/relationships/hyperlink" Target="https://pravo-search.minjust.ru/bigs/showDocument.html?id=12AFE407-0031-4A29-82AC-3D42F7FED3F2" TargetMode="External"/><Relationship Id="rId323" Type="http://schemas.openxmlformats.org/officeDocument/2006/relationships/hyperlink" Target="https://pravo-search.minjust.ru/bigs/showDocument.html?id=D29FF500-7A84-40E8-AA78-1185E048C807" TargetMode="External"/><Relationship Id="rId344" Type="http://schemas.openxmlformats.org/officeDocument/2006/relationships/hyperlink" Target="https://pravo-search.minjust.ru/bigs/showDocument.html?id=5C53965F-4190-4D21-9474-892675B85A76" TargetMode="External"/><Relationship Id="rId20" Type="http://schemas.openxmlformats.org/officeDocument/2006/relationships/hyperlink" Target="https://pravo-search.minjust.ru/bigs/showDocument.html?id=5865D073-5B05-4DE2-BDCE-25375F5653E6" TargetMode="External"/><Relationship Id="rId41" Type="http://schemas.openxmlformats.org/officeDocument/2006/relationships/hyperlink" Target="https://pravo-search.minjust.ru/bigs/showDocument.html?id=E64B1E2D-4C4E-4A27-8A53-B0E6AEE269DD" TargetMode="External"/><Relationship Id="rId62" Type="http://schemas.openxmlformats.org/officeDocument/2006/relationships/hyperlink" Target="https://pravo-search.minjust.ru/bigs/showDocument.html?id=5D0867DE-8AA0-4A0A-8CBF-9D7039E7C3F3" TargetMode="External"/><Relationship Id="rId83" Type="http://schemas.openxmlformats.org/officeDocument/2006/relationships/hyperlink" Target="https://pravo-search.minjust.ru/bigs/showDocument.html?id=9BEBB8B0-09AF-4ABB-B9B3-CBC05868E837" TargetMode="External"/><Relationship Id="rId179" Type="http://schemas.openxmlformats.org/officeDocument/2006/relationships/hyperlink" Target="https://pravo-search.minjust.ru/bigs/showDocument.html?id=D6596586-1A17-468C-B84A-0F7B4CDFB2A2" TargetMode="External"/><Relationship Id="rId365" Type="http://schemas.openxmlformats.org/officeDocument/2006/relationships/hyperlink" Target="https://pravo-search.minjust.ru/bigs/showDocument.html?id=4D1E3417-3C77-4BBA-ADD9-8156DF3C411F" TargetMode="External"/><Relationship Id="rId386" Type="http://schemas.openxmlformats.org/officeDocument/2006/relationships/hyperlink" Target="https://pravo-search.minjust.ru/bigs/showDocument.html?id=0507966D-27FF-4DF9-BFC7-C601AAD52949" TargetMode="External"/><Relationship Id="rId190" Type="http://schemas.openxmlformats.org/officeDocument/2006/relationships/hyperlink" Target="https://pravo-search.minjust.ru/bigs/showDocument.html?id=040E5A7B-9B10-4E1F-8500-89E3B390732D" TargetMode="External"/><Relationship Id="rId204" Type="http://schemas.openxmlformats.org/officeDocument/2006/relationships/hyperlink" Target="https://pravo-search.minjust.ru/bigs/showDocument.html?id=038210EC-18D1-498E-AE8A-7867418595C5" TargetMode="External"/><Relationship Id="rId225" Type="http://schemas.openxmlformats.org/officeDocument/2006/relationships/hyperlink" Target="https://pravo-search.minjust.ru/bigs/showDocument.html?id=8D12D315-10E2-4B15-9C78-42BDA2270C2F" TargetMode="External"/><Relationship Id="rId246" Type="http://schemas.openxmlformats.org/officeDocument/2006/relationships/hyperlink" Target="https://pravo-search.minjust.ru/bigs/showDocument.html?id=223473FC-6E61-489B-AB98-78C6C1A210FF" TargetMode="External"/><Relationship Id="rId267" Type="http://schemas.openxmlformats.org/officeDocument/2006/relationships/hyperlink" Target="https://pravo-search.minjust.ru/bigs/showDocument.html?id=48CE65E7-1ED7-494E-A051-933214F4F43B" TargetMode="External"/><Relationship Id="rId288" Type="http://schemas.openxmlformats.org/officeDocument/2006/relationships/hyperlink" Target="https://pravo-search.minjust.ru/bigs/showDocument.html?id=8D12D315-10E2-4B15-9C78-42BDA2270C2F" TargetMode="External"/><Relationship Id="rId411" Type="http://schemas.openxmlformats.org/officeDocument/2006/relationships/hyperlink" Target="https://pravo-search.minjust.ru/bigs/showDocument.html?id=F38AE4D2-0425-4CAE-A352-4229778FED79" TargetMode="External"/><Relationship Id="rId432" Type="http://schemas.openxmlformats.org/officeDocument/2006/relationships/hyperlink" Target="https://pravo-search.minjust.ru/bigs/showDocument.html?id=F9766F8F-11AC-4F1F-A765-9C3E8A27D963" TargetMode="External"/><Relationship Id="rId453" Type="http://schemas.openxmlformats.org/officeDocument/2006/relationships/hyperlink" Target="https://pravo-search.minjust.ru/bigs/showDocument.html?id=0E16441E-1214-4B9C-875F-41EA4E8EEAE7" TargetMode="External"/><Relationship Id="rId474" Type="http://schemas.openxmlformats.org/officeDocument/2006/relationships/hyperlink" Target="https://pravo-search.minjust.ru/bigs/showDocument.html?id=5D0867DE-8AA0-4A0A-8CBF-9D7039E7C3F3" TargetMode="External"/><Relationship Id="rId106" Type="http://schemas.openxmlformats.org/officeDocument/2006/relationships/hyperlink" Target="https://pravo-search.minjust.ru/bigs/showDocument.html?id=8AD4EC3C-30B9-44BE-8FDA-95BEBA837034" TargetMode="External"/><Relationship Id="rId127" Type="http://schemas.openxmlformats.org/officeDocument/2006/relationships/hyperlink" Target="https://pravo-search.minjust.ru/bigs/showDocument.html?id=0312B4F9-6430-4707-B42D-1657E9A226FC" TargetMode="External"/><Relationship Id="rId313" Type="http://schemas.openxmlformats.org/officeDocument/2006/relationships/hyperlink" Target="https://pravo-search.minjust.ru/bigs/showDocument.html?id=F38AE4D2-0425-4CAE-A352-4229778FED79" TargetMode="External"/><Relationship Id="rId495" Type="http://schemas.openxmlformats.org/officeDocument/2006/relationships/hyperlink" Target="https://pravo-search.minjust.ru/bigs/showDocument.html?id=01BFE9DA-62D9-4180-9A86-B71667CE337A" TargetMode="External"/><Relationship Id="rId10" Type="http://schemas.openxmlformats.org/officeDocument/2006/relationships/hyperlink" Target="https://pravo-search.minjust.ru/bigs/showDocument.html?id=AFB68993-8F7B-4793-8AC4-C84F55B54D7B" TargetMode="External"/><Relationship Id="rId31" Type="http://schemas.openxmlformats.org/officeDocument/2006/relationships/hyperlink" Target="https://pravo-search.minjust.ru/bigs/showDocument.html?id=0312B4F9-6430-4707-B42D-1657E9A226FC" TargetMode="External"/><Relationship Id="rId52" Type="http://schemas.openxmlformats.org/officeDocument/2006/relationships/hyperlink" Target="https://pravo-search.minjust.ru/bigs/showDocument.html?id=3E3D92B5-752D-46D9-B1C5-5F2E609505C2" TargetMode="External"/><Relationship Id="rId73" Type="http://schemas.openxmlformats.org/officeDocument/2006/relationships/hyperlink" Target="https://pravo-search.minjust.ru/bigs/showDocument.html?id=A93B7FEB-F9A9-44C8-BC5F-F2599A61B99F" TargetMode="External"/><Relationship Id="rId94" Type="http://schemas.openxmlformats.org/officeDocument/2006/relationships/hyperlink" Target="https://pravo-search.minjust.ru/bigs/showDocument.html?id=D29FF500-7A84-40E8-AA78-1185E048C807" TargetMode="External"/><Relationship Id="rId148" Type="http://schemas.openxmlformats.org/officeDocument/2006/relationships/hyperlink" Target="https://pravo-search.minjust.ru/bigs/showDocument.html?id=D29FF500-7A84-40E8-AA78-1185E048C807" TargetMode="External"/><Relationship Id="rId169" Type="http://schemas.openxmlformats.org/officeDocument/2006/relationships/hyperlink" Target="https://pravo-search.minjust.ru/bigs/showDocument.html?id=5502ECD9-BF9B-46E8-8D29-44261DDD3B95" TargetMode="External"/><Relationship Id="rId334" Type="http://schemas.openxmlformats.org/officeDocument/2006/relationships/hyperlink" Target="https://pravo-search.minjust.ru/bigs/showDocument.html?id=AC252264-73A0-49C4-93DD-C466A0862261" TargetMode="External"/><Relationship Id="rId355" Type="http://schemas.openxmlformats.org/officeDocument/2006/relationships/hyperlink" Target="https://pravo-search.minjust.ru/bigs/showDocument.html?id=CF1F5643-3AEB-4438-9333-2E47F2A9D0E7" TargetMode="External"/><Relationship Id="rId376" Type="http://schemas.openxmlformats.org/officeDocument/2006/relationships/hyperlink" Target="https://pravo-search.minjust.ru/bigs/showDocument.html?id=9262B40D-FDDF-42AE-B2E4-AE74061A51E6" TargetMode="External"/><Relationship Id="rId397" Type="http://schemas.openxmlformats.org/officeDocument/2006/relationships/hyperlink" Target="https://pravo-search.minjust.ru/bigs/showDocument.html?id=D59B8AEC-B1D6-4677-B152-BE1A217C4768" TargetMode="External"/><Relationship Id="rId4" Type="http://schemas.openxmlformats.org/officeDocument/2006/relationships/hyperlink" Target="https://pravo-search.minjust.ru/bigs/showDocument.html?id=8AD4EC3C-30B9-44BE-8FDA-95BEBA837034" TargetMode="External"/><Relationship Id="rId180" Type="http://schemas.openxmlformats.org/officeDocument/2006/relationships/hyperlink" Target="https://pravo-search.minjust.ru/bigs/showDocument.html?id=5D0867DE-8AA0-4A0A-8CBF-9D7039E7C3F3" TargetMode="External"/><Relationship Id="rId215" Type="http://schemas.openxmlformats.org/officeDocument/2006/relationships/hyperlink" Target="https://pravo-search.minjust.ru/bigs/showDocument.html?id=040E5A7B-9B10-4E1F-8500-89E3B390732D" TargetMode="External"/><Relationship Id="rId236" Type="http://schemas.openxmlformats.org/officeDocument/2006/relationships/hyperlink" Target="https://pravo-search.minjust.ru/bigs/showDocument.html?id=A9F28E4A-56E2-4363-9C2A-7E3D4FD6D02D" TargetMode="External"/><Relationship Id="rId257" Type="http://schemas.openxmlformats.org/officeDocument/2006/relationships/hyperlink" Target="https://pravo-search.minjust.ru/bigs/showDocument.html?id=0312B4F9-6430-4707-B42D-1657E9A226FC" TargetMode="External"/><Relationship Id="rId278" Type="http://schemas.openxmlformats.org/officeDocument/2006/relationships/hyperlink" Target="https://pravo-search.minjust.ru/bigs/showDocument.html?id=1A718DE9-C36D-4887-8F37-93F88C530E6F" TargetMode="External"/><Relationship Id="rId401" Type="http://schemas.openxmlformats.org/officeDocument/2006/relationships/hyperlink" Target="https://pravo-search.minjust.ru/bigs/showDocument.html?id=AFFB2917-0260-4CF5-B172-B51C2CEF475C" TargetMode="External"/><Relationship Id="rId422" Type="http://schemas.openxmlformats.org/officeDocument/2006/relationships/hyperlink" Target="https://pravo-search.minjust.ru/bigs/showDocument.html?id=0FD8E9C4-0779-4774-8597-C4D226736F32" TargetMode="External"/><Relationship Id="rId443" Type="http://schemas.openxmlformats.org/officeDocument/2006/relationships/hyperlink" Target="https://pravo-search.minjust.ru/bigs/showDocument.html?id=0312B4F9-6430-4707-B42D-1657E9A226FC" TargetMode="External"/><Relationship Id="rId464" Type="http://schemas.openxmlformats.org/officeDocument/2006/relationships/hyperlink" Target="https://pravo-search.minjust.ru/bigs/showDocument.html?id=0312B4F9-6430-4707-B42D-1657E9A226FC" TargetMode="External"/><Relationship Id="rId303" Type="http://schemas.openxmlformats.org/officeDocument/2006/relationships/hyperlink" Target="https://pravo-search.minjust.ru/bigs/showDocument.html?id=D29FF500-7A84-40E8-AA78-1185E048C807" TargetMode="External"/><Relationship Id="rId485" Type="http://schemas.openxmlformats.org/officeDocument/2006/relationships/hyperlink" Target="https://pravo-search.minjust.ru/bigs/showDocument.html?id=48CE65E7-1ED7-494E-A051-933214F4F43B" TargetMode="External"/><Relationship Id="rId42" Type="http://schemas.openxmlformats.org/officeDocument/2006/relationships/hyperlink" Target="https://pravo-search.minjust.ru/bigs/showDocument.html?id=676F6551-E986-4B57-8A53-914E0D1B6D05" TargetMode="External"/><Relationship Id="rId84" Type="http://schemas.openxmlformats.org/officeDocument/2006/relationships/hyperlink" Target="https://pravo-search.minjust.ru/bigs/showDocument.html?id=18922BEC-DF44-4B52-9DBE-E02C93E77761" TargetMode="External"/><Relationship Id="rId138" Type="http://schemas.openxmlformats.org/officeDocument/2006/relationships/hyperlink" Target="https://pravo-search.minjust.ru/bigs/showDocument.html?id=8AD4EC3C-30B9-44BE-8FDA-95BEBA837034" TargetMode="External"/><Relationship Id="rId345" Type="http://schemas.openxmlformats.org/officeDocument/2006/relationships/hyperlink" Target="https://pravo-search.minjust.ru/bigs/showDocument.html?id=3D7B8287-B3EE-4840-8856-A55A1EC77DD1" TargetMode="External"/><Relationship Id="rId387" Type="http://schemas.openxmlformats.org/officeDocument/2006/relationships/hyperlink" Target="https://pravo-search.minjust.ru/bigs/showDocument.html?id=9A0EE34E-6F98-4C3B-9425-89F7F05075BB" TargetMode="External"/><Relationship Id="rId191" Type="http://schemas.openxmlformats.org/officeDocument/2006/relationships/hyperlink" Target="https://pravo-search.minjust.ru/bigs/showDocument.html?id=040E5A7B-9B10-4E1F-8500-89E3B390732D" TargetMode="External"/><Relationship Id="rId205" Type="http://schemas.openxmlformats.org/officeDocument/2006/relationships/hyperlink" Target="https://pravo-search.minjust.ru/bigs/showDocument.html?id=040E5A7B-9B10-4E1F-8500-89E3B390732D" TargetMode="External"/><Relationship Id="rId247" Type="http://schemas.openxmlformats.org/officeDocument/2006/relationships/hyperlink" Target="https://pravo-search.minjust.ru/bigs/showDocument.html?id=5D0867DE-8AA0-4A0A-8CBF-9D7039E7C3F3" TargetMode="External"/><Relationship Id="rId412" Type="http://schemas.openxmlformats.org/officeDocument/2006/relationships/hyperlink" Target="https://pravo-search.minjust.ru/bigs/showDocument.html?id=A126E46C-A580-447B-9C5A-86047BFE6E48" TargetMode="External"/><Relationship Id="rId107" Type="http://schemas.openxmlformats.org/officeDocument/2006/relationships/hyperlink" Target="https://pravo-search.minjust.ru/bigs/showDocument.html?id=1A718DE9-C36D-4887-8F37-93F88C530E6F" TargetMode="External"/><Relationship Id="rId289" Type="http://schemas.openxmlformats.org/officeDocument/2006/relationships/hyperlink" Target="https://pravo-search.minjust.ru/bigs/showDocument.html?id=A9F28E4A-56E2-4363-9C2A-7E3D4FD6D02D" TargetMode="External"/><Relationship Id="rId454" Type="http://schemas.openxmlformats.org/officeDocument/2006/relationships/hyperlink" Target="https://pravo-search.minjust.ru/bigs/showDocument.html?id=0E16441E-1214-4B9C-875F-41EA4E8EEAE7" TargetMode="External"/><Relationship Id="rId496" Type="http://schemas.openxmlformats.org/officeDocument/2006/relationships/hyperlink" Target="https://pravo-search.minjust.ru/bigs/showDocument.html?id=77865CBD-A73D-43C4-B72C-AB46B7A406C1" TargetMode="External"/><Relationship Id="rId11" Type="http://schemas.openxmlformats.org/officeDocument/2006/relationships/hyperlink" Target="https://pravo-search.minjust.ru/bigs/showDocument.html?id=7EF5E96A-7037-4AC9-A586-48D954EF34A5" TargetMode="External"/><Relationship Id="rId53" Type="http://schemas.openxmlformats.org/officeDocument/2006/relationships/hyperlink" Target="https://pravo-search.minjust.ru/bigs/showDocument.html?id=A9F28E4A-56E2-4363-9C2A-7E3D4FD6D02D" TargetMode="External"/><Relationship Id="rId149" Type="http://schemas.openxmlformats.org/officeDocument/2006/relationships/hyperlink" Target="https://pravo-search.minjust.ru/bigs/showDocument.html?id=7ED087AF-66C9-4C53-A3D8-6B049F374897" TargetMode="External"/><Relationship Id="rId314" Type="http://schemas.openxmlformats.org/officeDocument/2006/relationships/hyperlink" Target="https://pravo-search.minjust.ru/bigs/showDocument.html?id=D29FF500-7A84-40E8-AA78-1185E048C807" TargetMode="External"/><Relationship Id="rId356" Type="http://schemas.openxmlformats.org/officeDocument/2006/relationships/hyperlink" Target="https://pravo-search.minjust.ru/bigs/showDocument.html?id=19B2A43B-C5BA-488E-BFCD-EDAF473FE505" TargetMode="External"/><Relationship Id="rId398" Type="http://schemas.openxmlformats.org/officeDocument/2006/relationships/hyperlink" Target="https://pravo-search.minjust.ru/bigs/showDocument.html?id=BC21AC54-3CE6-484A-B1DD-E72A60858CA4" TargetMode="External"/><Relationship Id="rId95" Type="http://schemas.openxmlformats.org/officeDocument/2006/relationships/hyperlink" Target="https://pravo-search.minjust.ru/bigs/showDocument.html?id=2E5309FE-F8BC-4340-8548-57BB4A8038E4" TargetMode="External"/><Relationship Id="rId160" Type="http://schemas.openxmlformats.org/officeDocument/2006/relationships/hyperlink" Target="https://pravo-search.minjust.ru/bigs/showDocument.html?id=E64B1E2D-4C4E-4A27-8A53-B0E6AEE269DD" TargetMode="External"/><Relationship Id="rId216" Type="http://schemas.openxmlformats.org/officeDocument/2006/relationships/hyperlink" Target="https://pravo-search.minjust.ru/bigs/showDocument.html?id=48CE65E7-1ED7-494E-A051-933214F4F43B" TargetMode="External"/><Relationship Id="rId423" Type="http://schemas.openxmlformats.org/officeDocument/2006/relationships/hyperlink" Target="https://pravo-search.minjust.ru/bigs/showDocument.html?id=CF1F5643-3AEB-4438-9333-2E47F2A9D0E7" TargetMode="External"/><Relationship Id="rId258" Type="http://schemas.openxmlformats.org/officeDocument/2006/relationships/hyperlink" Target="https://pravo-search.minjust.ru/bigs/showDocument.html?id=8D12D315-10E2-4B15-9C78-42BDA2270C2F" TargetMode="External"/><Relationship Id="rId465" Type="http://schemas.openxmlformats.org/officeDocument/2006/relationships/hyperlink" Target="https://pravo-search.minjust.ru/bigs/showDocument.html?id=FD9E0D22-A9C4-4DC4-8470-475F0743F5F8" TargetMode="External"/><Relationship Id="rId22" Type="http://schemas.openxmlformats.org/officeDocument/2006/relationships/hyperlink" Target="https://pravo-search.minjust.ru/bigs/showDocument.html?id=1A718DE9-C36D-4887-8F37-93F88C530E6F" TargetMode="External"/><Relationship Id="rId64" Type="http://schemas.openxmlformats.org/officeDocument/2006/relationships/hyperlink" Target="https://pravo-search.minjust.ru/bigs/showDocument.html?id=F9766F8F-11AC-4F1F-A765-9C3E8A27D963" TargetMode="External"/><Relationship Id="rId118" Type="http://schemas.openxmlformats.org/officeDocument/2006/relationships/hyperlink" Target="https://pravo-search.minjust.ru/bigs/showDocument.html?id=7ED087AF-66C9-4C53-A3D8-6B049F374897" TargetMode="External"/><Relationship Id="rId325" Type="http://schemas.openxmlformats.org/officeDocument/2006/relationships/hyperlink" Target="https://pravo-search.minjust.ru/bigs/showDocument.html?id=61935BE8-7B78-491C-8D43-047B88A63E77" TargetMode="External"/><Relationship Id="rId367" Type="http://schemas.openxmlformats.org/officeDocument/2006/relationships/hyperlink" Target="https://pravo-search.minjust.ru/bigs/showDocument.html?id=9262B40D-FDDF-42AE-B2E4-AE74061A51E6" TargetMode="External"/><Relationship Id="rId171" Type="http://schemas.openxmlformats.org/officeDocument/2006/relationships/hyperlink" Target="https://pravo-search.minjust.ru/bigs/showDocument.html?id=5502ECD9-BF9B-46E8-8D29-44261DDD3B95" TargetMode="External"/><Relationship Id="rId227" Type="http://schemas.openxmlformats.org/officeDocument/2006/relationships/hyperlink" Target="https://pravo-search.minjust.ru/bigs/showDocument.html?id=223473FC-6E61-489B-AB98-78C6C1A210FF" TargetMode="External"/><Relationship Id="rId269" Type="http://schemas.openxmlformats.org/officeDocument/2006/relationships/hyperlink" Target="https://pravo-search.minjust.ru/bigs/showDocument.html?id=48CE65E7-1ED7-494E-A051-933214F4F43B" TargetMode="External"/><Relationship Id="rId434" Type="http://schemas.openxmlformats.org/officeDocument/2006/relationships/hyperlink" Target="https://pravo-search.minjust.ru/bigs/showDocument.html?id=0312B4F9-6430-4707-B42D-1657E9A226FC" TargetMode="External"/><Relationship Id="rId476" Type="http://schemas.openxmlformats.org/officeDocument/2006/relationships/hyperlink" Target="https://pravo-search.minjust.ru/bigs/showDocument.html?id=C351FA7F-3731-467C-9A38-00CE2ECBE619" TargetMode="External"/><Relationship Id="rId33" Type="http://schemas.openxmlformats.org/officeDocument/2006/relationships/hyperlink" Target="https://pravo-search.minjust.ru/bigs/showDocument.html?id=D6596586-1A17-468C-B84A-0F7B4CDFB2A2" TargetMode="External"/><Relationship Id="rId129" Type="http://schemas.openxmlformats.org/officeDocument/2006/relationships/hyperlink" Target="https://pravo-search.minjust.ru/bigs/showDocument.html?id=0312B4F9-6430-4707-B42D-1657E9A226FC" TargetMode="External"/><Relationship Id="rId280" Type="http://schemas.openxmlformats.org/officeDocument/2006/relationships/hyperlink" Target="https://pravo-search.minjust.ru/bigs/showDocument.html?id=3AF1EDE1-3877-47D0-BC43-6618CAF519CF" TargetMode="External"/><Relationship Id="rId336" Type="http://schemas.openxmlformats.org/officeDocument/2006/relationships/hyperlink" Target="https://pravo-search.minjust.ru/bigs/showDocument.html?id=5D0867DE-8AA0-4A0A-8CBF-9D7039E7C3F3" TargetMode="External"/><Relationship Id="rId501" Type="http://schemas.openxmlformats.org/officeDocument/2006/relationships/hyperlink" Target="https://pravo-search.minjust.ru/bigs/showDocument.html?id=4614D4B1-FBE4-4E22-B741-280469EC062B" TargetMode="External"/><Relationship Id="rId75" Type="http://schemas.openxmlformats.org/officeDocument/2006/relationships/hyperlink" Target="https://pravo-search.minjust.ru/bigs/showDocument.html?id=0012EF40-FDB1-47DA-886C-CA3F8C9C7D66" TargetMode="External"/><Relationship Id="rId140" Type="http://schemas.openxmlformats.org/officeDocument/2006/relationships/hyperlink" Target="https://pravo-search.minjust.ru/bigs/showDocument.html?id=1A718DE9-C36D-4887-8F37-93F88C530E6F" TargetMode="External"/><Relationship Id="rId182" Type="http://schemas.openxmlformats.org/officeDocument/2006/relationships/hyperlink" Target="https://pravo-search.minjust.ru/bigs/showDocument.html?id=D6596586-1A17-468C-B84A-0F7B4CDFB2A2" TargetMode="External"/><Relationship Id="rId378" Type="http://schemas.openxmlformats.org/officeDocument/2006/relationships/hyperlink" Target="https://pravo-search.minjust.ru/bigs/showDocument.html?id=CFF822A1-201B-4168-905D-21F0BA5FC42B" TargetMode="External"/><Relationship Id="rId403" Type="http://schemas.openxmlformats.org/officeDocument/2006/relationships/hyperlink" Target="https://pravo-search.minjust.ru/bigs/showDocument.html?id=A126E46C-A580-447B-9C5A-86047BFE6E48" TargetMode="External"/><Relationship Id="rId6" Type="http://schemas.openxmlformats.org/officeDocument/2006/relationships/hyperlink" Target="https://pravo-search.minjust.ru/bigs/showDocument.html?id=1F8DE071-40CD-4D41-8FF6-D0AC97405DC1" TargetMode="External"/><Relationship Id="rId238" Type="http://schemas.openxmlformats.org/officeDocument/2006/relationships/hyperlink" Target="https://pravo-search.minjust.ru/bigs/showDocument.html?id=038210EC-18D1-498E-AE8A-7867418595C5" TargetMode="External"/><Relationship Id="rId445" Type="http://schemas.openxmlformats.org/officeDocument/2006/relationships/hyperlink" Target="https://pravo-search.minjust.ru/bigs/showDocument.html?id=D29D6ACF-DFF5-40AB-9CFF-0806DA010219" TargetMode="External"/><Relationship Id="rId487" Type="http://schemas.openxmlformats.org/officeDocument/2006/relationships/hyperlink" Target="https://pravo-search.minjust.ru/bigs/showDocument.html?id=F9766F8F-11AC-4F1F-A765-9C3E8A27D963" TargetMode="External"/><Relationship Id="rId291" Type="http://schemas.openxmlformats.org/officeDocument/2006/relationships/hyperlink" Target="https://pravo-search.minjust.ru/bigs/showDocument.html?id=D29FF500-7A84-40E8-AA78-1185E048C807" TargetMode="External"/><Relationship Id="rId305" Type="http://schemas.openxmlformats.org/officeDocument/2006/relationships/hyperlink" Target="https://pravo-search.minjust.ru/bigs/showDocument.html?id=D29FF500-7A84-40E8-AA78-1185E048C807" TargetMode="External"/><Relationship Id="rId347" Type="http://schemas.openxmlformats.org/officeDocument/2006/relationships/hyperlink" Target="https://pravo-search.minjust.ru/bigs/showDocument.html?id=9CF2F1C3-393D-4051-A52D-9923B0E51C0C" TargetMode="External"/><Relationship Id="rId44" Type="http://schemas.openxmlformats.org/officeDocument/2006/relationships/hyperlink" Target="https://pravo-search.minjust.ru/bigs/showDocument.html?id=EDF9B16D-6849-43CF-A031-F610621B9E43" TargetMode="External"/><Relationship Id="rId86" Type="http://schemas.openxmlformats.org/officeDocument/2006/relationships/hyperlink" Target="https://pravo-search.minjust.ru/bigs/showDocument.html?id=634DF5B2-0293-48B4-8459-4092F28D97BC" TargetMode="External"/><Relationship Id="rId151" Type="http://schemas.openxmlformats.org/officeDocument/2006/relationships/hyperlink" Target="https://pravo-search.minjust.ru/bigs/showDocument.html?id=5D0867DE-8AA0-4A0A-8CBF-9D7039E7C3F3" TargetMode="External"/><Relationship Id="rId389" Type="http://schemas.openxmlformats.org/officeDocument/2006/relationships/hyperlink" Target="https://pravo-search.minjust.ru/bigs/showDocument.html?id=DDB9F778-C49B-496D-AC77-FC2446500AB2" TargetMode="External"/><Relationship Id="rId193" Type="http://schemas.openxmlformats.org/officeDocument/2006/relationships/hyperlink" Target="https://pravo-search.minjust.ru/bigs/showDocument.html?id=0312B4F9-6430-4707-B42D-1657E9A226FC" TargetMode="External"/><Relationship Id="rId207" Type="http://schemas.openxmlformats.org/officeDocument/2006/relationships/hyperlink" Target="https://pravo-search.minjust.ru/bigs/showDocument.html?id=A9F28E4A-56E2-4363-9C2A-7E3D4FD6D02D" TargetMode="External"/><Relationship Id="rId249" Type="http://schemas.openxmlformats.org/officeDocument/2006/relationships/hyperlink" Target="https://pravo-search.minjust.ru/bigs/showDocument.html?id=5502ECD9-BF9B-46E8-8D29-44261DDD3B95" TargetMode="External"/><Relationship Id="rId414" Type="http://schemas.openxmlformats.org/officeDocument/2006/relationships/hyperlink" Target="https://pravo-search.minjust.ru/bigs/showDocument.html?id=387507C3-B80D-4C0D-9291-8CDC81673F2B" TargetMode="External"/><Relationship Id="rId456" Type="http://schemas.openxmlformats.org/officeDocument/2006/relationships/hyperlink" Target="https://pravo-search.minjust.ru/bigs/showDocument.html?id=0E16441E-1214-4B9C-875F-41EA4E8EEAE7" TargetMode="External"/><Relationship Id="rId498" Type="http://schemas.openxmlformats.org/officeDocument/2006/relationships/hyperlink" Target="https://pravo-search.minjust.ru/bigs/showDocument.html?id=F9766F8F-11AC-4F1F-A765-9C3E8A27D963" TargetMode="External"/><Relationship Id="rId13" Type="http://schemas.openxmlformats.org/officeDocument/2006/relationships/hyperlink" Target="https://pravo-search.minjust.ru/bigs/showDocument.html?id=63C4FCC5-A216-4EB9-9071-4535BA4993FA" TargetMode="External"/><Relationship Id="rId109" Type="http://schemas.openxmlformats.org/officeDocument/2006/relationships/hyperlink" Target="https://pravo-search.minjust.ru/bigs/showDocument.html?id=96A3FEA3-0688-4417-9C7A-5AF0DF2EAB35" TargetMode="External"/><Relationship Id="rId260" Type="http://schemas.openxmlformats.org/officeDocument/2006/relationships/hyperlink" Target="https://pravo-search.minjust.ru/bigs/showDocument.html?id=8D12D315-10E2-4B15-9C78-42BDA2270C2F" TargetMode="External"/><Relationship Id="rId316" Type="http://schemas.openxmlformats.org/officeDocument/2006/relationships/hyperlink" Target="https://pravo-search.minjust.ru/bigs/showDocument.html?id=B67A6582-0112-4610-A620-364FD43DD332" TargetMode="External"/><Relationship Id="rId55" Type="http://schemas.openxmlformats.org/officeDocument/2006/relationships/hyperlink" Target="https://pravo-search.minjust.ru/bigs/showDocument.html?id=2E5309FE-F8BC-4340-8548-57BB4A8038E4" TargetMode="External"/><Relationship Id="rId97" Type="http://schemas.openxmlformats.org/officeDocument/2006/relationships/hyperlink" Target="https://pravo-search.minjust.ru/bigs/showDocument.html?id=D29FF500-7A84-40E8-AA78-1185E048C807" TargetMode="External"/><Relationship Id="rId120" Type="http://schemas.openxmlformats.org/officeDocument/2006/relationships/hyperlink" Target="https://pravo-search.minjust.ru/bigs/showDocument.html?id=9A0EE34E-6F98-4C3B-9425-89F7F05075BB" TargetMode="External"/><Relationship Id="rId358" Type="http://schemas.openxmlformats.org/officeDocument/2006/relationships/hyperlink" Target="https://pravo-search.minjust.ru/bigs/showDocument.html?id=39CE2506-35F6-4B40-8220-EF62193020C5" TargetMode="External"/><Relationship Id="rId162" Type="http://schemas.openxmlformats.org/officeDocument/2006/relationships/hyperlink" Target="https://pravo-search.minjust.ru/bigs/showDocument.html?id=5865D073-5B05-4DE2-BDCE-25375F5653E6" TargetMode="External"/><Relationship Id="rId218" Type="http://schemas.openxmlformats.org/officeDocument/2006/relationships/hyperlink" Target="https://pravo-search.minjust.ru/bigs/showDocument.html?id=0312B4F9-6430-4707-B42D-1657E9A226FC" TargetMode="External"/><Relationship Id="rId425" Type="http://schemas.openxmlformats.org/officeDocument/2006/relationships/hyperlink" Target="https://pravo-search.minjust.ru/bigs/showDocument.html?id=FD9E0D22-A9C4-4DC4-8470-475F0743F5F8" TargetMode="External"/><Relationship Id="rId467" Type="http://schemas.openxmlformats.org/officeDocument/2006/relationships/hyperlink" Target="https://pravo-search.minjust.ru/bigs/showDocument.html?id=FD9E0D22-A9C4-4DC4-8470-475F0743F5F8" TargetMode="External"/><Relationship Id="rId271" Type="http://schemas.openxmlformats.org/officeDocument/2006/relationships/hyperlink" Target="https://pravo-search.minjust.ru/bigs/showDocument.html?id=25CBDE5E-0F1D-4FED-849E-0011053F2F9C" TargetMode="External"/><Relationship Id="rId24" Type="http://schemas.openxmlformats.org/officeDocument/2006/relationships/hyperlink" Target="https://pravo-search.minjust.ru/bigs/showDocument.html?id=61935BE8-7B78-491C-8D43-047B88A63E77" TargetMode="External"/><Relationship Id="rId66" Type="http://schemas.openxmlformats.org/officeDocument/2006/relationships/hyperlink" Target="https://pravo-search.minjust.ru/bigs/showDocument.html?id=A93B7FEB-F9A9-44C8-BC5F-F2599A61B99F" TargetMode="External"/><Relationship Id="rId131" Type="http://schemas.openxmlformats.org/officeDocument/2006/relationships/hyperlink" Target="https://pravo-search.minjust.ru/bigs/showDocument.html?id=BEDB8D87-FB71-47D6-A08B-7000CAA8861A" TargetMode="External"/><Relationship Id="rId327" Type="http://schemas.openxmlformats.org/officeDocument/2006/relationships/hyperlink" Target="https://pravo-search.minjust.ru/bigs/showDocument.html?id=2E5309FE-F8BC-4340-8548-57BB4A8038E4" TargetMode="External"/><Relationship Id="rId369" Type="http://schemas.openxmlformats.org/officeDocument/2006/relationships/hyperlink" Target="https://pravo-search.minjust.ru/bigs/showDocument.html?id=D46C023A-27CE-4EF9-9371-770246593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67711</Words>
  <Characters>385953</Characters>
  <Application>Microsoft Office Word</Application>
  <DocSecurity>0</DocSecurity>
  <Lines>3216</Lines>
  <Paragraphs>905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2024-01-12T08:46:00Z</dcterms:created>
  <dcterms:modified xsi:type="dcterms:W3CDTF">2024-01-12T08:47:00Z</dcterms:modified>
</cp:coreProperties>
</file>