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6398"/>
      </w:tblGrid>
      <w:tr w:rsidR="00EC0101" w:rsidTr="00F87EBC">
        <w:tc>
          <w:tcPr>
            <w:tcW w:w="8388" w:type="dxa"/>
            <w:shd w:val="clear" w:color="auto" w:fill="auto"/>
          </w:tcPr>
          <w:p w:rsidR="00EC0101" w:rsidRDefault="00EC0101" w:rsidP="00F87EBC">
            <w:pPr>
              <w:spacing w:line="228" w:lineRule="auto"/>
              <w:jc w:val="left"/>
            </w:pPr>
          </w:p>
        </w:tc>
        <w:tc>
          <w:tcPr>
            <w:tcW w:w="6398" w:type="dxa"/>
            <w:shd w:val="clear" w:color="auto" w:fill="auto"/>
          </w:tcPr>
          <w:p w:rsidR="00EC0101" w:rsidRDefault="00EC0101" w:rsidP="00F87EBC">
            <w:pPr>
              <w:autoSpaceDE w:val="0"/>
              <w:autoSpaceDN w:val="0"/>
              <w:adjustRightInd w:val="0"/>
              <w:ind w:left="72"/>
              <w:jc w:val="left"/>
            </w:pPr>
            <w:r>
              <w:t>ПРИЛОЖЕНИЕ №2</w:t>
            </w:r>
          </w:p>
          <w:p w:rsidR="00EC0101" w:rsidRDefault="00EC0101" w:rsidP="00F87EBC">
            <w:pPr>
              <w:autoSpaceDE w:val="0"/>
              <w:autoSpaceDN w:val="0"/>
              <w:adjustRightInd w:val="0"/>
              <w:ind w:left="72"/>
              <w:jc w:val="left"/>
            </w:pPr>
            <w:r>
              <w:t>к муниципальной программе</w:t>
            </w:r>
          </w:p>
          <w:p w:rsidR="00EC0101" w:rsidRDefault="00EC0101" w:rsidP="00F87EBC">
            <w:pPr>
              <w:autoSpaceDE w:val="0"/>
              <w:autoSpaceDN w:val="0"/>
              <w:adjustRightInd w:val="0"/>
              <w:ind w:left="72"/>
              <w:jc w:val="left"/>
            </w:pPr>
            <w:r>
              <w:t>Бойкопонурского сельского поселения Калининского района «</w:t>
            </w:r>
            <w:r>
              <w:rPr>
                <w:lang w:eastAsia="ru-RU"/>
              </w:rPr>
              <w:t>Организация муниципального управления</w:t>
            </w:r>
            <w:r>
              <w:t xml:space="preserve">» </w:t>
            </w:r>
          </w:p>
          <w:p w:rsidR="00EC0101" w:rsidRDefault="0030289E" w:rsidP="00F87EBC">
            <w:pPr>
              <w:autoSpaceDE w:val="0"/>
              <w:autoSpaceDN w:val="0"/>
              <w:adjustRightInd w:val="0"/>
              <w:ind w:left="72"/>
              <w:jc w:val="left"/>
            </w:pPr>
            <w:r>
              <w:t>на 2024</w:t>
            </w:r>
            <w:r w:rsidR="00EC0101">
              <w:t>-202</w:t>
            </w:r>
            <w:r>
              <w:t>9</w:t>
            </w:r>
            <w:r w:rsidR="00EC0101">
              <w:t xml:space="preserve"> годы</w:t>
            </w:r>
          </w:p>
          <w:p w:rsidR="00EC0101" w:rsidRDefault="00EC0101" w:rsidP="00F87EBC">
            <w:pPr>
              <w:ind w:left="72"/>
              <w:jc w:val="left"/>
            </w:pPr>
            <w:r>
              <w:t>от_________ №  _______</w:t>
            </w:r>
          </w:p>
        </w:tc>
      </w:tr>
    </w:tbl>
    <w:p w:rsidR="00EC0101" w:rsidRDefault="00EC0101" w:rsidP="0030289E">
      <w:pPr>
        <w:spacing w:line="216" w:lineRule="auto"/>
        <w:ind w:left="9356"/>
        <w:jc w:val="left"/>
      </w:pPr>
    </w:p>
    <w:p w:rsidR="00C65037" w:rsidRDefault="00C65037" w:rsidP="0030289E">
      <w:pPr>
        <w:spacing w:line="216" w:lineRule="auto"/>
        <w:ind w:left="9356"/>
        <w:jc w:val="left"/>
      </w:pPr>
    </w:p>
    <w:p w:rsidR="00EC0101" w:rsidRDefault="00EC0101" w:rsidP="001C4FA7">
      <w:pPr>
        <w:overflowPunct w:val="0"/>
        <w:autoSpaceDE w:val="0"/>
        <w:autoSpaceDN w:val="0"/>
        <w:adjustRightInd w:val="0"/>
        <w:ind w:left="8496"/>
        <w:jc w:val="left"/>
        <w:outlineLvl w:val="1"/>
      </w:pPr>
    </w:p>
    <w:p w:rsidR="00EC0101" w:rsidRDefault="00EC0101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ПЕРЕЧЕНЬ ОСНОВНЫХ МЕРОПРИЯТИЙ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EC0101" w:rsidRDefault="00EC0101" w:rsidP="00034C8B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Бойкопонурского</w:t>
      </w:r>
      <w:r w:rsidRPr="00187247">
        <w:rPr>
          <w:b/>
          <w:bCs/>
          <w:color w:val="2D2D2D"/>
          <w:shd w:val="clear" w:color="auto" w:fill="FFFFFF"/>
        </w:rPr>
        <w:t xml:space="preserve"> сельского поселения Калининского района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EC0101" w:rsidRDefault="00EC0101" w:rsidP="00034C8B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eastAsia="ru-RU"/>
        </w:rPr>
        <w:t>«</w:t>
      </w:r>
      <w:r>
        <w:rPr>
          <w:b/>
        </w:rPr>
        <w:t xml:space="preserve">Организация муниципального управления» </w:t>
      </w:r>
    </w:p>
    <w:p w:rsidR="00EC0101" w:rsidRDefault="0030289E" w:rsidP="00291B1A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2024</w:t>
      </w:r>
      <w:r w:rsidR="00EC0101">
        <w:rPr>
          <w:b/>
          <w:bCs/>
          <w:lang w:eastAsia="ru-RU"/>
        </w:rPr>
        <w:t>– 202</w:t>
      </w:r>
      <w:r>
        <w:rPr>
          <w:b/>
          <w:bCs/>
          <w:lang w:eastAsia="ru-RU"/>
        </w:rPr>
        <w:t>9</w:t>
      </w:r>
      <w:r w:rsidR="00EC0101">
        <w:rPr>
          <w:b/>
          <w:bCs/>
          <w:lang w:eastAsia="ru-RU"/>
        </w:rPr>
        <w:t xml:space="preserve"> годы</w:t>
      </w:r>
    </w:p>
    <w:p w:rsidR="00C65037" w:rsidRDefault="00C65037" w:rsidP="00291B1A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</w:p>
    <w:p w:rsidR="00EC0101" w:rsidRDefault="00EC0101" w:rsidP="009235AD">
      <w:pPr>
        <w:jc w:val="center"/>
        <w:rPr>
          <w:b/>
          <w:bCs/>
          <w:color w:val="2D2D2D"/>
          <w:shd w:val="clear" w:color="auto" w:fill="FFFFFF"/>
        </w:rPr>
      </w:pP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8"/>
        <w:gridCol w:w="1222"/>
        <w:gridCol w:w="1030"/>
        <w:gridCol w:w="982"/>
        <w:gridCol w:w="936"/>
        <w:gridCol w:w="978"/>
        <w:gridCol w:w="1003"/>
        <w:gridCol w:w="1029"/>
        <w:gridCol w:w="994"/>
        <w:gridCol w:w="2206"/>
        <w:gridCol w:w="2323"/>
      </w:tblGrid>
      <w:tr w:rsidR="00EC0101" w:rsidRPr="007B7F31" w:rsidTr="00AD4368">
        <w:trPr>
          <w:trHeight w:val="577"/>
        </w:trPr>
        <w:tc>
          <w:tcPr>
            <w:tcW w:w="2818" w:type="dxa"/>
            <w:vMerge w:val="restart"/>
            <w:vAlign w:val="center"/>
          </w:tcPr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22" w:type="dxa"/>
            <w:vMerge w:val="restart"/>
            <w:textDirection w:val="btLr"/>
            <w:vAlign w:val="center"/>
          </w:tcPr>
          <w:p w:rsidR="00EC0101" w:rsidRPr="00DB2642" w:rsidRDefault="00EC0101" w:rsidP="00C560F1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Источники</w:t>
            </w:r>
          </w:p>
          <w:p w:rsidR="00EC0101" w:rsidRPr="00DB2642" w:rsidRDefault="00EC0101" w:rsidP="00C560F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финансирования</w:t>
            </w:r>
          </w:p>
        </w:tc>
        <w:tc>
          <w:tcPr>
            <w:tcW w:w="1030" w:type="dxa"/>
            <w:vMerge w:val="restart"/>
            <w:textDirection w:val="btLr"/>
            <w:vAlign w:val="center"/>
          </w:tcPr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922" w:type="dxa"/>
            <w:gridSpan w:val="6"/>
            <w:vAlign w:val="center"/>
          </w:tcPr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DB2642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206" w:type="dxa"/>
            <w:vMerge w:val="restart"/>
            <w:vAlign w:val="center"/>
          </w:tcPr>
          <w:p w:rsidR="00EC0101" w:rsidRPr="00DB2642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EC0101" w:rsidRPr="00DB2642" w:rsidRDefault="00EC0101" w:rsidP="00E42631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DB2642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DB2642" w:rsidRDefault="00EC0101" w:rsidP="00E42631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DB2642">
              <w:rPr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EC0101" w:rsidRPr="007B7F31" w:rsidTr="00AD4368">
        <w:trPr>
          <w:cantSplit/>
          <w:trHeight w:val="1725"/>
        </w:trPr>
        <w:tc>
          <w:tcPr>
            <w:tcW w:w="2818" w:type="dxa"/>
            <w:vMerge/>
          </w:tcPr>
          <w:p w:rsidR="00EC0101" w:rsidRPr="00DB2642" w:rsidRDefault="00EC0101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222" w:type="dxa"/>
            <w:vMerge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:rsidR="00EC0101" w:rsidRPr="00DB2642" w:rsidRDefault="00EC0101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EC0101" w:rsidRPr="00DB2642" w:rsidRDefault="0030289E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2024</w:t>
            </w:r>
            <w:r w:rsidR="00EC0101"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DB2642" w:rsidRDefault="00EC0101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</w:t>
            </w:r>
            <w:r w:rsidR="0030289E" w:rsidRPr="00DB2642">
              <w:rPr>
                <w:sz w:val="24"/>
                <w:szCs w:val="24"/>
              </w:rPr>
              <w:t>025</w:t>
            </w:r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8" w:type="dxa"/>
            <w:textDirection w:val="btLr"/>
            <w:vAlign w:val="center"/>
          </w:tcPr>
          <w:p w:rsidR="00EC0101" w:rsidRPr="00DB2642" w:rsidRDefault="00EC0101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202</w:t>
            </w:r>
            <w:r w:rsidR="0030289E" w:rsidRPr="00DB2642">
              <w:rPr>
                <w:sz w:val="24"/>
                <w:szCs w:val="24"/>
              </w:rPr>
              <w:t>6</w:t>
            </w:r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03" w:type="dxa"/>
            <w:textDirection w:val="btLr"/>
            <w:vAlign w:val="center"/>
          </w:tcPr>
          <w:p w:rsidR="00EC0101" w:rsidRPr="00DB2642" w:rsidRDefault="00EC0101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202</w:t>
            </w:r>
            <w:r w:rsidR="0030289E" w:rsidRPr="00DB2642">
              <w:rPr>
                <w:sz w:val="24"/>
                <w:szCs w:val="24"/>
              </w:rPr>
              <w:t>7</w:t>
            </w:r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9" w:type="dxa"/>
            <w:textDirection w:val="btLr"/>
            <w:vAlign w:val="center"/>
          </w:tcPr>
          <w:p w:rsidR="00EC0101" w:rsidRPr="00DB2642" w:rsidRDefault="00EC0101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202</w:t>
            </w:r>
            <w:r w:rsidR="0030289E" w:rsidRPr="00DB2642">
              <w:rPr>
                <w:sz w:val="24"/>
                <w:szCs w:val="24"/>
              </w:rPr>
              <w:t>8</w:t>
            </w:r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4" w:type="dxa"/>
            <w:textDirection w:val="btLr"/>
            <w:vAlign w:val="center"/>
          </w:tcPr>
          <w:p w:rsidR="00EC0101" w:rsidRPr="00DB2642" w:rsidRDefault="00EC0101" w:rsidP="0030289E">
            <w:pPr>
              <w:spacing w:line="216" w:lineRule="auto"/>
              <w:ind w:left="113" w:right="113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202</w:t>
            </w:r>
            <w:r w:rsidR="0030289E" w:rsidRPr="00DB2642">
              <w:rPr>
                <w:sz w:val="24"/>
                <w:szCs w:val="24"/>
              </w:rPr>
              <w:t>9</w:t>
            </w:r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06" w:type="dxa"/>
            <w:vMerge/>
          </w:tcPr>
          <w:p w:rsidR="00EC0101" w:rsidRPr="00DB2642" w:rsidRDefault="00EC0101" w:rsidP="00E4263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C0101" w:rsidRPr="00DB2642" w:rsidRDefault="00EC0101" w:rsidP="00E42631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EC0101" w:rsidRPr="007B7F31" w:rsidTr="00AD4368">
        <w:trPr>
          <w:trHeight w:val="340"/>
        </w:trPr>
        <w:tc>
          <w:tcPr>
            <w:tcW w:w="2818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5</w:t>
            </w:r>
          </w:p>
        </w:tc>
        <w:tc>
          <w:tcPr>
            <w:tcW w:w="978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6</w:t>
            </w:r>
          </w:p>
        </w:tc>
        <w:tc>
          <w:tcPr>
            <w:tcW w:w="1003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7</w:t>
            </w:r>
          </w:p>
        </w:tc>
        <w:tc>
          <w:tcPr>
            <w:tcW w:w="1029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9</w:t>
            </w:r>
          </w:p>
        </w:tc>
        <w:tc>
          <w:tcPr>
            <w:tcW w:w="2206" w:type="dxa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EC0101" w:rsidRPr="00DB2642" w:rsidRDefault="00EC0101" w:rsidP="00C560F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11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524"/>
        </w:trPr>
        <w:tc>
          <w:tcPr>
            <w:tcW w:w="2818" w:type="dxa"/>
            <w:vMerge w:val="restart"/>
          </w:tcPr>
          <w:p w:rsidR="00AD4368" w:rsidRPr="00DB2642" w:rsidRDefault="00AD4368" w:rsidP="00F07B87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 xml:space="preserve">Основное мероприятие №1  «Обеспечение деятельности высшего должностного лица </w:t>
            </w:r>
            <w:r w:rsidRPr="00DB2642">
              <w:rPr>
                <w:sz w:val="24"/>
                <w:szCs w:val="24"/>
                <w:lang w:eastAsia="ru-RU"/>
              </w:rPr>
              <w:t>Бойкопонурского сельского поселения Калининского района</w:t>
            </w:r>
            <w:r w:rsidRPr="00DB2642">
              <w:rPr>
                <w:sz w:val="24"/>
                <w:szCs w:val="24"/>
              </w:rPr>
              <w:t xml:space="preserve"> на 2024-2029 годы»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5019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820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820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853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853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853</w:t>
            </w:r>
          </w:p>
        </w:tc>
        <w:tc>
          <w:tcPr>
            <w:tcW w:w="2206" w:type="dxa"/>
            <w:vMerge w:val="restart"/>
            <w:vAlign w:val="center"/>
          </w:tcPr>
          <w:p w:rsidR="00AD4368" w:rsidRPr="00DB2642" w:rsidRDefault="00AD4368" w:rsidP="00AD4368">
            <w:pPr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 xml:space="preserve">Мероприятие должно </w:t>
            </w:r>
            <w:proofErr w:type="spellStart"/>
            <w:r w:rsidRPr="00DB2642">
              <w:rPr>
                <w:sz w:val="24"/>
                <w:szCs w:val="24"/>
              </w:rPr>
              <w:t>оценива</w:t>
            </w:r>
            <w:r>
              <w:rPr>
                <w:sz w:val="24"/>
                <w:szCs w:val="24"/>
              </w:rPr>
              <w:t>-</w:t>
            </w:r>
            <w:r w:rsidRPr="00DB2642">
              <w:rPr>
                <w:sz w:val="24"/>
                <w:szCs w:val="24"/>
              </w:rPr>
              <w:t>ться</w:t>
            </w:r>
            <w:proofErr w:type="spellEnd"/>
            <w:r w:rsidRPr="00DB2642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DB2642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DB2642">
              <w:rPr>
                <w:sz w:val="24"/>
                <w:szCs w:val="24"/>
              </w:rPr>
              <w:t>совых</w:t>
            </w:r>
            <w:proofErr w:type="spellEnd"/>
            <w:r w:rsidRPr="00DB2642">
              <w:rPr>
                <w:sz w:val="24"/>
                <w:szCs w:val="24"/>
              </w:rPr>
              <w:t xml:space="preserve"> средств, выделенных на него в </w:t>
            </w:r>
            <w:proofErr w:type="spellStart"/>
            <w:r w:rsidRPr="00DB2642">
              <w:rPr>
                <w:sz w:val="24"/>
                <w:szCs w:val="24"/>
              </w:rPr>
              <w:t>опреде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DB2642">
              <w:rPr>
                <w:sz w:val="24"/>
                <w:szCs w:val="24"/>
              </w:rPr>
              <w:t>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5019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C65037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C65037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2818" w:type="dxa"/>
            <w:vMerge w:val="restart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lastRenderedPageBreak/>
              <w:t>Основное мероприятие №</w:t>
            </w:r>
            <w:r>
              <w:rPr>
                <w:sz w:val="24"/>
                <w:szCs w:val="24"/>
              </w:rPr>
              <w:t xml:space="preserve"> </w:t>
            </w:r>
            <w:r w:rsidRPr="00DB2642">
              <w:rPr>
                <w:sz w:val="24"/>
                <w:szCs w:val="24"/>
              </w:rPr>
              <w:t>2 «Обеспечение выполнения функций аппарата администрации Бойкопонурского</w:t>
            </w:r>
            <w:r w:rsidRPr="00DB2642">
              <w:rPr>
                <w:sz w:val="24"/>
                <w:szCs w:val="24"/>
                <w:lang w:eastAsia="ru-RU"/>
              </w:rPr>
              <w:t xml:space="preserve"> сельского поселения Калининского района</w:t>
            </w:r>
            <w:r w:rsidRPr="00DB2642">
              <w:rPr>
                <w:sz w:val="24"/>
                <w:szCs w:val="24"/>
              </w:rPr>
              <w:t xml:space="preserve"> на 2024-2029 годы»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30751,8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5024,8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5024,8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5024,8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5225,8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5225,8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5225,8</w:t>
            </w:r>
          </w:p>
        </w:tc>
        <w:tc>
          <w:tcPr>
            <w:tcW w:w="2206" w:type="dxa"/>
            <w:vMerge w:val="restart"/>
            <w:tcBorders>
              <w:left w:val="single" w:sz="4" w:space="0" w:color="auto"/>
            </w:tcBorders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</w:p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</w:p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C65037">
        <w:tblPrEx>
          <w:tblLook w:val="01E0" w:firstRow="1" w:lastRow="1" w:firstColumn="1" w:lastColumn="1" w:noHBand="0" w:noVBand="0"/>
        </w:tblPrEx>
        <w:trPr>
          <w:trHeight w:val="502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30729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2818" w:type="dxa"/>
            <w:vMerge w:val="restart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</w:rPr>
              <w:t xml:space="preserve"> 2.1 "</w:t>
            </w:r>
            <w:r w:rsidRPr="00DB26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30729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5021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5222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30729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5021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5222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</w:rPr>
              <w:t xml:space="preserve"> </w:t>
            </w:r>
            <w:r w:rsidRPr="00DB2642">
              <w:rPr>
                <w:sz w:val="24"/>
                <w:szCs w:val="24"/>
              </w:rPr>
              <w:t xml:space="preserve">2.2 «Мероприятия по созданию и организации деятельности административных </w:t>
            </w:r>
          </w:p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комиссий»</w:t>
            </w:r>
          </w:p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2206" w:type="dxa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Основное мероприятие №</w:t>
            </w:r>
            <w:r>
              <w:rPr>
                <w:sz w:val="24"/>
                <w:szCs w:val="24"/>
              </w:rPr>
              <w:t xml:space="preserve"> </w:t>
            </w:r>
            <w:r w:rsidRPr="00DB2642">
              <w:rPr>
                <w:sz w:val="24"/>
                <w:szCs w:val="24"/>
              </w:rPr>
              <w:t xml:space="preserve">3 «Мероприятия по другим </w:t>
            </w:r>
            <w:proofErr w:type="spellStart"/>
            <w:r w:rsidRPr="00DB2642">
              <w:rPr>
                <w:sz w:val="24"/>
                <w:szCs w:val="24"/>
              </w:rPr>
              <w:t>общегосударст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DB2642">
              <w:rPr>
                <w:sz w:val="24"/>
                <w:szCs w:val="24"/>
              </w:rPr>
              <w:t xml:space="preserve">венным вопросам </w:t>
            </w:r>
            <w:bookmarkStart w:id="0" w:name="_GoBack"/>
            <w:bookmarkEnd w:id="0"/>
            <w:r w:rsidRPr="00DB2642">
              <w:rPr>
                <w:sz w:val="24"/>
                <w:szCs w:val="24"/>
              </w:rPr>
              <w:t>администрации  Бойкопонурского сельского поселения</w:t>
            </w:r>
            <w:r w:rsidRPr="00DB2642">
              <w:rPr>
                <w:sz w:val="24"/>
                <w:szCs w:val="24"/>
                <w:lang w:eastAsia="ru-RU"/>
              </w:rPr>
              <w:t xml:space="preserve"> Калининского района</w:t>
            </w:r>
            <w:r w:rsidRPr="00DB2642">
              <w:rPr>
                <w:sz w:val="24"/>
                <w:szCs w:val="24"/>
              </w:rPr>
              <w:t xml:space="preserve"> на 2024-2029 годы»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10038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2206" w:type="dxa"/>
            <w:vMerge w:val="restart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bCs/>
                <w:color w:val="000000"/>
                <w:sz w:val="22"/>
                <w:szCs w:val="22"/>
              </w:rPr>
              <w:t>10038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C65037" w:rsidP="00AD43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1 673,0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C65037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№ 3.1 «Выполнение функций территориальных органов местного самоуправления»</w:t>
            </w:r>
          </w:p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A6FB0">
        <w:tblPrEx>
          <w:tblLook w:val="01E0" w:firstRow="1" w:lastRow="1" w:firstColumn="1" w:lastColumn="1" w:noHBand="0" w:noVBand="0"/>
        </w:tblPrEx>
        <w:trPr>
          <w:trHeight w:val="489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A6FB0">
        <w:tblPrEx>
          <w:tblLook w:val="01E0" w:firstRow="1" w:lastRow="1" w:firstColumn="1" w:lastColumn="1" w:noHBand="0" w:noVBand="0"/>
        </w:tblPrEx>
        <w:trPr>
          <w:trHeight w:val="414"/>
        </w:trPr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 xml:space="preserve">Мероприятие № 3.2 </w:t>
            </w:r>
            <w:r w:rsidRPr="00DB2642">
              <w:rPr>
                <w:sz w:val="24"/>
                <w:szCs w:val="24"/>
              </w:rPr>
              <w:lastRenderedPageBreak/>
              <w:t>«Выполнение функций территориальных органов местного самоуправления (похозяйственный учет)»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06" w:type="dxa"/>
            <w:vMerge/>
            <w:tcBorders>
              <w:left w:val="single" w:sz="4" w:space="0" w:color="auto"/>
            </w:tcBorders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C65037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206" w:type="dxa"/>
            <w:vMerge/>
            <w:tcBorders>
              <w:left w:val="single" w:sz="4" w:space="0" w:color="auto"/>
            </w:tcBorders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C65037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ind w:right="-54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Мероприятие № 3.3 «Обеспечение деятель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B2642">
              <w:rPr>
                <w:sz w:val="24"/>
                <w:szCs w:val="24"/>
              </w:rPr>
              <w:t>ности</w:t>
            </w:r>
            <w:proofErr w:type="spellEnd"/>
            <w:r w:rsidRPr="00DB2642">
              <w:rPr>
                <w:sz w:val="24"/>
                <w:szCs w:val="24"/>
              </w:rPr>
              <w:t xml:space="preserve"> администрации </w:t>
            </w:r>
            <w:r w:rsidRPr="00DB2642">
              <w:rPr>
                <w:sz w:val="24"/>
                <w:szCs w:val="24"/>
                <w:lang w:eastAsia="ru-RU"/>
              </w:rPr>
              <w:t>Бойкопонурского сельского поселения Калининского района</w:t>
            </w:r>
            <w:r w:rsidRPr="00DB2642">
              <w:rPr>
                <w:sz w:val="24"/>
                <w:szCs w:val="24"/>
              </w:rPr>
              <w:t xml:space="preserve"> по укреплению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материаль-но</w:t>
            </w:r>
            <w:r w:rsidRPr="00DB2642">
              <w:rPr>
                <w:sz w:val="24"/>
                <w:szCs w:val="24"/>
              </w:rPr>
              <w:t>технической</w:t>
            </w:r>
            <w:proofErr w:type="spellEnd"/>
            <w:r w:rsidRPr="00DB2642">
              <w:rPr>
                <w:sz w:val="24"/>
                <w:szCs w:val="24"/>
              </w:rPr>
              <w:t xml:space="preserve"> базы и прочим расходам»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8478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8478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1413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Основное мероприятие № 4 «Обеспечение деятельности представительного органа власти Бойкопонурского сельского поселения»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06" w:type="dxa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ind w:right="-61"/>
              <w:jc w:val="left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Мероприятие должно оцени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B2642">
              <w:rPr>
                <w:sz w:val="24"/>
                <w:szCs w:val="24"/>
              </w:rPr>
              <w:t>ваться</w:t>
            </w:r>
            <w:proofErr w:type="spellEnd"/>
            <w:r w:rsidRPr="00DB2642">
              <w:rPr>
                <w:sz w:val="24"/>
                <w:szCs w:val="24"/>
              </w:rPr>
              <w:t xml:space="preserve"> по степени </w:t>
            </w:r>
            <w:r>
              <w:rPr>
                <w:sz w:val="24"/>
                <w:szCs w:val="24"/>
              </w:rPr>
              <w:t>о</w:t>
            </w:r>
            <w:r w:rsidRPr="00DB2642">
              <w:rPr>
                <w:sz w:val="24"/>
                <w:szCs w:val="24"/>
              </w:rPr>
              <w:t xml:space="preserve">своения </w:t>
            </w:r>
            <w:proofErr w:type="spellStart"/>
            <w:r w:rsidRPr="00DB2642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DB2642">
              <w:rPr>
                <w:sz w:val="24"/>
                <w:szCs w:val="24"/>
              </w:rPr>
              <w:t>совых</w:t>
            </w:r>
            <w:proofErr w:type="spellEnd"/>
            <w:r w:rsidRPr="00DB2642">
              <w:rPr>
                <w:sz w:val="24"/>
                <w:szCs w:val="24"/>
              </w:rPr>
              <w:t xml:space="preserve"> средств, выделен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B2642">
              <w:rPr>
                <w:sz w:val="24"/>
                <w:szCs w:val="24"/>
              </w:rPr>
              <w:t>ных</w:t>
            </w:r>
            <w:proofErr w:type="spellEnd"/>
            <w:r w:rsidRPr="00DB2642">
              <w:rPr>
                <w:sz w:val="24"/>
                <w:szCs w:val="24"/>
              </w:rPr>
              <w:t xml:space="preserve"> на него в </w:t>
            </w:r>
            <w:r>
              <w:rPr>
                <w:sz w:val="24"/>
                <w:szCs w:val="24"/>
              </w:rPr>
              <w:t>о</w:t>
            </w:r>
            <w:r w:rsidRPr="00DB2642">
              <w:rPr>
                <w:sz w:val="24"/>
                <w:szCs w:val="24"/>
              </w:rPr>
              <w:t>пределен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B2642">
              <w:rPr>
                <w:sz w:val="24"/>
                <w:szCs w:val="24"/>
              </w:rPr>
              <w:t>ный</w:t>
            </w:r>
            <w:proofErr w:type="spellEnd"/>
            <w:r w:rsidRPr="00DB264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Совет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Основное мероприятие № 5 «Обеспечение деятельности контрольно-счетной палаты администрации Бойкопонурского сельского поселения»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513,6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2206" w:type="dxa"/>
            <w:vMerge w:val="restart"/>
          </w:tcPr>
          <w:p w:rsidR="00AD4368" w:rsidRPr="00DB2642" w:rsidRDefault="00AD4368" w:rsidP="00AD4368">
            <w:pPr>
              <w:tabs>
                <w:tab w:val="left" w:pos="2296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Обеспечение правомерного, результативного и экономного использования средств бюджета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widowControl w:val="0"/>
              <w:tabs>
                <w:tab w:val="left" w:pos="2296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513,6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 xml:space="preserve">Основное </w:t>
            </w:r>
            <w:proofErr w:type="spellStart"/>
            <w:r w:rsidRPr="00DB2642">
              <w:rPr>
                <w:sz w:val="24"/>
                <w:szCs w:val="24"/>
              </w:rPr>
              <w:t>меропритяие</w:t>
            </w:r>
            <w:proofErr w:type="spellEnd"/>
            <w:r w:rsidRPr="00DB2642">
              <w:rPr>
                <w:sz w:val="24"/>
                <w:szCs w:val="24"/>
              </w:rPr>
              <w:t xml:space="preserve"> № 6 «Финансовое обеспечение непредвиденных расходов»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06" w:type="dxa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804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844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818" w:type="dxa"/>
            <w:vMerge w:val="restart"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lastRenderedPageBreak/>
              <w:t>Основное мероприятие № 7 «Мероприятия 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1904,7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308,7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4368">
              <w:rPr>
                <w:b/>
                <w:bCs/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2206" w:type="dxa"/>
            <w:vMerge w:val="restart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rPr>
          <w:trHeight w:val="580"/>
        </w:trPr>
        <w:tc>
          <w:tcPr>
            <w:tcW w:w="2818" w:type="dxa"/>
            <w:vMerge/>
          </w:tcPr>
          <w:p w:rsidR="00AD4368" w:rsidRPr="00DB2642" w:rsidRDefault="00AD4368" w:rsidP="00AD4368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DB2642"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1904,7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center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308,7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319,2</w:t>
            </w:r>
          </w:p>
        </w:tc>
        <w:tc>
          <w:tcPr>
            <w:tcW w:w="2206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 w:val="restart"/>
            <w:vAlign w:val="center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4"/>
                <w:szCs w:val="24"/>
                <w:lang w:eastAsia="ru-RU"/>
              </w:rPr>
            </w:pPr>
            <w:r w:rsidRPr="00DB2642">
              <w:rPr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Всего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48 551,1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7 966,1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7 976,6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7 976,6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8 210,6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8 210,6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8 210,6</w:t>
            </w:r>
          </w:p>
        </w:tc>
        <w:tc>
          <w:tcPr>
            <w:tcW w:w="2206" w:type="dxa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46 623,6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5A69C4" w:rsidP="00AD43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7 653,6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5A69C4" w:rsidP="00AD43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7 653,6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5A69C4" w:rsidP="00AD43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7 653,6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7 887,60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7 887,60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7 887,60</w:t>
            </w:r>
          </w:p>
        </w:tc>
        <w:tc>
          <w:tcPr>
            <w:tcW w:w="2206" w:type="dxa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AD4368" w:rsidRPr="007B7F31" w:rsidTr="00AD4368">
        <w:tblPrEx>
          <w:tblLook w:val="01E0" w:firstRow="1" w:lastRow="1" w:firstColumn="1" w:lastColumn="1" w:noHBand="0" w:noVBand="0"/>
        </w:tblPrEx>
        <w:tc>
          <w:tcPr>
            <w:tcW w:w="2818" w:type="dxa"/>
            <w:vMerge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Align w:val="center"/>
          </w:tcPr>
          <w:p w:rsidR="00AD4368" w:rsidRPr="00DB2642" w:rsidRDefault="00AD4368" w:rsidP="00AD4368">
            <w:pPr>
              <w:jc w:val="center"/>
              <w:rPr>
                <w:sz w:val="24"/>
                <w:szCs w:val="24"/>
              </w:rPr>
            </w:pPr>
            <w:r w:rsidRPr="00DB264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323,00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323,00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323,00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323,00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368" w:rsidRPr="00AD4368" w:rsidRDefault="00AD4368" w:rsidP="00AD4368">
            <w:pPr>
              <w:jc w:val="right"/>
              <w:rPr>
                <w:color w:val="000000"/>
                <w:sz w:val="22"/>
                <w:szCs w:val="22"/>
              </w:rPr>
            </w:pPr>
            <w:r w:rsidRPr="00AD4368">
              <w:rPr>
                <w:color w:val="000000"/>
                <w:sz w:val="22"/>
                <w:szCs w:val="22"/>
              </w:rPr>
              <w:t>323,00</w:t>
            </w:r>
          </w:p>
        </w:tc>
        <w:tc>
          <w:tcPr>
            <w:tcW w:w="2206" w:type="dxa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D4368" w:rsidRPr="00DB2642" w:rsidRDefault="00AD4368" w:rsidP="00AD4368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EC0101" w:rsidRDefault="00EC0101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EC0101" w:rsidRDefault="00EC0101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EC0101" w:rsidRDefault="00EC0101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EC0101" w:rsidRDefault="00EC0101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>Бойкопонурского</w:t>
      </w:r>
    </w:p>
    <w:p w:rsidR="00EC0101" w:rsidRDefault="00EC0101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                          </w:t>
      </w:r>
      <w:r w:rsidR="00412DFE">
        <w:rPr>
          <w:lang w:eastAsia="ru-RU"/>
        </w:rPr>
        <w:t xml:space="preserve">  </w:t>
      </w:r>
      <w:r>
        <w:rPr>
          <w:lang w:eastAsia="ru-RU"/>
        </w:rPr>
        <w:t xml:space="preserve">     </w:t>
      </w:r>
      <w:r w:rsidR="00412DFE">
        <w:rPr>
          <w:lang w:eastAsia="ru-RU"/>
        </w:rPr>
        <w:t>Г.Н. Огарков</w:t>
      </w:r>
    </w:p>
    <w:p w:rsidR="00C96B60" w:rsidRDefault="00C96B60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C96B60" w:rsidRDefault="00C96B60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C96B60" w:rsidRDefault="00C96B60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C96B60" w:rsidRDefault="00C96B60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sectPr w:rsidR="00C96B60" w:rsidSect="00AA6FB0">
      <w:headerReference w:type="default" r:id="rId7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889" w:rsidRDefault="005B1889">
      <w:r>
        <w:separator/>
      </w:r>
    </w:p>
  </w:endnote>
  <w:endnote w:type="continuationSeparator" w:id="0">
    <w:p w:rsidR="005B1889" w:rsidRDefault="005B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889" w:rsidRDefault="005B1889">
      <w:r>
        <w:separator/>
      </w:r>
    </w:p>
  </w:footnote>
  <w:footnote w:type="continuationSeparator" w:id="0">
    <w:p w:rsidR="005B1889" w:rsidRDefault="005B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642" w:rsidRDefault="00DB2642" w:rsidP="00AA4F98">
    <w:pPr>
      <w:pStyle w:val="a7"/>
      <w:framePr w:wrap="auto" w:vAnchor="text" w:hAnchor="margin" w:xAlign="right" w:y="1"/>
      <w:rPr>
        <w:rStyle w:val="a9"/>
      </w:rPr>
    </w:pPr>
  </w:p>
  <w:p w:rsidR="00DB2642" w:rsidRDefault="00DB2642" w:rsidP="00EF281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AD3"/>
    <w:rsid w:val="0002019E"/>
    <w:rsid w:val="00026300"/>
    <w:rsid w:val="00031D78"/>
    <w:rsid w:val="00034C8B"/>
    <w:rsid w:val="00041B00"/>
    <w:rsid w:val="00043BEC"/>
    <w:rsid w:val="000456EE"/>
    <w:rsid w:val="00064A4C"/>
    <w:rsid w:val="000A0607"/>
    <w:rsid w:val="000A3BCF"/>
    <w:rsid w:val="000C7CBA"/>
    <w:rsid w:val="000F2FBE"/>
    <w:rsid w:val="001019CA"/>
    <w:rsid w:val="00116120"/>
    <w:rsid w:val="00117C7E"/>
    <w:rsid w:val="0013098F"/>
    <w:rsid w:val="00131941"/>
    <w:rsid w:val="00135AC7"/>
    <w:rsid w:val="001637A4"/>
    <w:rsid w:val="00163F63"/>
    <w:rsid w:val="00171E68"/>
    <w:rsid w:val="00173DD0"/>
    <w:rsid w:val="00177160"/>
    <w:rsid w:val="00184FFC"/>
    <w:rsid w:val="00187247"/>
    <w:rsid w:val="00187E8F"/>
    <w:rsid w:val="001A67E9"/>
    <w:rsid w:val="001B0F8E"/>
    <w:rsid w:val="001C4FA7"/>
    <w:rsid w:val="001C7A5A"/>
    <w:rsid w:val="001E627B"/>
    <w:rsid w:val="001F4AF7"/>
    <w:rsid w:val="00200074"/>
    <w:rsid w:val="00200F25"/>
    <w:rsid w:val="002046C2"/>
    <w:rsid w:val="00205871"/>
    <w:rsid w:val="00210CDA"/>
    <w:rsid w:val="00210D51"/>
    <w:rsid w:val="0023048D"/>
    <w:rsid w:val="00230CB3"/>
    <w:rsid w:val="00230E2F"/>
    <w:rsid w:val="00231E86"/>
    <w:rsid w:val="00231F25"/>
    <w:rsid w:val="00245320"/>
    <w:rsid w:val="0024765B"/>
    <w:rsid w:val="00252EF3"/>
    <w:rsid w:val="002541CE"/>
    <w:rsid w:val="00254F90"/>
    <w:rsid w:val="00263BF3"/>
    <w:rsid w:val="00283007"/>
    <w:rsid w:val="00283630"/>
    <w:rsid w:val="00291B1A"/>
    <w:rsid w:val="0029449C"/>
    <w:rsid w:val="00295B18"/>
    <w:rsid w:val="002A6CD4"/>
    <w:rsid w:val="002B14F7"/>
    <w:rsid w:val="002D6C4F"/>
    <w:rsid w:val="003006B0"/>
    <w:rsid w:val="00302001"/>
    <w:rsid w:val="0030289E"/>
    <w:rsid w:val="0031510A"/>
    <w:rsid w:val="00315269"/>
    <w:rsid w:val="00315C78"/>
    <w:rsid w:val="00332045"/>
    <w:rsid w:val="00333DBE"/>
    <w:rsid w:val="00346F78"/>
    <w:rsid w:val="00350117"/>
    <w:rsid w:val="0036333D"/>
    <w:rsid w:val="00370339"/>
    <w:rsid w:val="00383FD2"/>
    <w:rsid w:val="003915A6"/>
    <w:rsid w:val="003930A0"/>
    <w:rsid w:val="003932D4"/>
    <w:rsid w:val="003A2516"/>
    <w:rsid w:val="003A79DB"/>
    <w:rsid w:val="003B637A"/>
    <w:rsid w:val="003C7704"/>
    <w:rsid w:val="003D09C4"/>
    <w:rsid w:val="003D0DF5"/>
    <w:rsid w:val="003D6D12"/>
    <w:rsid w:val="003D7B28"/>
    <w:rsid w:val="003E3F82"/>
    <w:rsid w:val="003E5630"/>
    <w:rsid w:val="003E6F8F"/>
    <w:rsid w:val="003F7057"/>
    <w:rsid w:val="003F7817"/>
    <w:rsid w:val="003F7FE1"/>
    <w:rsid w:val="00412DFE"/>
    <w:rsid w:val="00413FE7"/>
    <w:rsid w:val="00420E49"/>
    <w:rsid w:val="00430800"/>
    <w:rsid w:val="0044059A"/>
    <w:rsid w:val="0044072E"/>
    <w:rsid w:val="00444E25"/>
    <w:rsid w:val="00455F26"/>
    <w:rsid w:val="0046536F"/>
    <w:rsid w:val="00477337"/>
    <w:rsid w:val="004819E4"/>
    <w:rsid w:val="00495AB0"/>
    <w:rsid w:val="00495C04"/>
    <w:rsid w:val="004A141C"/>
    <w:rsid w:val="004A2324"/>
    <w:rsid w:val="004C7F1A"/>
    <w:rsid w:val="004D65EE"/>
    <w:rsid w:val="004D66E7"/>
    <w:rsid w:val="004D7C16"/>
    <w:rsid w:val="004F1F27"/>
    <w:rsid w:val="0050023E"/>
    <w:rsid w:val="0050379A"/>
    <w:rsid w:val="00514C25"/>
    <w:rsid w:val="00523517"/>
    <w:rsid w:val="00526396"/>
    <w:rsid w:val="00532EDF"/>
    <w:rsid w:val="00544E5A"/>
    <w:rsid w:val="00552CAB"/>
    <w:rsid w:val="00571B2F"/>
    <w:rsid w:val="00581D67"/>
    <w:rsid w:val="005858B9"/>
    <w:rsid w:val="00585DCE"/>
    <w:rsid w:val="005A1FF1"/>
    <w:rsid w:val="005A69C4"/>
    <w:rsid w:val="005B1889"/>
    <w:rsid w:val="005B58E9"/>
    <w:rsid w:val="005C4472"/>
    <w:rsid w:val="005C7B37"/>
    <w:rsid w:val="005D163E"/>
    <w:rsid w:val="005D5BDF"/>
    <w:rsid w:val="005D63AD"/>
    <w:rsid w:val="00603833"/>
    <w:rsid w:val="006103B7"/>
    <w:rsid w:val="00614F18"/>
    <w:rsid w:val="00621748"/>
    <w:rsid w:val="006322E0"/>
    <w:rsid w:val="00650310"/>
    <w:rsid w:val="00661C5E"/>
    <w:rsid w:val="00667AC8"/>
    <w:rsid w:val="006737D8"/>
    <w:rsid w:val="0067595B"/>
    <w:rsid w:val="0067761B"/>
    <w:rsid w:val="00680F33"/>
    <w:rsid w:val="00681A6C"/>
    <w:rsid w:val="00684F0E"/>
    <w:rsid w:val="006A0736"/>
    <w:rsid w:val="006A0EB6"/>
    <w:rsid w:val="006A44F4"/>
    <w:rsid w:val="006B55B5"/>
    <w:rsid w:val="006F5318"/>
    <w:rsid w:val="00707D1F"/>
    <w:rsid w:val="00720BB7"/>
    <w:rsid w:val="00746D20"/>
    <w:rsid w:val="00747CE5"/>
    <w:rsid w:val="007512F5"/>
    <w:rsid w:val="00776052"/>
    <w:rsid w:val="007774DE"/>
    <w:rsid w:val="00787BC8"/>
    <w:rsid w:val="007923D8"/>
    <w:rsid w:val="007A0134"/>
    <w:rsid w:val="007A3478"/>
    <w:rsid w:val="007A38CF"/>
    <w:rsid w:val="007A619F"/>
    <w:rsid w:val="007B021C"/>
    <w:rsid w:val="007B0463"/>
    <w:rsid w:val="007B2E12"/>
    <w:rsid w:val="007B7F31"/>
    <w:rsid w:val="007C1328"/>
    <w:rsid w:val="007C297B"/>
    <w:rsid w:val="007C63D5"/>
    <w:rsid w:val="007E3E70"/>
    <w:rsid w:val="007F2F0C"/>
    <w:rsid w:val="007F7BE1"/>
    <w:rsid w:val="008005A9"/>
    <w:rsid w:val="00802761"/>
    <w:rsid w:val="00810E3C"/>
    <w:rsid w:val="008125CF"/>
    <w:rsid w:val="008704CE"/>
    <w:rsid w:val="00877631"/>
    <w:rsid w:val="00881C61"/>
    <w:rsid w:val="008A6DE9"/>
    <w:rsid w:val="008B03A7"/>
    <w:rsid w:val="008B4765"/>
    <w:rsid w:val="008B7C8E"/>
    <w:rsid w:val="008D246C"/>
    <w:rsid w:val="0090198A"/>
    <w:rsid w:val="00912A51"/>
    <w:rsid w:val="009130C4"/>
    <w:rsid w:val="009235AD"/>
    <w:rsid w:val="009252FA"/>
    <w:rsid w:val="00930AD1"/>
    <w:rsid w:val="00934DA6"/>
    <w:rsid w:val="00937FD9"/>
    <w:rsid w:val="009445E4"/>
    <w:rsid w:val="0096492A"/>
    <w:rsid w:val="00980BD4"/>
    <w:rsid w:val="00990938"/>
    <w:rsid w:val="009A0D58"/>
    <w:rsid w:val="009B36B4"/>
    <w:rsid w:val="009B6F4A"/>
    <w:rsid w:val="009B7AB3"/>
    <w:rsid w:val="009C32D5"/>
    <w:rsid w:val="009C6828"/>
    <w:rsid w:val="009C74BE"/>
    <w:rsid w:val="009D6929"/>
    <w:rsid w:val="009E2DEA"/>
    <w:rsid w:val="009E4B88"/>
    <w:rsid w:val="009E5432"/>
    <w:rsid w:val="009F1D8A"/>
    <w:rsid w:val="00A1049F"/>
    <w:rsid w:val="00A109BB"/>
    <w:rsid w:val="00A151C5"/>
    <w:rsid w:val="00A17FEC"/>
    <w:rsid w:val="00A203AC"/>
    <w:rsid w:val="00A21446"/>
    <w:rsid w:val="00A22F91"/>
    <w:rsid w:val="00A24D46"/>
    <w:rsid w:val="00A25D41"/>
    <w:rsid w:val="00A604FC"/>
    <w:rsid w:val="00A60C62"/>
    <w:rsid w:val="00A6640E"/>
    <w:rsid w:val="00A753ED"/>
    <w:rsid w:val="00A82FD1"/>
    <w:rsid w:val="00A87A7F"/>
    <w:rsid w:val="00A950DA"/>
    <w:rsid w:val="00AA1433"/>
    <w:rsid w:val="00AA4F98"/>
    <w:rsid w:val="00AA6FB0"/>
    <w:rsid w:val="00AB679C"/>
    <w:rsid w:val="00AD4368"/>
    <w:rsid w:val="00AD5209"/>
    <w:rsid w:val="00AF0EA5"/>
    <w:rsid w:val="00AF384A"/>
    <w:rsid w:val="00B07A8A"/>
    <w:rsid w:val="00B11AB9"/>
    <w:rsid w:val="00B207EA"/>
    <w:rsid w:val="00B443BE"/>
    <w:rsid w:val="00B551A0"/>
    <w:rsid w:val="00B66AC0"/>
    <w:rsid w:val="00B751CD"/>
    <w:rsid w:val="00B954A0"/>
    <w:rsid w:val="00B965A0"/>
    <w:rsid w:val="00B96D20"/>
    <w:rsid w:val="00BA4706"/>
    <w:rsid w:val="00BA5286"/>
    <w:rsid w:val="00BB2A44"/>
    <w:rsid w:val="00BB2F16"/>
    <w:rsid w:val="00BF0AE1"/>
    <w:rsid w:val="00BF4F3F"/>
    <w:rsid w:val="00BF7C83"/>
    <w:rsid w:val="00C00E30"/>
    <w:rsid w:val="00C020A0"/>
    <w:rsid w:val="00C13279"/>
    <w:rsid w:val="00C13F5B"/>
    <w:rsid w:val="00C162CD"/>
    <w:rsid w:val="00C2002C"/>
    <w:rsid w:val="00C22620"/>
    <w:rsid w:val="00C30023"/>
    <w:rsid w:val="00C42BE1"/>
    <w:rsid w:val="00C560F1"/>
    <w:rsid w:val="00C5687B"/>
    <w:rsid w:val="00C56A42"/>
    <w:rsid w:val="00C65037"/>
    <w:rsid w:val="00C701D7"/>
    <w:rsid w:val="00C70CB3"/>
    <w:rsid w:val="00C8224D"/>
    <w:rsid w:val="00C87027"/>
    <w:rsid w:val="00C96B60"/>
    <w:rsid w:val="00CB0F7A"/>
    <w:rsid w:val="00CB6EDE"/>
    <w:rsid w:val="00CC2419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32FDD"/>
    <w:rsid w:val="00D36AF4"/>
    <w:rsid w:val="00D41147"/>
    <w:rsid w:val="00D45922"/>
    <w:rsid w:val="00D51F99"/>
    <w:rsid w:val="00D5510A"/>
    <w:rsid w:val="00D73139"/>
    <w:rsid w:val="00D85567"/>
    <w:rsid w:val="00D97F62"/>
    <w:rsid w:val="00DA27AD"/>
    <w:rsid w:val="00DA2BE7"/>
    <w:rsid w:val="00DA565D"/>
    <w:rsid w:val="00DB09AB"/>
    <w:rsid w:val="00DB0ADD"/>
    <w:rsid w:val="00DB2642"/>
    <w:rsid w:val="00DB3A7C"/>
    <w:rsid w:val="00DB53D5"/>
    <w:rsid w:val="00DC7D8A"/>
    <w:rsid w:val="00DD468D"/>
    <w:rsid w:val="00DD5AD3"/>
    <w:rsid w:val="00DE33EC"/>
    <w:rsid w:val="00DF1D29"/>
    <w:rsid w:val="00E02651"/>
    <w:rsid w:val="00E100A7"/>
    <w:rsid w:val="00E13CBE"/>
    <w:rsid w:val="00E16E0A"/>
    <w:rsid w:val="00E32156"/>
    <w:rsid w:val="00E337ED"/>
    <w:rsid w:val="00E35577"/>
    <w:rsid w:val="00E42631"/>
    <w:rsid w:val="00E56982"/>
    <w:rsid w:val="00E56B1D"/>
    <w:rsid w:val="00E608FD"/>
    <w:rsid w:val="00E61FDA"/>
    <w:rsid w:val="00E7085B"/>
    <w:rsid w:val="00E85982"/>
    <w:rsid w:val="00E875CB"/>
    <w:rsid w:val="00EA43EA"/>
    <w:rsid w:val="00EB0FBC"/>
    <w:rsid w:val="00EB2E7D"/>
    <w:rsid w:val="00EB4158"/>
    <w:rsid w:val="00EC0101"/>
    <w:rsid w:val="00EC015C"/>
    <w:rsid w:val="00EC1199"/>
    <w:rsid w:val="00EC2BD9"/>
    <w:rsid w:val="00EC6FC0"/>
    <w:rsid w:val="00EC770D"/>
    <w:rsid w:val="00ED5A76"/>
    <w:rsid w:val="00EE4C1B"/>
    <w:rsid w:val="00EE65C0"/>
    <w:rsid w:val="00EF281E"/>
    <w:rsid w:val="00F04A6D"/>
    <w:rsid w:val="00F0664D"/>
    <w:rsid w:val="00F07B87"/>
    <w:rsid w:val="00F245A3"/>
    <w:rsid w:val="00F32B53"/>
    <w:rsid w:val="00F4472F"/>
    <w:rsid w:val="00F5305C"/>
    <w:rsid w:val="00F7069E"/>
    <w:rsid w:val="00F77CD4"/>
    <w:rsid w:val="00F86234"/>
    <w:rsid w:val="00F876E6"/>
    <w:rsid w:val="00F877AF"/>
    <w:rsid w:val="00F87EBC"/>
    <w:rsid w:val="00FA4882"/>
    <w:rsid w:val="00FA6352"/>
    <w:rsid w:val="00FB30B2"/>
    <w:rsid w:val="00FD1288"/>
    <w:rsid w:val="00FD1BA0"/>
    <w:rsid w:val="00FD1E9B"/>
    <w:rsid w:val="00FD3564"/>
    <w:rsid w:val="00FD4198"/>
    <w:rsid w:val="00FD6967"/>
    <w:rsid w:val="00FD7801"/>
    <w:rsid w:val="00FE1C13"/>
    <w:rsid w:val="00FF045E"/>
    <w:rsid w:val="00FF5E6C"/>
    <w:rsid w:val="00FF6419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EF2F9"/>
  <w15:docId w15:val="{66D88115-7828-420F-B260-C49A5449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uiPriority w:val="99"/>
    <w:rsid w:val="00EF281E"/>
    <w:rPr>
      <w:rFonts w:cs="Times New Roman"/>
    </w:rPr>
  </w:style>
  <w:style w:type="paragraph" w:styleId="aa">
    <w:name w:val="footer"/>
    <w:basedOn w:val="a"/>
    <w:link w:val="ab"/>
    <w:uiPriority w:val="99"/>
    <w:rsid w:val="007B7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4113B5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2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132</cp:revision>
  <cp:lastPrinted>2017-08-07T06:07:00Z</cp:lastPrinted>
  <dcterms:created xsi:type="dcterms:W3CDTF">2014-08-20T09:50:00Z</dcterms:created>
  <dcterms:modified xsi:type="dcterms:W3CDTF">2023-11-10T15:09:00Z</dcterms:modified>
</cp:coreProperties>
</file>