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13" w:rsidRDefault="00DB4D13" w:rsidP="007A0A1F">
      <w:pPr>
        <w:jc w:val="center"/>
        <w:rPr>
          <w:sz w:val="28"/>
          <w:szCs w:val="28"/>
        </w:rPr>
      </w:pPr>
    </w:p>
    <w:p w:rsidR="00DB4D13" w:rsidRDefault="00DB4D13" w:rsidP="007A0A1F">
      <w:pPr>
        <w:jc w:val="center"/>
        <w:rPr>
          <w:b/>
          <w:sz w:val="28"/>
          <w:szCs w:val="28"/>
        </w:rPr>
      </w:pPr>
      <w:r w:rsidRPr="00A33D05">
        <w:rPr>
          <w:b/>
          <w:sz w:val="28"/>
          <w:szCs w:val="28"/>
        </w:rPr>
        <w:t>Извещение о проведении публичного обсуждения проекта муниципальной программы</w:t>
      </w:r>
      <w:r>
        <w:rPr>
          <w:b/>
          <w:sz w:val="28"/>
          <w:szCs w:val="28"/>
        </w:rPr>
        <w:t xml:space="preserve"> </w:t>
      </w:r>
      <w:r w:rsidR="00CA3661" w:rsidRPr="00DB4D13">
        <w:rPr>
          <w:b/>
          <w:sz w:val="28"/>
          <w:szCs w:val="28"/>
        </w:rPr>
        <w:t xml:space="preserve">"Дорожное хозяйство" </w:t>
      </w:r>
      <w:r w:rsidR="005E24A1" w:rsidRPr="00DB4D13">
        <w:rPr>
          <w:b/>
          <w:sz w:val="28"/>
          <w:szCs w:val="28"/>
        </w:rPr>
        <w:t>Бойкопонурского сельского поселения Калининского района</w:t>
      </w:r>
      <w:r w:rsidR="005E24A1">
        <w:rPr>
          <w:b/>
          <w:sz w:val="28"/>
          <w:szCs w:val="28"/>
        </w:rPr>
        <w:t>"</w:t>
      </w:r>
      <w:r w:rsidR="005E24A1" w:rsidRPr="00DB4D13">
        <w:rPr>
          <w:b/>
          <w:sz w:val="28"/>
          <w:szCs w:val="28"/>
        </w:rPr>
        <w:t xml:space="preserve"> </w:t>
      </w:r>
      <w:r w:rsidR="00CA3661" w:rsidRPr="00DB4D13">
        <w:rPr>
          <w:b/>
          <w:sz w:val="28"/>
          <w:szCs w:val="28"/>
        </w:rPr>
        <w:t>на 2024-</w:t>
      </w:r>
      <w:proofErr w:type="gramStart"/>
      <w:r w:rsidR="00CA3661" w:rsidRPr="00DB4D13">
        <w:rPr>
          <w:b/>
          <w:sz w:val="28"/>
          <w:szCs w:val="28"/>
        </w:rPr>
        <w:t>2029  годы</w:t>
      </w:r>
      <w:proofErr w:type="gramEnd"/>
    </w:p>
    <w:p w:rsidR="007A0A1F" w:rsidRPr="00A33D05" w:rsidRDefault="007A0A1F" w:rsidP="007A0A1F">
      <w:pPr>
        <w:jc w:val="center"/>
        <w:rPr>
          <w:b/>
          <w:bCs/>
          <w:sz w:val="28"/>
          <w:szCs w:val="28"/>
        </w:rPr>
      </w:pPr>
    </w:p>
    <w:p w:rsidR="00DB4D13" w:rsidRDefault="00DB4D13" w:rsidP="00DB4D13">
      <w:pPr>
        <w:jc w:val="right"/>
        <w:rPr>
          <w:sz w:val="16"/>
          <w:szCs w:val="16"/>
        </w:rPr>
      </w:pPr>
    </w:p>
    <w:p w:rsidR="00DB4D13" w:rsidRPr="00F66C96" w:rsidRDefault="00DB4D13" w:rsidP="00DB4D13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01</w:t>
      </w:r>
      <w:r w:rsidRPr="00F66C9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F66C96">
        <w:rPr>
          <w:sz w:val="28"/>
          <w:szCs w:val="28"/>
        </w:rPr>
        <w:t xml:space="preserve"> 2023 г.</w:t>
      </w:r>
    </w:p>
    <w:p w:rsidR="00DB4D13" w:rsidRPr="00F66C96" w:rsidRDefault="00DB4D13" w:rsidP="00DB4D13">
      <w:pPr>
        <w:jc w:val="both"/>
        <w:rPr>
          <w:sz w:val="28"/>
          <w:szCs w:val="28"/>
        </w:rPr>
      </w:pPr>
    </w:p>
    <w:p w:rsidR="00DB4D13" w:rsidRDefault="00DB4D13" w:rsidP="00DB4D13">
      <w:pPr>
        <w:jc w:val="both"/>
        <w:rPr>
          <w:sz w:val="16"/>
          <w:szCs w:val="16"/>
        </w:rPr>
      </w:pPr>
    </w:p>
    <w:p w:rsidR="00DB4D13" w:rsidRPr="00DB4D13" w:rsidRDefault="00DB4D13" w:rsidP="00DB4D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C6F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Бойкопонур</w:t>
      </w:r>
      <w:r w:rsidRPr="00AC6FC6">
        <w:rPr>
          <w:sz w:val="28"/>
          <w:szCs w:val="28"/>
        </w:rPr>
        <w:t xml:space="preserve">ского сельского поселения </w:t>
      </w:r>
      <w:proofErr w:type="gramStart"/>
      <w:r w:rsidRPr="00AC6FC6">
        <w:rPr>
          <w:sz w:val="28"/>
          <w:szCs w:val="28"/>
        </w:rPr>
        <w:t>Калининского  района</w:t>
      </w:r>
      <w:proofErr w:type="gramEnd"/>
      <w:r w:rsidRPr="00AC6FC6">
        <w:rPr>
          <w:sz w:val="28"/>
          <w:szCs w:val="28"/>
        </w:rPr>
        <w:t xml:space="preserve">  извещает о проведении публичного обсуждения проекта муниципальной программы </w:t>
      </w:r>
      <w:r w:rsidRPr="00DB4D13">
        <w:rPr>
          <w:b/>
          <w:sz w:val="28"/>
          <w:szCs w:val="28"/>
        </w:rPr>
        <w:t>"</w:t>
      </w:r>
      <w:r w:rsidRPr="00CA3661">
        <w:rPr>
          <w:sz w:val="28"/>
          <w:szCs w:val="28"/>
        </w:rPr>
        <w:t xml:space="preserve">Дорожное хозяйство" Бойкопонурского сельского поселения </w:t>
      </w:r>
      <w:r w:rsidRPr="00DB4D13">
        <w:rPr>
          <w:sz w:val="28"/>
          <w:szCs w:val="28"/>
        </w:rPr>
        <w:t>Калининского района</w:t>
      </w:r>
      <w:r w:rsidR="005E24A1">
        <w:rPr>
          <w:sz w:val="28"/>
          <w:szCs w:val="28"/>
        </w:rPr>
        <w:t>"</w:t>
      </w:r>
      <w:bookmarkStart w:id="0" w:name="_GoBack"/>
      <w:bookmarkEnd w:id="0"/>
      <w:r w:rsidRPr="00DB4D13">
        <w:rPr>
          <w:sz w:val="28"/>
          <w:szCs w:val="28"/>
        </w:rPr>
        <w:t xml:space="preserve"> на 2024-2029  годы</w:t>
      </w:r>
    </w:p>
    <w:p w:rsidR="00DB4D13" w:rsidRPr="00DB4D13" w:rsidRDefault="00DB4D13" w:rsidP="00DB4D1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B4D13" w:rsidRPr="00CD37DD" w:rsidRDefault="00DB4D13" w:rsidP="00DB4D13">
      <w:pPr>
        <w:ind w:firstLine="709"/>
        <w:jc w:val="both"/>
        <w:rPr>
          <w:b/>
          <w:bCs/>
          <w:sz w:val="28"/>
          <w:szCs w:val="28"/>
        </w:rPr>
      </w:pPr>
      <w:r w:rsidRPr="00AD7A61">
        <w:rPr>
          <w:bCs/>
          <w:sz w:val="28"/>
          <w:szCs w:val="28"/>
        </w:rPr>
        <w:t xml:space="preserve">Начало публичного обсуждения муниципальной программы </w:t>
      </w:r>
      <w:r>
        <w:rPr>
          <w:bCs/>
          <w:sz w:val="28"/>
          <w:szCs w:val="28"/>
        </w:rPr>
        <w:t>1 ноября</w:t>
      </w:r>
      <w:r w:rsidRPr="00F66C96">
        <w:rPr>
          <w:bCs/>
          <w:sz w:val="28"/>
          <w:szCs w:val="28"/>
        </w:rPr>
        <w:t xml:space="preserve"> 2023 </w:t>
      </w:r>
      <w:proofErr w:type="gramStart"/>
      <w:r w:rsidRPr="00F66C96">
        <w:rPr>
          <w:bCs/>
          <w:sz w:val="28"/>
          <w:szCs w:val="28"/>
        </w:rPr>
        <w:t xml:space="preserve">года, </w:t>
      </w:r>
      <w:r>
        <w:rPr>
          <w:bCs/>
          <w:sz w:val="28"/>
          <w:szCs w:val="28"/>
        </w:rPr>
        <w:t xml:space="preserve"> </w:t>
      </w:r>
      <w:r w:rsidRPr="00F66C96">
        <w:rPr>
          <w:bCs/>
          <w:sz w:val="28"/>
          <w:szCs w:val="28"/>
        </w:rPr>
        <w:t>завершение</w:t>
      </w:r>
      <w:proofErr w:type="gramEnd"/>
      <w:r w:rsidRPr="00F66C96">
        <w:rPr>
          <w:bCs/>
          <w:sz w:val="28"/>
          <w:szCs w:val="28"/>
        </w:rPr>
        <w:t xml:space="preserve"> публичного обсуждения  </w:t>
      </w:r>
      <w:r>
        <w:rPr>
          <w:bCs/>
          <w:sz w:val="28"/>
          <w:szCs w:val="28"/>
        </w:rPr>
        <w:t>14</w:t>
      </w:r>
      <w:r w:rsidRPr="00F66C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F66C96">
        <w:rPr>
          <w:bCs/>
          <w:sz w:val="28"/>
          <w:szCs w:val="28"/>
        </w:rPr>
        <w:t xml:space="preserve"> 2023 </w:t>
      </w:r>
      <w:r w:rsidRPr="00AD7A61">
        <w:rPr>
          <w:bCs/>
          <w:sz w:val="28"/>
          <w:szCs w:val="28"/>
        </w:rPr>
        <w:t>года.</w:t>
      </w:r>
      <w:r>
        <w:rPr>
          <w:bCs/>
          <w:sz w:val="28"/>
          <w:szCs w:val="28"/>
        </w:rPr>
        <w:t xml:space="preserve"> </w:t>
      </w:r>
      <w:r w:rsidRPr="00AC6FC6">
        <w:rPr>
          <w:bCs/>
          <w:sz w:val="28"/>
          <w:szCs w:val="28"/>
        </w:rPr>
        <w:t xml:space="preserve">Проект муниципальной программы размещен на сайте администрации </w:t>
      </w:r>
      <w:r>
        <w:rPr>
          <w:sz w:val="28"/>
          <w:szCs w:val="28"/>
        </w:rPr>
        <w:t>Бойкопонурского</w:t>
      </w:r>
      <w:r w:rsidRPr="00AC6FC6">
        <w:rPr>
          <w:sz w:val="28"/>
          <w:szCs w:val="28"/>
        </w:rPr>
        <w:t xml:space="preserve"> сельского поселения Калининского  района</w:t>
      </w:r>
      <w:r w:rsidRPr="00AC6FC6">
        <w:rPr>
          <w:bCs/>
          <w:sz w:val="28"/>
          <w:szCs w:val="28"/>
        </w:rPr>
        <w:t xml:space="preserve">: </w:t>
      </w:r>
      <w:hyperlink r:id="rId4" w:history="1">
        <w:r w:rsidRPr="00C715A3">
          <w:rPr>
            <w:rStyle w:val="a3"/>
            <w:b/>
            <w:bCs/>
            <w:sz w:val="28"/>
            <w:szCs w:val="28"/>
            <w:lang w:val="en-US"/>
          </w:rPr>
          <w:t>https</w:t>
        </w:r>
        <w:r w:rsidRPr="00CD37DD">
          <w:rPr>
            <w:rStyle w:val="a3"/>
            <w:b/>
            <w:bCs/>
            <w:sz w:val="28"/>
            <w:szCs w:val="28"/>
          </w:rPr>
          <w:t>://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boikoponura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.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ru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/</w:t>
        </w:r>
      </w:hyperlink>
    </w:p>
    <w:p w:rsidR="00DB4D13" w:rsidRDefault="00DB4D13" w:rsidP="00DB4D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координатора муниципальной программы, по которому направляются в электронной форме замечания и предложения представителей общественности к проекту муниципальной программы: </w:t>
      </w:r>
    </w:p>
    <w:p w:rsidR="00DB4D13" w:rsidRPr="00CD37DD" w:rsidRDefault="00DB4D13" w:rsidP="00DB4D1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D37DD">
        <w:rPr>
          <w:b/>
          <w:bCs/>
          <w:sz w:val="28"/>
          <w:szCs w:val="28"/>
        </w:rPr>
        <w:t>e-</w:t>
      </w:r>
      <w:proofErr w:type="spellStart"/>
      <w:r w:rsidRPr="00CD37DD">
        <w:rPr>
          <w:b/>
          <w:bCs/>
          <w:sz w:val="28"/>
          <w:szCs w:val="28"/>
        </w:rPr>
        <w:t>mail</w:t>
      </w:r>
      <w:proofErr w:type="spellEnd"/>
      <w:r w:rsidRPr="00CD37DD">
        <w:rPr>
          <w:b/>
          <w:bCs/>
          <w:sz w:val="28"/>
          <w:szCs w:val="28"/>
        </w:rPr>
        <w:t>: </w:t>
      </w:r>
      <w:hyperlink r:id="rId5" w:history="1">
        <w:r w:rsidRPr="00CD37DD">
          <w:rPr>
            <w:b/>
            <w:bCs/>
            <w:color w:val="0000FF"/>
            <w:sz w:val="28"/>
            <w:szCs w:val="28"/>
            <w:u w:val="single"/>
          </w:rPr>
          <w:t>fin_otd_bp@mail.ru</w:t>
        </w:r>
      </w:hyperlink>
    </w:p>
    <w:p w:rsidR="00DB4D13" w:rsidRPr="00EE15E3" w:rsidRDefault="00DB4D13" w:rsidP="00DB4D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E15E3">
        <w:rPr>
          <w:sz w:val="28"/>
          <w:szCs w:val="28"/>
        </w:rPr>
        <w:t>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 должны соответствовать требованиям,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предъявляемым к обращениям граждан, установленным Федеральным законом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от 2 мая 2006 года № 59-ФЗ «О порядке рассмотрения обращений граждан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Российской Федерации» (далее – Федеральный закон).</w:t>
      </w:r>
    </w:p>
    <w:p w:rsidR="00DB4D13" w:rsidRPr="00EE15E3" w:rsidRDefault="00DB4D13" w:rsidP="00DB4D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5E3">
        <w:rPr>
          <w:sz w:val="28"/>
          <w:szCs w:val="28"/>
        </w:rPr>
        <w:t>Замечания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 xml:space="preserve">публичного обсуждения проекта </w:t>
      </w:r>
      <w:r>
        <w:rPr>
          <w:sz w:val="28"/>
          <w:szCs w:val="28"/>
        </w:rPr>
        <w:t>муниципальной</w:t>
      </w:r>
      <w:r w:rsidRPr="00EE15E3">
        <w:rPr>
          <w:sz w:val="28"/>
          <w:szCs w:val="28"/>
        </w:rPr>
        <w:t xml:space="preserve"> программы, не учитываются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законом.</w:t>
      </w:r>
    </w:p>
    <w:p w:rsidR="00DB4D13" w:rsidRDefault="00DB4D13" w:rsidP="00DB4D13"/>
    <w:p w:rsidR="00DB4D13" w:rsidRDefault="00DB4D13" w:rsidP="00DB4D13"/>
    <w:p w:rsidR="00BC76E8" w:rsidRDefault="00BC76E8"/>
    <w:sectPr w:rsidR="00BC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13"/>
    <w:rsid w:val="005E24A1"/>
    <w:rsid w:val="007A0A1F"/>
    <w:rsid w:val="00BC76E8"/>
    <w:rsid w:val="00CA3661"/>
    <w:rsid w:val="00DB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EFEA"/>
  <w15:chartTrackingRefBased/>
  <w15:docId w15:val="{29CAE313-CA43-44FF-87F3-E979EABF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D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n_otd_bp@mail.ru" TargetMode="External"/><Relationship Id="rId4" Type="http://schemas.openxmlformats.org/officeDocument/2006/relationships/hyperlink" Target="https://boikopon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2023-11-07T14:11:00Z</dcterms:created>
  <dcterms:modified xsi:type="dcterms:W3CDTF">2023-11-08T09:16:00Z</dcterms:modified>
</cp:coreProperties>
</file>