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19" w:rsidRDefault="00CF7319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319" w:rsidRDefault="00CF7319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7319" w:rsidRDefault="00CF7319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51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</w:t>
      </w:r>
    </w:p>
    <w:p w:rsidR="00105173" w:rsidRPr="00105173" w:rsidRDefault="00105173" w:rsidP="0010517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4"/>
          <w:szCs w:val="24"/>
          <w:lang w:eastAsia="ru-RU"/>
        </w:rPr>
      </w:pPr>
    </w:p>
    <w:p w:rsidR="00105173" w:rsidRPr="00105173" w:rsidRDefault="00105173" w:rsidP="001051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bCs/>
          <w:caps/>
          <w:sz w:val="27"/>
          <w:szCs w:val="24"/>
          <w:lang w:eastAsia="ru-RU"/>
        </w:rPr>
        <w:t>АДМИНИСТРАЦИя Бойкопонурского сельского поселения Калининского района</w:t>
      </w:r>
    </w:p>
    <w:p w:rsidR="00105173" w:rsidRPr="00105173" w:rsidRDefault="00105173" w:rsidP="00DC02AB">
      <w:pPr>
        <w:pStyle w:val="a9"/>
        <w:rPr>
          <w:lang w:eastAsia="ru-RU"/>
        </w:rPr>
      </w:pPr>
    </w:p>
    <w:p w:rsidR="00105173" w:rsidRPr="00105173" w:rsidRDefault="00105173" w:rsidP="001051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 О С Т А Н О В Л Е Н И Е</w:t>
      </w: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627D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21.02.2024</w:t>
      </w:r>
      <w:r w:rsidRPr="001051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№ </w:t>
      </w:r>
      <w:r w:rsidR="00627D4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5173">
        <w:rPr>
          <w:rFonts w:ascii="Times New Roman" w:eastAsia="Times New Roman" w:hAnsi="Times New Roman" w:cs="Times New Roman"/>
          <w:sz w:val="26"/>
          <w:szCs w:val="26"/>
          <w:lang w:eastAsia="ru-RU"/>
        </w:rPr>
        <w:t>хутор Бойкопонура</w:t>
      </w: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 администрации</w:t>
      </w: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Бойкопонурского сельского поселения Калининского района</w:t>
      </w: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от 1</w:t>
      </w:r>
      <w:r w:rsidR="00DE45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ноября 202</w:t>
      </w:r>
      <w:r w:rsidR="00DE45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года № </w:t>
      </w:r>
      <w:r w:rsidR="00DE45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146</w:t>
      </w: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"Об установлении порядка применения </w:t>
      </w: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202</w:t>
      </w:r>
      <w:r w:rsidR="00DE459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 бюджетной классификации Российской Федерации</w:t>
      </w:r>
    </w:p>
    <w:p w:rsidR="00105173" w:rsidRP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 части, относящейся к бюджету Бойкопонурского сельского</w:t>
      </w:r>
    </w:p>
    <w:p w:rsidR="00105173" w:rsidRDefault="0010517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поселения Калининского района"</w:t>
      </w:r>
    </w:p>
    <w:p w:rsidR="00C11933" w:rsidRDefault="00C11933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280C" w:rsidRPr="00105173" w:rsidRDefault="0075280C" w:rsidP="00105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05173" w:rsidRPr="00105173" w:rsidRDefault="00105173" w:rsidP="00F0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5173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9 Бюджетного кодекса Российской Федерации и решением Совета Бойкопонурского сельского поселения Калининского района от 25 июля 2023 года № 158 "О бюджетном процессе в Бойкопонурском сельском поселении Калининского района", в целях установления, детализации и определения порядка применения бюджетной классификации Российской</w:t>
      </w:r>
      <w:r w:rsidRPr="00105173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Федерации в части, относящейся к бюджету поселения, </w:t>
      </w:r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</w:t>
      </w:r>
      <w:r w:rsidRPr="0010517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05173" w:rsidRPr="00105173" w:rsidRDefault="00105173" w:rsidP="00F0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Бойкопонурского сельского поселения Калининского района от 1</w:t>
      </w:r>
      <w:r w:rsidR="00752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7528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75280C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установлении порядка применения в 202</w:t>
      </w:r>
      <w:r w:rsidR="007528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бюджетной классификации Российской Федерации в части, относящейся к бюджету Бойкопонурского сельского поселения Калининского района" следующие изменения: </w:t>
      </w:r>
    </w:p>
    <w:p w:rsidR="00E80D8A" w:rsidRDefault="00105173" w:rsidP="00F024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приложении 1 </w:t>
      </w:r>
      <w:r w:rsidR="00E8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разделе1пункта 13.1 использовать приказ Министерства финансов Российской </w:t>
      </w:r>
      <w:proofErr w:type="gramStart"/>
      <w:r w:rsidR="00E80D8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 от</w:t>
      </w:r>
      <w:proofErr w:type="gramEnd"/>
      <w:r w:rsidR="00E8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24.05.2022 №82н,</w:t>
      </w:r>
    </w:p>
    <w:p w:rsidR="00105173" w:rsidRDefault="009C45C1" w:rsidP="00F02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105173"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2.1 </w:t>
      </w:r>
      <w:r w:rsidR="0075280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105173" w:rsidRPr="0010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дополнения:</w:t>
      </w:r>
    </w:p>
    <w:p w:rsidR="00DC02AB" w:rsidRPr="00DC02AB" w:rsidRDefault="00105173" w:rsidP="00F02450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C02AB">
        <w:rPr>
          <w:rFonts w:ascii="Times New Roman" w:hAnsi="Times New Roman" w:cs="Times New Roman"/>
          <w:sz w:val="28"/>
          <w:szCs w:val="28"/>
        </w:rPr>
        <w:t xml:space="preserve">03 0 00    00000   </w:t>
      </w:r>
      <w:r w:rsidRPr="00DC02AB">
        <w:rPr>
          <w:rFonts w:ascii="Times New Roman" w:hAnsi="Times New Roman" w:cs="Times New Roman"/>
          <w:sz w:val="28"/>
          <w:szCs w:val="28"/>
          <w:lang w:eastAsia="ru-RU"/>
        </w:rPr>
        <w:t xml:space="preserve">  Муниципальная программа «Поддержка малого и среднего предпринимательства,</w:t>
      </w:r>
      <w:r w:rsidR="00392E5D" w:rsidRPr="00DC0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02AB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физических </w:t>
      </w:r>
      <w:proofErr w:type="gramStart"/>
      <w:r w:rsidRPr="00DC02AB">
        <w:rPr>
          <w:rFonts w:ascii="Times New Roman" w:hAnsi="Times New Roman" w:cs="Times New Roman"/>
          <w:sz w:val="28"/>
          <w:szCs w:val="28"/>
          <w:lang w:eastAsia="ru-RU"/>
        </w:rPr>
        <w:t>лиц  не</w:t>
      </w:r>
      <w:proofErr w:type="gramEnd"/>
      <w:r w:rsidRPr="00DC02AB">
        <w:rPr>
          <w:rFonts w:ascii="Times New Roman" w:hAnsi="Times New Roman" w:cs="Times New Roman"/>
          <w:sz w:val="28"/>
          <w:szCs w:val="28"/>
          <w:lang w:eastAsia="ru-RU"/>
        </w:rPr>
        <w:t xml:space="preserve"> являющихся индивидуальными предпринимателями и применяющих специальный налоговый режим "Налог на профессиональный доход" в Бойкопонурском  сельском поселении Калининского района» на 2022-2024 годы</w:t>
      </w:r>
      <w:r w:rsidR="00DC02AB" w:rsidRPr="00DC02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5173" w:rsidRPr="00105173" w:rsidRDefault="00105173" w:rsidP="00F02450">
      <w:pPr>
        <w:pStyle w:val="a9"/>
        <w:jc w:val="both"/>
        <w:rPr>
          <w:lang w:eastAsia="ru-RU"/>
        </w:rPr>
      </w:pPr>
      <w:r w:rsidRPr="00DC02AB">
        <w:rPr>
          <w:rFonts w:ascii="Times New Roman" w:hAnsi="Times New Roman" w:cs="Times New Roman"/>
          <w:sz w:val="28"/>
          <w:szCs w:val="28"/>
          <w:lang w:eastAsia="ru-RU"/>
        </w:rPr>
        <w:t>По данной целевой статье отражаются расходы бюджета поселения в соответствии с муниципальной программой</w:t>
      </w:r>
      <w:r w:rsidR="00DC02AB">
        <w:rPr>
          <w:lang w:eastAsia="ru-RU"/>
        </w:rPr>
        <w:t>.</w:t>
      </w:r>
    </w:p>
    <w:p w:rsidR="00105173" w:rsidRPr="00DC02AB" w:rsidRDefault="00105173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lastRenderedPageBreak/>
        <w:t>03 1 00 00000 Обеспечение мероприятий по поддержке развития субъектов малого и среднего предпринимательства в Бойкопонурском сельском поселении Калининского района</w:t>
      </w:r>
      <w:r w:rsidR="00DC02AB" w:rsidRPr="00DC02AB">
        <w:rPr>
          <w:rFonts w:ascii="Times New Roman" w:hAnsi="Times New Roman" w:cs="Times New Roman"/>
          <w:sz w:val="28"/>
          <w:szCs w:val="28"/>
        </w:rPr>
        <w:t>.</w:t>
      </w:r>
    </w:p>
    <w:p w:rsidR="006C430B" w:rsidRPr="00DC02AB" w:rsidRDefault="006C430B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поселения по соответствующим направлениям расходов</w:t>
      </w:r>
      <w:r w:rsidR="00DC02AB" w:rsidRPr="00DC02AB">
        <w:rPr>
          <w:rFonts w:ascii="Times New Roman" w:hAnsi="Times New Roman" w:cs="Times New Roman"/>
          <w:sz w:val="28"/>
          <w:szCs w:val="28"/>
        </w:rPr>
        <w:t>.</w:t>
      </w:r>
    </w:p>
    <w:p w:rsidR="00105173" w:rsidRPr="00DC02AB" w:rsidRDefault="00105173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t xml:space="preserve"> 03 1 00 10410 Мероприятия по поддержке развития субъектов малого и среднего предпринимательства в Бойкопонурском сельском поселении Калининского района</w:t>
      </w:r>
    </w:p>
    <w:p w:rsidR="001F1734" w:rsidRDefault="00D57E35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t>05 0 00 00000 Муниципальная программа Бойкопонурского сельского поселения Калининского района "Развитие жилищно-коммунального хозяйства Бойкопонурского сельского поселения Калининского района"</w:t>
      </w:r>
    </w:p>
    <w:p w:rsidR="001F1734" w:rsidRDefault="001F1734" w:rsidP="00F02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3 00 00000 Мероприятия по благоустройству территории поселения</w:t>
      </w:r>
    </w:p>
    <w:p w:rsidR="008D1437" w:rsidRPr="00DC02AB" w:rsidRDefault="008D1437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t>05 3 F2 55550 Расходы на формирование комфортной городской среды</w:t>
      </w:r>
    </w:p>
    <w:p w:rsidR="00DE459C" w:rsidRPr="00DC02AB" w:rsidRDefault="008D1437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t>05 3 00 L5766 Расходы на комплексное развитие сельских территорий</w:t>
      </w:r>
    </w:p>
    <w:p w:rsidR="008D1437" w:rsidRDefault="008D1437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t>05 3 00 10360 Расходы на благоустройство парка в центральной части х. Бойкопонура (мероприятия по реализации местных инициатив)</w:t>
      </w:r>
    </w:p>
    <w:p w:rsidR="00367611" w:rsidRPr="00367611" w:rsidRDefault="00367611" w:rsidP="00F024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4 00 0000 Мероприятия на содержание мест захоронения</w:t>
      </w:r>
    </w:p>
    <w:p w:rsidR="008D1437" w:rsidRDefault="008D1437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C02AB">
        <w:rPr>
          <w:rFonts w:ascii="Times New Roman" w:hAnsi="Times New Roman" w:cs="Times New Roman"/>
          <w:sz w:val="28"/>
          <w:szCs w:val="28"/>
        </w:rPr>
        <w:t>05 4 00 10350 Содержание мест захоронения</w:t>
      </w:r>
    </w:p>
    <w:p w:rsidR="00B05F2D" w:rsidRDefault="00B05F2D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05 5 00 00000 </w:t>
      </w:r>
      <w:r w:rsidRPr="00D94D6E">
        <w:rPr>
          <w:rFonts w:ascii="Times New Roman" w:hAnsi="Times New Roman" w:cs="Times New Roman"/>
          <w:sz w:val="28"/>
          <w:szCs w:val="28"/>
        </w:rPr>
        <w:t>Прочие мероприятия по благоустройству территории поселения</w:t>
      </w:r>
    </w:p>
    <w:p w:rsidR="00B05F2D" w:rsidRPr="00DC02AB" w:rsidRDefault="00B05F2D" w:rsidP="00F0245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05 5 00 10360 </w:t>
      </w:r>
      <w:r w:rsidRPr="00B05F2D">
        <w:rPr>
          <w:rFonts w:ascii="Times New Roman" w:hAnsi="Times New Roman" w:cs="Times New Roman"/>
          <w:sz w:val="28"/>
          <w:szCs w:val="28"/>
        </w:rPr>
        <w:t>Расходы на прочие мероприятия по благоустройству территории Бойкопонурского сельского поселения</w:t>
      </w:r>
      <w:r w:rsidR="001F1E6B">
        <w:rPr>
          <w:rFonts w:ascii="Times New Roman" w:hAnsi="Times New Roman" w:cs="Times New Roman"/>
          <w:sz w:val="28"/>
          <w:szCs w:val="28"/>
        </w:rPr>
        <w:t>.</w:t>
      </w:r>
    </w:p>
    <w:p w:rsidR="001478AD" w:rsidRPr="00DC02AB" w:rsidRDefault="001478AD" w:rsidP="00F02450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02AB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DC02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Общему отделу администрации </w:t>
      </w:r>
      <w:r w:rsidRPr="00DC02AB">
        <w:rPr>
          <w:rFonts w:ascii="Times New Roman" w:hAnsi="Times New Roman" w:cs="Times New Roman"/>
          <w:sz w:val="28"/>
          <w:szCs w:val="28"/>
          <w:lang w:eastAsia="ru-RU"/>
        </w:rPr>
        <w:t>Бойкопонурского</w:t>
      </w:r>
      <w:r w:rsidRPr="00DC02A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Калининского района (Каспарайтис З.А.) </w:t>
      </w:r>
      <w:r w:rsidRPr="00DC02AB">
        <w:rPr>
          <w:rFonts w:ascii="Times New Roman" w:eastAsia="DejaVuSan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разместить на официальном сайте администрации </w:t>
      </w:r>
      <w:r w:rsidRPr="00DC02AB">
        <w:rPr>
          <w:rFonts w:ascii="Times New Roman" w:hAnsi="Times New Roman" w:cs="Times New Roman"/>
          <w:sz w:val="28"/>
          <w:szCs w:val="28"/>
          <w:lang w:eastAsia="ru-RU"/>
        </w:rPr>
        <w:t>Бойкопонурского</w:t>
      </w:r>
      <w:r w:rsidRPr="00DC02AB">
        <w:rPr>
          <w:rFonts w:ascii="Times New Roman" w:eastAsia="DejaVuSans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сельского поселения Калининского района в </w:t>
      </w:r>
      <w:r w:rsidRPr="00DC02AB">
        <w:rPr>
          <w:rFonts w:ascii="Times New Roman" w:hAnsi="Times New Roman" w:cs="Times New Roman"/>
          <w:bCs/>
          <w:sz w:val="28"/>
          <w:szCs w:val="28"/>
          <w:lang w:eastAsia="ru-RU"/>
        </w:rPr>
        <w:t>информационно-телекоммуникационной сети "Интернет".</w:t>
      </w:r>
    </w:p>
    <w:p w:rsidR="001478AD" w:rsidRPr="001478AD" w:rsidRDefault="001478AD" w:rsidP="00F0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AD">
        <w:rPr>
          <w:rFonts w:ascii="Times New Roman" w:eastAsia="Times New Roman" w:hAnsi="Times New Roman" w:cs="Times New Roman"/>
          <w:sz w:val="28"/>
          <w:szCs w:val="28"/>
          <w:lang w:eastAsia="ru-RU"/>
        </w:rPr>
        <w:t>3.  Контроль за выполнением настоящего постановления оставляю за собой.</w:t>
      </w:r>
    </w:p>
    <w:p w:rsidR="001478AD" w:rsidRPr="001478AD" w:rsidRDefault="001478AD" w:rsidP="00F024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8AD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со дня его подписания.</w:t>
      </w:r>
    </w:p>
    <w:p w:rsidR="00DE459C" w:rsidRDefault="00DE459C" w:rsidP="00F0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59C" w:rsidRDefault="00DE459C" w:rsidP="00F0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59C" w:rsidRDefault="00DE459C" w:rsidP="00F0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459C" w:rsidRPr="00DE459C" w:rsidRDefault="00DE459C" w:rsidP="00F0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59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Бойкопонурского сельского поселения</w:t>
      </w:r>
    </w:p>
    <w:p w:rsidR="00DE459C" w:rsidRPr="00DE459C" w:rsidRDefault="00DE459C" w:rsidP="00F0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459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Калининского района                                                                      Ю.Я. Чернявский</w:t>
      </w:r>
    </w:p>
    <w:p w:rsidR="00DE459C" w:rsidRPr="00DE459C" w:rsidRDefault="00DE459C" w:rsidP="00DC02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59C" w:rsidRDefault="00DE459C" w:rsidP="00DC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4EB" w:rsidRDefault="008F34EB" w:rsidP="00DC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188E" w:rsidRDefault="0085188E" w:rsidP="00DC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81" w:rsidRDefault="00E71281" w:rsidP="00DC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81" w:rsidRDefault="00E71281" w:rsidP="00DC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81" w:rsidRDefault="00E71281" w:rsidP="00DC02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281" w:rsidRDefault="00E71281" w:rsidP="00DC02A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1281" w:rsidSect="00CF7319">
      <w:headerReference w:type="even" r:id="rId8"/>
      <w:headerReference w:type="default" r:id="rId9"/>
      <w:pgSz w:w="11906" w:h="16838"/>
      <w:pgMar w:top="0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04" w:rsidRDefault="003A5404" w:rsidP="00C11933">
      <w:pPr>
        <w:spacing w:after="0" w:line="240" w:lineRule="auto"/>
      </w:pPr>
      <w:r>
        <w:separator/>
      </w:r>
    </w:p>
  </w:endnote>
  <w:endnote w:type="continuationSeparator" w:id="0">
    <w:p w:rsidR="003A5404" w:rsidRDefault="003A5404" w:rsidP="00C1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04" w:rsidRDefault="003A5404" w:rsidP="00C11933">
      <w:pPr>
        <w:spacing w:after="0" w:line="240" w:lineRule="auto"/>
      </w:pPr>
      <w:r>
        <w:separator/>
      </w:r>
    </w:p>
  </w:footnote>
  <w:footnote w:type="continuationSeparator" w:id="0">
    <w:p w:rsidR="003A5404" w:rsidRDefault="003A5404" w:rsidP="00C1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281" w:rsidRPr="00E71281" w:rsidRDefault="00E71281" w:rsidP="00E71281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E71281"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4748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11933" w:rsidRPr="00E71281" w:rsidRDefault="00C1193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12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12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12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7D4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712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1933" w:rsidRPr="00DA1CBF" w:rsidRDefault="00C11933" w:rsidP="00C11933">
    <w:pPr>
      <w:pStyle w:val="a3"/>
      <w:jc w:val="center"/>
      <w:rPr>
        <w:rFonts w:ascii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73"/>
    <w:rsid w:val="00037308"/>
    <w:rsid w:val="00105173"/>
    <w:rsid w:val="001478AD"/>
    <w:rsid w:val="001F1734"/>
    <w:rsid w:val="001F1E6B"/>
    <w:rsid w:val="00282A71"/>
    <w:rsid w:val="00361136"/>
    <w:rsid w:val="00367611"/>
    <w:rsid w:val="00392E5D"/>
    <w:rsid w:val="00394C06"/>
    <w:rsid w:val="003A5404"/>
    <w:rsid w:val="00541CA6"/>
    <w:rsid w:val="0060609B"/>
    <w:rsid w:val="00627D4A"/>
    <w:rsid w:val="006C430B"/>
    <w:rsid w:val="0075280C"/>
    <w:rsid w:val="007A30B8"/>
    <w:rsid w:val="007D64A4"/>
    <w:rsid w:val="0085188E"/>
    <w:rsid w:val="008D1437"/>
    <w:rsid w:val="008F34EB"/>
    <w:rsid w:val="009C45C1"/>
    <w:rsid w:val="00B05F2D"/>
    <w:rsid w:val="00B126DB"/>
    <w:rsid w:val="00BA05E1"/>
    <w:rsid w:val="00C11933"/>
    <w:rsid w:val="00CD69CA"/>
    <w:rsid w:val="00CF7319"/>
    <w:rsid w:val="00D57E35"/>
    <w:rsid w:val="00D94D6E"/>
    <w:rsid w:val="00DA1CBF"/>
    <w:rsid w:val="00DB29FC"/>
    <w:rsid w:val="00DC02AB"/>
    <w:rsid w:val="00DE459C"/>
    <w:rsid w:val="00E71281"/>
    <w:rsid w:val="00E80D8A"/>
    <w:rsid w:val="00EE4945"/>
    <w:rsid w:val="00F02450"/>
    <w:rsid w:val="00F8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CA86"/>
  <w15:chartTrackingRefBased/>
  <w15:docId w15:val="{034ADFB9-48CF-4992-992F-10575A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933"/>
  </w:style>
  <w:style w:type="paragraph" w:styleId="a5">
    <w:name w:val="footer"/>
    <w:basedOn w:val="a"/>
    <w:link w:val="a6"/>
    <w:uiPriority w:val="99"/>
    <w:unhideWhenUsed/>
    <w:rsid w:val="00C1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933"/>
  </w:style>
  <w:style w:type="paragraph" w:styleId="a7">
    <w:name w:val="Balloon Text"/>
    <w:basedOn w:val="a"/>
    <w:link w:val="a8"/>
    <w:uiPriority w:val="99"/>
    <w:semiHidden/>
    <w:unhideWhenUsed/>
    <w:rsid w:val="00DA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CB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C0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514E-5278-4BCE-A6D7-70838E3F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2024-02-22T12:35:00Z</cp:lastPrinted>
  <dcterms:created xsi:type="dcterms:W3CDTF">2024-02-21T07:42:00Z</dcterms:created>
  <dcterms:modified xsi:type="dcterms:W3CDTF">2024-02-27T10:11:00Z</dcterms:modified>
</cp:coreProperties>
</file>