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6C" w:rsidRDefault="00526098" w:rsidP="0052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количестве субъектов</w:t>
      </w:r>
      <w:r w:rsidR="005E0C6C">
        <w:rPr>
          <w:rFonts w:ascii="Times New Roman" w:hAnsi="Times New Roman" w:cs="Times New Roman"/>
          <w:sz w:val="24"/>
          <w:szCs w:val="24"/>
        </w:rPr>
        <w:t xml:space="preserve"> и объектов, </w:t>
      </w:r>
    </w:p>
    <w:p w:rsidR="005E0C6C" w:rsidRDefault="005E0C6C" w:rsidP="0052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розничную торговлю </w:t>
      </w:r>
    </w:p>
    <w:p w:rsidR="00526098" w:rsidRDefault="005E0C6C" w:rsidP="0052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территории Бойкопонурского сельского поселения Калининского района </w:t>
      </w:r>
      <w:r w:rsidR="0052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98" w:rsidRPr="00526098" w:rsidRDefault="00526098" w:rsidP="0052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98">
        <w:rPr>
          <w:rFonts w:ascii="Times New Roman" w:hAnsi="Times New Roman" w:cs="Times New Roman"/>
          <w:sz w:val="24"/>
          <w:szCs w:val="24"/>
        </w:rPr>
        <w:t>по состоянию на 1 января 2022 года</w:t>
      </w:r>
    </w:p>
    <w:p w:rsidR="00526098" w:rsidRPr="00526098" w:rsidRDefault="00526098" w:rsidP="00526098">
      <w:pPr>
        <w:spacing w:after="0" w:line="240" w:lineRule="auto"/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983"/>
        <w:gridCol w:w="2977"/>
        <w:gridCol w:w="3119"/>
        <w:gridCol w:w="1393"/>
        <w:gridCol w:w="1559"/>
        <w:gridCol w:w="1243"/>
        <w:gridCol w:w="992"/>
        <w:gridCol w:w="1049"/>
        <w:gridCol w:w="1134"/>
      </w:tblGrid>
      <w:tr w:rsidR="00AD0CC5" w:rsidRPr="00AD0CC5" w:rsidTr="00526098">
        <w:trPr>
          <w:trHeight w:val="1395"/>
        </w:trPr>
        <w:tc>
          <w:tcPr>
            <w:tcW w:w="44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хозяйствующий субъект, название торгового объекта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 руководителя, предпринимателя, юридический адрес, № телефона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ОКВЭД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по ассортименту ("мебель", "ювелир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.","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одежда","мясо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и т.д.)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общая (здания)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торговая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работников</w:t>
            </w:r>
          </w:p>
        </w:tc>
      </w:tr>
      <w:tr w:rsidR="00AD0CC5" w:rsidRPr="00AD0CC5" w:rsidTr="00526098">
        <w:trPr>
          <w:trHeight w:val="300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D0CC5" w:rsidRPr="00AD0CC5" w:rsidTr="00526098">
        <w:trPr>
          <w:trHeight w:val="537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«Фасоль»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.Бойкопонура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4а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Тертышная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Т.М.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4а 48-359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233300088246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D0CC5" w:rsidRPr="00AD0CC5" w:rsidTr="00526098">
        <w:trPr>
          <w:trHeight w:val="417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«Продукты»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Долиновское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Косаренко И.А., х. Бойкопонура, Садовая, 918-4880280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233303224521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411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123 ОАО «Союз-М»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43а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Миронов С.М.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алининская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ул.Фадеева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159, 21-844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2333000473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52.11.2. 52.12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518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Стройматериалы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Десенко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233307594040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46,40  46,15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хозтовары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444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 56 ОАО «Союз-М»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Миронов С.М.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алининская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ул.Фадеева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159, 21-844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2333000473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52.11.2. 52.12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D0CC5" w:rsidRPr="00AD0CC5" w:rsidTr="00526098">
        <w:trPr>
          <w:trHeight w:val="422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 121 ОАО «Союз-М»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Миронов С.М.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алининская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ул.Фадеева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159, 21-844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2333000473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52.11.2. 52.12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D0CC5" w:rsidRPr="00AD0CC5" w:rsidTr="00526098">
        <w:trPr>
          <w:trHeight w:val="505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«Продукты»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Десенко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233307594040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52,11 52,12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471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«Подорожник»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ул.Дружбы,61.Б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Тыртышная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ул.Дружбы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61.Б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233300088246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D0CC5" w:rsidRPr="00AD0CC5" w:rsidTr="00526098">
        <w:trPr>
          <w:trHeight w:val="409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 47 ОАО «Союз-М»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Миронов С.М.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алининская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ул.Фадеева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159, 21-844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2333000473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52.11.2. 52.12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D0CC5" w:rsidRPr="00AD0CC5" w:rsidTr="00526098">
        <w:trPr>
          <w:trHeight w:val="517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ЧП «Масла»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ойкопонура,ул.Дружбы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62/8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Инютин А.И.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ул.Дружбы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62/8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613501186805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45.32, 47.8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непродовольственные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469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«Наталья»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ул.Северная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Иващенко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Н.С.</w:t>
            </w: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ндреевская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ул.Северная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233302905140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D0CC5" w:rsidRPr="00AD0CC5" w:rsidTr="00526098">
        <w:trPr>
          <w:trHeight w:val="576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ПКФ "Кредо-С"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Бойкопонура, ул. Бойко, 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Кращенко Т.В., ст. Новониколаевская, ул. Шевченко, 22, 76-7-65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2330022800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смешанные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D0CC5" w:rsidRPr="00AD0CC5" w:rsidTr="00526098">
        <w:trPr>
          <w:trHeight w:val="548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ПКФ "Кредо-С"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Андреевская, </w:t>
            </w:r>
            <w:proofErr w:type="spellStart"/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Северная, 18а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Кращенко Т.В., ст. Новониколаевская, ул. Шевченко, 22, 76-7-65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2330022800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смешанные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D0CC5" w:rsidRPr="00AD0CC5" w:rsidTr="00526098">
        <w:trPr>
          <w:trHeight w:val="472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 А.А.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233301300840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46,40 46,15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хозтовары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423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Живое пиво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 А.А.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ойкопонура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233301300840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47,11,2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0CC5" w:rsidRPr="00AD0CC5" w:rsidTr="00526098">
        <w:trPr>
          <w:trHeight w:val="315"/>
        </w:trPr>
        <w:tc>
          <w:tcPr>
            <w:tcW w:w="442" w:type="dxa"/>
            <w:shd w:val="clear" w:color="auto" w:fill="auto"/>
            <w:vAlign w:val="bottom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Прораб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Бойкопонура, ул. Дружбы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Батыгин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Бойкопонура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46,40 46,15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хозтовары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FB0FEA" w:rsidRDefault="00FB0FEA"/>
    <w:sectPr w:rsidR="00FB0FEA" w:rsidSect="00AD0CC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printBodyTextBeforeHeader/>
    <w:compatSetting w:name="compatibilityMode" w:uri="http://schemas.microsoft.com/office/word" w:val="12"/>
  </w:compat>
  <w:rsids>
    <w:rsidRoot w:val="00AD0CC5"/>
    <w:rsid w:val="00142398"/>
    <w:rsid w:val="001A05B9"/>
    <w:rsid w:val="00507798"/>
    <w:rsid w:val="00526098"/>
    <w:rsid w:val="005E0C6C"/>
    <w:rsid w:val="00633D99"/>
    <w:rsid w:val="00644267"/>
    <w:rsid w:val="00727E65"/>
    <w:rsid w:val="0073477C"/>
    <w:rsid w:val="00974371"/>
    <w:rsid w:val="009B38BD"/>
    <w:rsid w:val="00AD0CC5"/>
    <w:rsid w:val="00D44E6C"/>
    <w:rsid w:val="00D97D69"/>
    <w:rsid w:val="00F47170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2022-09-22T10:58:00Z</dcterms:created>
  <dcterms:modified xsi:type="dcterms:W3CDTF">2022-09-23T05:56:00Z</dcterms:modified>
</cp:coreProperties>
</file>