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Layout w:type="fixed"/>
        <w:tblLook w:val="04A0"/>
      </w:tblPr>
      <w:tblGrid>
        <w:gridCol w:w="852"/>
        <w:gridCol w:w="2983"/>
        <w:gridCol w:w="5345"/>
        <w:gridCol w:w="6237"/>
      </w:tblGrid>
      <w:tr w:rsidR="00350144" w:rsidRPr="00350144" w:rsidTr="005E7EE0">
        <w:tc>
          <w:tcPr>
            <w:tcW w:w="15417" w:type="dxa"/>
            <w:gridSpan w:val="4"/>
            <w:shd w:val="clear" w:color="auto" w:fill="auto"/>
            <w:vAlign w:val="center"/>
          </w:tcPr>
          <w:p w:rsidR="00350144" w:rsidRPr="00350144" w:rsidRDefault="00350144" w:rsidP="0035014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:rsidR="00350144" w:rsidRPr="00350144" w:rsidRDefault="00350144" w:rsidP="003501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  <w:r w:rsidRPr="003501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Сведения о вакантных должностях муниципальной службы администрации </w:t>
            </w:r>
            <w:r w:rsidR="006D2430" w:rsidRPr="009548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Бойкопонурского  сельского поселения Калининского района</w:t>
            </w:r>
          </w:p>
        </w:tc>
      </w:tr>
      <w:tr w:rsidR="00350144" w:rsidRPr="00350144" w:rsidTr="005E7EE0">
        <w:tc>
          <w:tcPr>
            <w:tcW w:w="852" w:type="dxa"/>
            <w:shd w:val="clear" w:color="auto" w:fill="auto"/>
            <w:vAlign w:val="center"/>
          </w:tcPr>
          <w:p w:rsidR="00350144" w:rsidRPr="00350144" w:rsidRDefault="00350144" w:rsidP="0035014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350144" w:rsidRPr="00350144" w:rsidRDefault="00350144" w:rsidP="0035014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45" w:type="dxa"/>
            <w:shd w:val="clear" w:color="auto" w:fill="auto"/>
            <w:vAlign w:val="center"/>
          </w:tcPr>
          <w:p w:rsidR="00350144" w:rsidRPr="00350144" w:rsidRDefault="00350144" w:rsidP="0035014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50144" w:rsidRPr="00350144" w:rsidRDefault="00350144" w:rsidP="0035014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50144" w:rsidRPr="00350144" w:rsidTr="005E7E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144" w:rsidRPr="00350144" w:rsidRDefault="00350144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144" w:rsidRPr="00350144" w:rsidRDefault="00350144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Поле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144" w:rsidRPr="00350144" w:rsidRDefault="00350144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144" w:rsidRPr="00350144" w:rsidRDefault="00350144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Значение</w:t>
            </w:r>
          </w:p>
        </w:tc>
      </w:tr>
      <w:tr w:rsidR="00350144" w:rsidRPr="00350144" w:rsidTr="005E7EE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144" w:rsidRPr="00350144" w:rsidRDefault="00350144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144" w:rsidRPr="00350144" w:rsidRDefault="00350144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Идентификационный номер (код) актуального набора данных</w:t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144" w:rsidRPr="00350144" w:rsidRDefault="00350144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Код, однозначно идентифицирующий набор данных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144" w:rsidRPr="00350144" w:rsidRDefault="006D2430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C5694E">
              <w:rPr>
                <w:rFonts w:ascii="Times New Roman" w:hAnsi="Times New Roman" w:cs="Times New Roman"/>
                <w:sz w:val="28"/>
                <w:szCs w:val="28"/>
              </w:rPr>
              <w:t>2333011130</w:t>
            </w:r>
            <w:r w:rsidR="00350144" w:rsidRPr="003501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-vacans</w:t>
            </w:r>
          </w:p>
        </w:tc>
      </w:tr>
      <w:tr w:rsidR="00350144" w:rsidRPr="00350144" w:rsidTr="005E7EE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144" w:rsidRPr="00350144" w:rsidRDefault="00350144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144" w:rsidRPr="00350144" w:rsidRDefault="00350144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набора данных</w:t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144" w:rsidRPr="00350144" w:rsidRDefault="00350144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Краткое наименование набора данных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144" w:rsidRPr="00350144" w:rsidRDefault="00350144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Сведения о вакантных должностях муниципальной службы</w:t>
            </w:r>
          </w:p>
        </w:tc>
      </w:tr>
      <w:tr w:rsidR="00350144" w:rsidRPr="00350144" w:rsidTr="005E7EE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144" w:rsidRPr="00350144" w:rsidRDefault="00350144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144" w:rsidRPr="00350144" w:rsidRDefault="00350144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 набора данных</w:t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144" w:rsidRPr="00350144" w:rsidRDefault="00350144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Расширенное описание набора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144" w:rsidRPr="00350144" w:rsidRDefault="00350144" w:rsidP="00723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Сведения о вакантных должностях муниципальной службы</w:t>
            </w:r>
          </w:p>
        </w:tc>
      </w:tr>
      <w:tr w:rsidR="00350144" w:rsidRPr="00350144" w:rsidTr="005E7EE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144" w:rsidRPr="00350144" w:rsidRDefault="00350144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144" w:rsidRPr="00350144" w:rsidRDefault="00350144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Владелец набора данных</w:t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144" w:rsidRPr="00350144" w:rsidRDefault="00350144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Организация, являющаяся обладателем набора данных, публикующая его, отвечающая за его ведение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144" w:rsidRPr="00350144" w:rsidRDefault="00723A5C" w:rsidP="005E7EE0">
            <w:pPr>
              <w:widowControl w:val="0"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Бойкопонурского 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Калининского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района</w:t>
            </w:r>
          </w:p>
        </w:tc>
      </w:tr>
      <w:tr w:rsidR="00350144" w:rsidRPr="00350144" w:rsidTr="005E7EE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144" w:rsidRPr="00350144" w:rsidRDefault="00350144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144" w:rsidRPr="00350144" w:rsidRDefault="00350144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Ответственное лицо</w:t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144" w:rsidRPr="00350144" w:rsidRDefault="00350144" w:rsidP="00F15E6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Должностное лицо, отвечающее за открытие данного набора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144" w:rsidRPr="00350144" w:rsidRDefault="009771ED" w:rsidP="005E7EE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Огарков Георгий Николаевич, </w:t>
            </w:r>
            <w:r w:rsidRPr="00190BE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Бойкопонурского сельского поселения Калининского района</w:t>
            </w:r>
          </w:p>
        </w:tc>
      </w:tr>
      <w:tr w:rsidR="009771ED" w:rsidRPr="00350144" w:rsidTr="005E7EE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Телефон ответственного лица</w:t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F91816" w:rsidRDefault="009771ED" w:rsidP="005E7EE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816">
              <w:rPr>
                <w:rFonts w:ascii="Times New Roman" w:hAnsi="Times New Roman" w:cs="Times New Roman"/>
                <w:sz w:val="28"/>
                <w:szCs w:val="28"/>
              </w:rPr>
              <w:t>Телефон ответственного лица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86163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48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768</w:t>
            </w:r>
          </w:p>
        </w:tc>
      </w:tr>
      <w:tr w:rsidR="009771ED" w:rsidRPr="00350144" w:rsidTr="005E7EE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Электронная почта ответственного лица</w:t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F91816" w:rsidRDefault="009771ED" w:rsidP="005E7EE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816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r w:rsidRPr="00F9181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ответственного лица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adm</w:t>
            </w:r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</w:t>
            </w:r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bp</w:t>
            </w:r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_2006@</w:t>
            </w:r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mail</w:t>
            </w:r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ru</w:t>
            </w:r>
          </w:p>
        </w:tc>
      </w:tr>
      <w:tr w:rsidR="009771ED" w:rsidRPr="00314EBA" w:rsidTr="005E7EE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Гиперссылка (URL) на набор</w:t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F91816" w:rsidRDefault="009771ED" w:rsidP="005E7EE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816">
              <w:rPr>
                <w:rFonts w:ascii="Times New Roman" w:hAnsi="Times New Roman" w:cs="Times New Roman"/>
                <w:sz w:val="28"/>
                <w:szCs w:val="28"/>
              </w:rPr>
              <w:t>Адрес набора данных в сети «Интернет»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62B" w:rsidRPr="00314EBA" w:rsidRDefault="00314EBA" w:rsidP="00314EB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  <w:hyperlink r:id="rId4" w:history="1"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ht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t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ps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://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boikopon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u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ra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.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ru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/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images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/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doc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/2020/2021-07-22/202203296.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csv</w:t>
              </w:r>
            </w:hyperlink>
          </w:p>
        </w:tc>
      </w:tr>
      <w:tr w:rsidR="009771ED" w:rsidRPr="00350144" w:rsidTr="005E7EE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Формат данных</w:t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134E54" w:rsidRDefault="009771ED" w:rsidP="005E7EE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816">
              <w:rPr>
                <w:rFonts w:ascii="Times New Roman" w:hAnsi="Times New Roman" w:cs="Times New Roman"/>
                <w:sz w:val="28"/>
                <w:szCs w:val="28"/>
              </w:rPr>
              <w:t>Формат, в котором данные опубликованы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csv</w:t>
            </w:r>
          </w:p>
        </w:tc>
      </w:tr>
      <w:tr w:rsidR="009771ED" w:rsidRPr="00935A95" w:rsidTr="005E7EE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 структуры набора данных</w:t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Гиперссылка на файл, содержащий описание структуры набора данных. Год, месяц число утверждения структуры данных набора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1ED" w:rsidRPr="00F15E67" w:rsidRDefault="009771ED" w:rsidP="00935A9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771ED" w:rsidRPr="00350144" w:rsidTr="005E7EE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Дата первой </w:t>
            </w: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публикации набора данных</w:t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(в формате ДД.ММ.ГГГГ)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1ED" w:rsidRPr="00350144" w:rsidRDefault="00427831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9771ED" w:rsidRPr="00350144" w:rsidTr="005E7EE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12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 последнего внесения изменений</w:t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(в формате ДД.ММ.ГГГГ)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1ED" w:rsidRPr="00350144" w:rsidRDefault="00427831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9771ED" w:rsidRPr="00350144" w:rsidTr="005E7EE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Содержание последнего изменения</w:t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1. Изменение структуры данных </w:t>
            </w:r>
          </w:p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2. Устранение выявленной ошибки </w:t>
            </w:r>
          </w:p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3. Обновление набора данных </w:t>
            </w:r>
          </w:p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 Внесение изменений в паспорт набора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</w:p>
        </w:tc>
      </w:tr>
      <w:tr w:rsidR="009771ED" w:rsidRPr="00350144" w:rsidTr="005E7EE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Периодичность актуализации набора данных</w:t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1. Периодическое обновление (ежегодно, ежеквартально, ежемесячно, ежедневно) 2. По календарной дате </w:t>
            </w:r>
          </w:p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 По мере изменений (с указанием события и срока внесения данных)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мере возникновения / замещения вакантных должностей муниципальной службы</w:t>
            </w:r>
          </w:p>
        </w:tc>
      </w:tr>
      <w:tr w:rsidR="009771ED" w:rsidRPr="00350144" w:rsidTr="005E7EE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Ключевые слова, соответствующие содержанию набора данных</w:t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  <w:r w:rsidRPr="00F91816">
              <w:rPr>
                <w:rFonts w:ascii="Times New Roman" w:hAnsi="Times New Roman" w:cs="Times New Roman"/>
                <w:sz w:val="28"/>
                <w:szCs w:val="28"/>
              </w:rPr>
              <w:t>Ключевые слова, отражающие содержание и особенности набора данных, по которым пользователи смогут находить его на сайте и в реестре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723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Вакансия, вакантная должность</w:t>
            </w:r>
          </w:p>
        </w:tc>
      </w:tr>
      <w:tr w:rsidR="009771ED" w:rsidRPr="00350144" w:rsidTr="005E7EE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Гиперссылки (URL) на версии набора данных</w:t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Должны иметь визуальное представление в виде перечня версий. Если текущая версия набора данных является первоначальной, то указывается текстовое null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</w:p>
        </w:tc>
      </w:tr>
      <w:tr w:rsidR="009771ED" w:rsidRPr="00350144" w:rsidTr="005E7EE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Гиперссылки (URL) на версии структуры набора данных</w:t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Должны иметь визуальное представление в виде перечня версий. Если текущая версия структуры набора данных является первоначальной, то указывается текстовое null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1ED" w:rsidRPr="00350144" w:rsidRDefault="009771ED" w:rsidP="005E7EE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01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</w:p>
        </w:tc>
      </w:tr>
    </w:tbl>
    <w:p w:rsidR="000C6DC7" w:rsidRPr="00350144" w:rsidRDefault="000C6DC7" w:rsidP="00350144"/>
    <w:sectPr w:rsidR="000C6DC7" w:rsidRPr="00350144" w:rsidSect="00B60D96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drawingGridHorizontalSpacing w:val="110"/>
  <w:displayHorizontalDrawingGridEvery w:val="2"/>
  <w:characterSpacingControl w:val="doNotCompress"/>
  <w:compat/>
  <w:rsids>
    <w:rsidRoot w:val="0023329F"/>
    <w:rsid w:val="000C6DC7"/>
    <w:rsid w:val="00134E54"/>
    <w:rsid w:val="0023329F"/>
    <w:rsid w:val="002E6A2D"/>
    <w:rsid w:val="00314EBA"/>
    <w:rsid w:val="00350144"/>
    <w:rsid w:val="0036567C"/>
    <w:rsid w:val="003D7262"/>
    <w:rsid w:val="003E2D56"/>
    <w:rsid w:val="00402FB0"/>
    <w:rsid w:val="00427831"/>
    <w:rsid w:val="00452A1F"/>
    <w:rsid w:val="0051373D"/>
    <w:rsid w:val="005C18CA"/>
    <w:rsid w:val="005E7EE0"/>
    <w:rsid w:val="006D2430"/>
    <w:rsid w:val="00723A5C"/>
    <w:rsid w:val="007822A6"/>
    <w:rsid w:val="007D762B"/>
    <w:rsid w:val="00935A95"/>
    <w:rsid w:val="009771ED"/>
    <w:rsid w:val="009D51CA"/>
    <w:rsid w:val="00A41FA1"/>
    <w:rsid w:val="00B60D96"/>
    <w:rsid w:val="00C641D7"/>
    <w:rsid w:val="00C6478F"/>
    <w:rsid w:val="00CD542B"/>
    <w:rsid w:val="00CF0B52"/>
    <w:rsid w:val="00CF4D04"/>
    <w:rsid w:val="00D61DC3"/>
    <w:rsid w:val="00F05887"/>
    <w:rsid w:val="00F1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4E5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14EB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ikoponura.ru/images/doc/2020/2021-07-22/202203296.cs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Дятьковская Адм</dc:creator>
  <cp:lastModifiedBy>Юрист</cp:lastModifiedBy>
  <cp:revision>15</cp:revision>
  <cp:lastPrinted>2022-03-25T11:51:00Z</cp:lastPrinted>
  <dcterms:created xsi:type="dcterms:W3CDTF">2022-02-15T10:41:00Z</dcterms:created>
  <dcterms:modified xsi:type="dcterms:W3CDTF">2022-03-30T12:10:00Z</dcterms:modified>
</cp:coreProperties>
</file>