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5060"/>
        <w:gridCol w:w="4794"/>
      </w:tblGrid>
      <w:tr w:rsidR="000A54C9" w:rsidTr="009362A3">
        <w:tc>
          <w:tcPr>
            <w:tcW w:w="8388" w:type="dxa"/>
            <w:shd w:val="clear" w:color="auto" w:fill="auto"/>
          </w:tcPr>
          <w:p w:rsidR="000A54C9" w:rsidRPr="009362A3" w:rsidRDefault="000A54C9" w:rsidP="009362A3">
            <w:pPr>
              <w:spacing w:after="0" w:line="22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98" w:type="dxa"/>
            <w:shd w:val="clear" w:color="auto" w:fill="auto"/>
          </w:tcPr>
          <w:p w:rsidR="00D2200A" w:rsidRPr="009362A3" w:rsidRDefault="00342D35" w:rsidP="00342D35">
            <w:pPr>
              <w:pStyle w:val="ConsPlusNormal"/>
              <w:widowControl/>
              <w:ind w:left="145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62A3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77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D2200A" w:rsidRPr="009362A3" w:rsidRDefault="004477BF" w:rsidP="00342D35">
            <w:pPr>
              <w:pStyle w:val="ConsPlusNormal"/>
              <w:widowControl/>
              <w:ind w:left="145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</w:t>
            </w:r>
            <w:r w:rsidR="00D2200A" w:rsidRPr="009362A3">
              <w:rPr>
                <w:rFonts w:ascii="Times New Roman" w:hAnsi="Times New Roman" w:cs="Times New Roman"/>
                <w:sz w:val="28"/>
                <w:szCs w:val="28"/>
              </w:rPr>
              <w:t>админист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рации Бойкопонурского сельского </w:t>
            </w:r>
            <w:r w:rsidR="00D2200A" w:rsidRPr="009362A3">
              <w:rPr>
                <w:rFonts w:ascii="Times New Roman" w:hAnsi="Times New Roman" w:cs="Times New Roman"/>
                <w:sz w:val="28"/>
                <w:szCs w:val="28"/>
              </w:rPr>
              <w:t>поселения        Калининского района</w:t>
            </w:r>
          </w:p>
          <w:p w:rsidR="00D2200A" w:rsidRPr="009362A3" w:rsidRDefault="00D2200A" w:rsidP="00342D35">
            <w:pPr>
              <w:pStyle w:val="ConsPlusNormal"/>
              <w:widowControl/>
              <w:ind w:left="145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62A3">
              <w:rPr>
                <w:rFonts w:ascii="Times New Roman" w:hAnsi="Times New Roman" w:cs="Times New Roman"/>
                <w:sz w:val="28"/>
                <w:szCs w:val="28"/>
              </w:rPr>
              <w:t>от __</w:t>
            </w:r>
            <w:r w:rsidR="00C8251F" w:rsidRPr="00C8251F">
              <w:rPr>
                <w:rFonts w:ascii="Times New Roman" w:hAnsi="Times New Roman" w:cs="Times New Roman"/>
                <w:sz w:val="28"/>
                <w:szCs w:val="28"/>
              </w:rPr>
              <w:t>18.03.</w:t>
            </w:r>
            <w:r w:rsidR="00C8251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2021</w:t>
            </w:r>
            <w:r w:rsidRPr="009362A3">
              <w:rPr>
                <w:rFonts w:ascii="Times New Roman" w:hAnsi="Times New Roman" w:cs="Times New Roman"/>
                <w:sz w:val="28"/>
                <w:szCs w:val="28"/>
              </w:rPr>
              <w:t>__ № __</w:t>
            </w:r>
            <w:r w:rsidR="00C8251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39</w:t>
            </w:r>
            <w:bookmarkStart w:id="0" w:name="_GoBack"/>
            <w:bookmarkEnd w:id="0"/>
            <w:r w:rsidRPr="009362A3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D2200A" w:rsidRPr="009362A3" w:rsidRDefault="00D2200A" w:rsidP="00342D35">
            <w:pPr>
              <w:autoSpaceDE w:val="0"/>
              <w:autoSpaceDN w:val="0"/>
              <w:adjustRightInd w:val="0"/>
              <w:spacing w:after="0" w:line="240" w:lineRule="auto"/>
              <w:ind w:left="145"/>
              <w:rPr>
                <w:rFonts w:ascii="Times New Roman" w:hAnsi="Times New Roman"/>
                <w:sz w:val="28"/>
                <w:szCs w:val="28"/>
              </w:rPr>
            </w:pPr>
          </w:p>
          <w:p w:rsidR="000A54C9" w:rsidRPr="009362A3" w:rsidRDefault="00D2200A" w:rsidP="00342D35">
            <w:pPr>
              <w:autoSpaceDE w:val="0"/>
              <w:autoSpaceDN w:val="0"/>
              <w:adjustRightInd w:val="0"/>
              <w:spacing w:after="0" w:line="240" w:lineRule="auto"/>
              <w:ind w:left="145"/>
              <w:rPr>
                <w:rFonts w:ascii="Times New Roman" w:hAnsi="Times New Roman"/>
                <w:sz w:val="28"/>
                <w:szCs w:val="28"/>
              </w:rPr>
            </w:pPr>
            <w:r w:rsidRPr="009362A3">
              <w:rPr>
                <w:rFonts w:ascii="Times New Roman" w:hAnsi="Times New Roman"/>
                <w:sz w:val="28"/>
                <w:szCs w:val="28"/>
              </w:rPr>
              <w:t>«</w:t>
            </w:r>
            <w:r w:rsidR="00342D35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0A54C9" w:rsidRPr="009362A3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0A54C9" w:rsidRPr="009362A3" w:rsidRDefault="000A54C9" w:rsidP="00342D35">
            <w:pPr>
              <w:autoSpaceDE w:val="0"/>
              <w:autoSpaceDN w:val="0"/>
              <w:adjustRightInd w:val="0"/>
              <w:spacing w:after="0" w:line="240" w:lineRule="auto"/>
              <w:ind w:left="145"/>
              <w:rPr>
                <w:rFonts w:ascii="Times New Roman" w:hAnsi="Times New Roman"/>
                <w:sz w:val="28"/>
                <w:szCs w:val="28"/>
              </w:rPr>
            </w:pPr>
          </w:p>
          <w:p w:rsidR="000A54C9" w:rsidRPr="009362A3" w:rsidRDefault="000A54C9" w:rsidP="00342D35">
            <w:pPr>
              <w:autoSpaceDE w:val="0"/>
              <w:autoSpaceDN w:val="0"/>
              <w:adjustRightInd w:val="0"/>
              <w:spacing w:after="0" w:line="240" w:lineRule="auto"/>
              <w:ind w:left="145"/>
              <w:rPr>
                <w:rFonts w:ascii="Times New Roman" w:hAnsi="Times New Roman"/>
                <w:sz w:val="28"/>
                <w:szCs w:val="28"/>
              </w:rPr>
            </w:pPr>
            <w:r w:rsidRPr="009362A3">
              <w:rPr>
                <w:rFonts w:ascii="Times New Roman" w:hAnsi="Times New Roman"/>
                <w:sz w:val="28"/>
                <w:szCs w:val="28"/>
              </w:rPr>
              <w:t>к муниципальной программе</w:t>
            </w:r>
          </w:p>
          <w:p w:rsidR="000A54C9" w:rsidRPr="009362A3" w:rsidRDefault="000A54C9" w:rsidP="00342D35">
            <w:pPr>
              <w:autoSpaceDE w:val="0"/>
              <w:autoSpaceDN w:val="0"/>
              <w:adjustRightInd w:val="0"/>
              <w:spacing w:after="0" w:line="240" w:lineRule="auto"/>
              <w:ind w:left="145"/>
              <w:rPr>
                <w:rFonts w:ascii="Times New Roman" w:hAnsi="Times New Roman"/>
                <w:sz w:val="28"/>
                <w:szCs w:val="28"/>
              </w:rPr>
            </w:pPr>
            <w:r w:rsidRPr="009362A3">
              <w:rPr>
                <w:rFonts w:ascii="Times New Roman" w:hAnsi="Times New Roman"/>
                <w:sz w:val="28"/>
                <w:szCs w:val="28"/>
              </w:rPr>
              <w:t xml:space="preserve">Бойкопонурского сельского поселения Калининского района «Дорожное хозяйство» </w:t>
            </w:r>
          </w:p>
          <w:p w:rsidR="000A54C9" w:rsidRPr="009362A3" w:rsidRDefault="000A54C9" w:rsidP="00342D35">
            <w:pPr>
              <w:autoSpaceDE w:val="0"/>
              <w:autoSpaceDN w:val="0"/>
              <w:adjustRightInd w:val="0"/>
              <w:spacing w:after="0" w:line="240" w:lineRule="auto"/>
              <w:ind w:left="145"/>
              <w:rPr>
                <w:rFonts w:ascii="Times New Roman" w:hAnsi="Times New Roman"/>
                <w:sz w:val="28"/>
                <w:szCs w:val="28"/>
              </w:rPr>
            </w:pPr>
            <w:r w:rsidRPr="009362A3">
              <w:rPr>
                <w:rFonts w:ascii="Times New Roman" w:hAnsi="Times New Roman"/>
                <w:sz w:val="28"/>
                <w:szCs w:val="28"/>
              </w:rPr>
              <w:t>на 2018-2023 годы</w:t>
            </w:r>
          </w:p>
          <w:p w:rsidR="000A54C9" w:rsidRPr="009362A3" w:rsidRDefault="000A54C9" w:rsidP="004477BF">
            <w:pPr>
              <w:spacing w:after="0" w:line="240" w:lineRule="auto"/>
              <w:ind w:left="72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A54C9" w:rsidRPr="00C3502B" w:rsidRDefault="000A54C9" w:rsidP="00C3502B">
      <w:pPr>
        <w:pStyle w:val="ConsPlusNonformat"/>
        <w:widowControl/>
        <w:ind w:left="4961"/>
        <w:jc w:val="center"/>
        <w:rPr>
          <w:rFonts w:ascii="Times New Roman" w:hAnsi="Times New Roman" w:cs="Times New Roman"/>
          <w:sz w:val="28"/>
          <w:szCs w:val="28"/>
        </w:rPr>
      </w:pPr>
    </w:p>
    <w:p w:rsidR="000A54C9" w:rsidRDefault="000A54C9" w:rsidP="004477BF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217">
        <w:rPr>
          <w:rFonts w:ascii="Times New Roman" w:hAnsi="Times New Roman" w:cs="Times New Roman"/>
          <w:b/>
          <w:sz w:val="28"/>
          <w:szCs w:val="28"/>
        </w:rPr>
        <w:t xml:space="preserve">Обоснование </w:t>
      </w:r>
      <w:r>
        <w:rPr>
          <w:rFonts w:ascii="Times New Roman" w:hAnsi="Times New Roman" w:cs="Times New Roman"/>
          <w:b/>
          <w:sz w:val="28"/>
          <w:szCs w:val="28"/>
        </w:rPr>
        <w:t>ресурсного обеспечения</w:t>
      </w:r>
      <w:r w:rsidRPr="00685217">
        <w:rPr>
          <w:rFonts w:ascii="Times New Roman" w:hAnsi="Times New Roman" w:cs="Times New Roman"/>
          <w:b/>
          <w:sz w:val="28"/>
          <w:szCs w:val="28"/>
        </w:rPr>
        <w:t xml:space="preserve"> му</w:t>
      </w:r>
      <w:r>
        <w:rPr>
          <w:rFonts w:ascii="Times New Roman" w:hAnsi="Times New Roman" w:cs="Times New Roman"/>
          <w:b/>
          <w:sz w:val="28"/>
          <w:szCs w:val="28"/>
        </w:rPr>
        <w:t>ниципальной программы Бойкопонурского сельского поселения Калининского</w:t>
      </w:r>
      <w:r w:rsidRPr="00685217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0A54C9" w:rsidRDefault="000A54C9" w:rsidP="004477BF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217">
        <w:rPr>
          <w:rFonts w:ascii="Times New Roman" w:hAnsi="Times New Roman" w:cs="Times New Roman"/>
          <w:b/>
          <w:sz w:val="28"/>
          <w:szCs w:val="28"/>
        </w:rPr>
        <w:t>«Дорожное хозяйство»</w:t>
      </w:r>
      <w:r>
        <w:rPr>
          <w:rFonts w:ascii="Times New Roman" w:hAnsi="Times New Roman" w:cs="Times New Roman"/>
          <w:b/>
          <w:sz w:val="28"/>
          <w:szCs w:val="28"/>
        </w:rPr>
        <w:t xml:space="preserve"> на 2018-2023 годы</w:t>
      </w:r>
    </w:p>
    <w:p w:rsidR="000A54C9" w:rsidRPr="00685217" w:rsidRDefault="000A54C9" w:rsidP="004477BF">
      <w:pPr>
        <w:pStyle w:val="ConsPlusNonformat"/>
        <w:widowControl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3596" w:rsidRPr="00B23596" w:rsidRDefault="00B23596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3596">
        <w:rPr>
          <w:rFonts w:ascii="Times New Roman" w:hAnsi="Times New Roman" w:cs="Times New Roman"/>
          <w:sz w:val="28"/>
          <w:szCs w:val="28"/>
        </w:rPr>
        <w:t xml:space="preserve">Общий объем финансирования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Бойкопо</w:t>
      </w:r>
      <w:r w:rsidRPr="00B23596">
        <w:rPr>
          <w:rFonts w:ascii="Times New Roman" w:hAnsi="Times New Roman" w:cs="Times New Roman"/>
          <w:sz w:val="28"/>
          <w:szCs w:val="28"/>
        </w:rPr>
        <w:t>нурского</w:t>
      </w:r>
      <w:proofErr w:type="spellEnd"/>
      <w:r w:rsidRPr="00B23596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«Дорожное хозяйство» на 2018-2023 годы составляет </w:t>
      </w:r>
      <w:r w:rsidR="00E43123" w:rsidRPr="00E43123">
        <w:rPr>
          <w:rFonts w:ascii="Times New Roman" w:hAnsi="Times New Roman" w:cs="Times New Roman"/>
          <w:sz w:val="28"/>
          <w:szCs w:val="28"/>
        </w:rPr>
        <w:t>29 105,5</w:t>
      </w:r>
      <w:r w:rsidR="00E43123">
        <w:rPr>
          <w:rFonts w:ascii="Times New Roman" w:hAnsi="Times New Roman" w:cs="Times New Roman"/>
          <w:sz w:val="28"/>
          <w:szCs w:val="28"/>
        </w:rPr>
        <w:t xml:space="preserve"> </w:t>
      </w:r>
      <w:r w:rsidRPr="00B23596">
        <w:rPr>
          <w:rFonts w:ascii="Times New Roman" w:hAnsi="Times New Roman" w:cs="Times New Roman"/>
          <w:sz w:val="28"/>
          <w:szCs w:val="28"/>
        </w:rPr>
        <w:t>тысяч рублей, в том числе за счет</w:t>
      </w:r>
      <w:r>
        <w:rPr>
          <w:rFonts w:ascii="Times New Roman" w:hAnsi="Times New Roman" w:cs="Times New Roman"/>
          <w:sz w:val="28"/>
          <w:szCs w:val="28"/>
        </w:rPr>
        <w:t xml:space="preserve"> кра</w:t>
      </w:r>
      <w:r w:rsidRPr="00B23596">
        <w:rPr>
          <w:rFonts w:ascii="Times New Roman" w:hAnsi="Times New Roman" w:cs="Times New Roman"/>
          <w:sz w:val="28"/>
          <w:szCs w:val="28"/>
        </w:rPr>
        <w:t xml:space="preserve">евого бюджета – </w:t>
      </w:r>
      <w:r w:rsidR="00957FB1">
        <w:rPr>
          <w:rFonts w:ascii="Times New Roman" w:hAnsi="Times New Roman" w:cs="Times New Roman"/>
          <w:sz w:val="28"/>
          <w:szCs w:val="28"/>
        </w:rPr>
        <w:t>10 291,6</w:t>
      </w:r>
      <w:r w:rsidRPr="00B23596">
        <w:rPr>
          <w:rFonts w:ascii="Times New Roman" w:hAnsi="Times New Roman" w:cs="Times New Roman"/>
          <w:sz w:val="28"/>
          <w:szCs w:val="28"/>
        </w:rPr>
        <w:t xml:space="preserve"> тыс. руб., за счет с</w:t>
      </w:r>
      <w:r>
        <w:rPr>
          <w:rFonts w:ascii="Times New Roman" w:hAnsi="Times New Roman" w:cs="Times New Roman"/>
          <w:sz w:val="28"/>
          <w:szCs w:val="28"/>
        </w:rPr>
        <w:t>редств бюджета сельского поселе</w:t>
      </w:r>
      <w:r w:rsidRPr="00B23596">
        <w:rPr>
          <w:rFonts w:ascii="Times New Roman" w:hAnsi="Times New Roman" w:cs="Times New Roman"/>
          <w:sz w:val="28"/>
          <w:szCs w:val="28"/>
        </w:rPr>
        <w:t xml:space="preserve">ния – </w:t>
      </w:r>
      <w:r w:rsidR="00957FB1">
        <w:rPr>
          <w:rFonts w:ascii="Times New Roman" w:hAnsi="Times New Roman" w:cs="Times New Roman"/>
          <w:sz w:val="28"/>
          <w:szCs w:val="28"/>
        </w:rPr>
        <w:t>18</w:t>
      </w:r>
      <w:r w:rsidR="00E43123">
        <w:rPr>
          <w:rFonts w:ascii="Times New Roman" w:hAnsi="Times New Roman" w:cs="Times New Roman"/>
          <w:sz w:val="28"/>
          <w:szCs w:val="28"/>
        </w:rPr>
        <w:t> 732,8</w:t>
      </w:r>
      <w:r w:rsidRPr="00B23596">
        <w:rPr>
          <w:rFonts w:ascii="Times New Roman" w:hAnsi="Times New Roman" w:cs="Times New Roman"/>
          <w:sz w:val="28"/>
          <w:szCs w:val="28"/>
        </w:rPr>
        <w:t xml:space="preserve"> тысяч рублей, том числе по годам реализации:</w:t>
      </w:r>
    </w:p>
    <w:p w:rsidR="00B23596" w:rsidRPr="00B23596" w:rsidRDefault="00B23596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3596">
        <w:rPr>
          <w:rFonts w:ascii="Times New Roman" w:hAnsi="Times New Roman" w:cs="Times New Roman"/>
          <w:sz w:val="28"/>
          <w:szCs w:val="28"/>
        </w:rPr>
        <w:t>2018 год – 3083,1 тысяч рублей;</w:t>
      </w:r>
    </w:p>
    <w:p w:rsidR="00B23596" w:rsidRPr="00B23596" w:rsidRDefault="00B23596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3596">
        <w:rPr>
          <w:rFonts w:ascii="Times New Roman" w:hAnsi="Times New Roman" w:cs="Times New Roman"/>
          <w:sz w:val="28"/>
          <w:szCs w:val="28"/>
        </w:rPr>
        <w:t>2019 год – 2809,5 тысяч рублей;</w:t>
      </w:r>
    </w:p>
    <w:p w:rsidR="00B23596" w:rsidRPr="00B23596" w:rsidRDefault="00B23596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3596">
        <w:rPr>
          <w:rFonts w:ascii="Times New Roman" w:hAnsi="Times New Roman" w:cs="Times New Roman"/>
          <w:sz w:val="28"/>
          <w:szCs w:val="28"/>
        </w:rPr>
        <w:t>2020 год – 3773,7 тысяч рублей.</w:t>
      </w:r>
    </w:p>
    <w:p w:rsidR="00B23596" w:rsidRPr="00B23596" w:rsidRDefault="00B23596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3596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E43123">
        <w:rPr>
          <w:rFonts w:ascii="Times New Roman" w:hAnsi="Times New Roman" w:cs="Times New Roman"/>
          <w:sz w:val="28"/>
          <w:szCs w:val="28"/>
        </w:rPr>
        <w:t>3086,6</w:t>
      </w:r>
      <w:r w:rsidRPr="00B23596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B23596" w:rsidRPr="00B23596" w:rsidRDefault="00B23596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3596">
        <w:rPr>
          <w:rFonts w:ascii="Times New Roman" w:hAnsi="Times New Roman" w:cs="Times New Roman"/>
          <w:sz w:val="28"/>
          <w:szCs w:val="28"/>
        </w:rPr>
        <w:t>2022 год – 2 886,2 тысяч рублей;</w:t>
      </w:r>
    </w:p>
    <w:p w:rsidR="00B23596" w:rsidRPr="00B23596" w:rsidRDefault="00B23596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3596">
        <w:rPr>
          <w:rFonts w:ascii="Times New Roman" w:hAnsi="Times New Roman" w:cs="Times New Roman"/>
          <w:sz w:val="28"/>
          <w:szCs w:val="28"/>
        </w:rPr>
        <w:t>2023 год – 3 174,8 тысяч рублей.</w:t>
      </w:r>
    </w:p>
    <w:p w:rsidR="00B23596" w:rsidRPr="00B23596" w:rsidRDefault="00B23596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3596">
        <w:rPr>
          <w:rFonts w:ascii="Times New Roman" w:hAnsi="Times New Roman" w:cs="Times New Roman"/>
          <w:sz w:val="28"/>
          <w:szCs w:val="28"/>
        </w:rPr>
        <w:t xml:space="preserve">за счет средств краевого бюджета – </w:t>
      </w:r>
      <w:r w:rsidR="00957FB1">
        <w:rPr>
          <w:rFonts w:ascii="Times New Roman" w:hAnsi="Times New Roman" w:cs="Times New Roman"/>
          <w:sz w:val="28"/>
          <w:szCs w:val="28"/>
        </w:rPr>
        <w:t>10 291,6</w:t>
      </w:r>
      <w:r w:rsidRPr="00B23596">
        <w:rPr>
          <w:rFonts w:ascii="Times New Roman" w:hAnsi="Times New Roman" w:cs="Times New Roman"/>
          <w:sz w:val="28"/>
          <w:szCs w:val="28"/>
        </w:rPr>
        <w:t xml:space="preserve"> тысяч рублей, из них по годам:</w:t>
      </w:r>
    </w:p>
    <w:p w:rsidR="00B23596" w:rsidRPr="00B23596" w:rsidRDefault="00B23596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3596">
        <w:rPr>
          <w:rFonts w:ascii="Times New Roman" w:hAnsi="Times New Roman" w:cs="Times New Roman"/>
          <w:sz w:val="28"/>
          <w:szCs w:val="28"/>
        </w:rPr>
        <w:t>2018 год – 3690,9 тысяч рублей;</w:t>
      </w:r>
    </w:p>
    <w:p w:rsidR="00B23596" w:rsidRPr="00B23596" w:rsidRDefault="00B23596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3596">
        <w:rPr>
          <w:rFonts w:ascii="Times New Roman" w:hAnsi="Times New Roman" w:cs="Times New Roman"/>
          <w:sz w:val="28"/>
          <w:szCs w:val="28"/>
        </w:rPr>
        <w:t>2019 год – 0,0 тысяч рублей;</w:t>
      </w:r>
    </w:p>
    <w:p w:rsidR="00B23596" w:rsidRPr="00B23596" w:rsidRDefault="00B23596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3596">
        <w:rPr>
          <w:rFonts w:ascii="Times New Roman" w:hAnsi="Times New Roman" w:cs="Times New Roman"/>
          <w:sz w:val="28"/>
          <w:szCs w:val="28"/>
        </w:rPr>
        <w:t>2020 год – 2720,7 тысяч рублей.</w:t>
      </w:r>
    </w:p>
    <w:p w:rsidR="00B23596" w:rsidRPr="00B23596" w:rsidRDefault="00B23596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3596"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957FB1">
        <w:rPr>
          <w:rFonts w:ascii="Times New Roman" w:hAnsi="Times New Roman" w:cs="Times New Roman"/>
          <w:sz w:val="28"/>
          <w:szCs w:val="28"/>
        </w:rPr>
        <w:t>3 880,0</w:t>
      </w:r>
      <w:r w:rsidRPr="00B23596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B23596" w:rsidRPr="00B23596" w:rsidRDefault="00B23596" w:rsidP="00B2359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3596">
        <w:rPr>
          <w:rFonts w:ascii="Times New Roman" w:hAnsi="Times New Roman" w:cs="Times New Roman"/>
          <w:sz w:val="28"/>
          <w:szCs w:val="28"/>
        </w:rPr>
        <w:t>2022 год – 0,0 тысяч рублей;</w:t>
      </w:r>
    </w:p>
    <w:p w:rsidR="00B23596" w:rsidRDefault="00B23596" w:rsidP="00B23596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3596">
        <w:rPr>
          <w:rFonts w:ascii="Times New Roman" w:hAnsi="Times New Roman" w:cs="Times New Roman"/>
          <w:sz w:val="28"/>
          <w:szCs w:val="28"/>
        </w:rPr>
        <w:t>2023 год – 0,0 тысяч рублей</w:t>
      </w:r>
    </w:p>
    <w:p w:rsidR="000A54C9" w:rsidRDefault="000A54C9" w:rsidP="00B23596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прогноза поступления доходов от уплаты акцизов на нефтепроду</w:t>
      </w:r>
      <w:r w:rsidR="004477BF">
        <w:rPr>
          <w:rFonts w:ascii="Times New Roman" w:hAnsi="Times New Roman" w:cs="Times New Roman"/>
          <w:sz w:val="28"/>
          <w:szCs w:val="28"/>
        </w:rPr>
        <w:t xml:space="preserve">кты, на реализацию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2018 -2023 года, заложено </w:t>
      </w:r>
      <w:r w:rsidR="00E43123">
        <w:rPr>
          <w:rFonts w:ascii="Times New Roman" w:hAnsi="Times New Roman" w:cs="Times New Roman"/>
          <w:color w:val="000000"/>
          <w:sz w:val="28"/>
          <w:szCs w:val="28"/>
        </w:rPr>
        <w:t>29 </w:t>
      </w:r>
      <w:r w:rsidR="00E43123" w:rsidRPr="00E43123">
        <w:rPr>
          <w:rFonts w:ascii="Times New Roman" w:hAnsi="Times New Roman" w:cs="Times New Roman"/>
          <w:color w:val="000000"/>
          <w:sz w:val="28"/>
          <w:szCs w:val="28"/>
        </w:rPr>
        <w:t>105,5</w:t>
      </w:r>
      <w:r>
        <w:rPr>
          <w:rFonts w:ascii="Times New Roman" w:hAnsi="Times New Roman" w:cs="Times New Roman"/>
          <w:sz w:val="28"/>
          <w:szCs w:val="28"/>
        </w:rPr>
        <w:t xml:space="preserve"> тысяч рублей. Исходя из порядка формирования и использования бюджетных ассигнований муниципального дорожного фонда Бойкопонурского сельского поселения Калининского района, планируется выполнить следующие мероприятия:</w:t>
      </w:r>
    </w:p>
    <w:p w:rsidR="00F84D7B" w:rsidRDefault="00F84D7B" w:rsidP="004477BF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84D7B">
        <w:rPr>
          <w:rFonts w:ascii="Times New Roman" w:hAnsi="Times New Roman" w:cs="Times New Roman"/>
          <w:sz w:val="28"/>
          <w:szCs w:val="28"/>
        </w:rPr>
        <w:lastRenderedPageBreak/>
        <w:t>содержание дорог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3123" w:rsidRPr="00E43123">
        <w:rPr>
          <w:rFonts w:ascii="Times New Roman" w:hAnsi="Times New Roman" w:cs="Times New Roman"/>
          <w:sz w:val="28"/>
          <w:szCs w:val="28"/>
        </w:rPr>
        <w:t>29 105,5</w:t>
      </w:r>
      <w:r>
        <w:rPr>
          <w:rFonts w:ascii="Times New Roman" w:hAnsi="Times New Roman" w:cs="Times New Roman"/>
          <w:sz w:val="28"/>
          <w:szCs w:val="28"/>
        </w:rPr>
        <w:t xml:space="preserve"> тысяч рублей, в том числе:</w:t>
      </w:r>
    </w:p>
    <w:p w:rsidR="000A54C9" w:rsidRDefault="000A54C9" w:rsidP="004477BF">
      <w:pPr>
        <w:pStyle w:val="ConsPlusNonformat"/>
        <w:widowControl/>
        <w:numPr>
          <w:ilvl w:val="0"/>
          <w:numId w:val="1"/>
        </w:numPr>
        <w:tabs>
          <w:tab w:val="clear" w:pos="1440"/>
        </w:tabs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капитальный ремонт дорог местного значения – </w:t>
      </w:r>
      <w:r w:rsidR="00E43123">
        <w:rPr>
          <w:rFonts w:ascii="Times New Roman" w:hAnsi="Times New Roman" w:cs="Times New Roman"/>
          <w:color w:val="000000"/>
          <w:sz w:val="28"/>
          <w:szCs w:val="28"/>
        </w:rPr>
        <w:t>11 780,1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6AE9">
        <w:rPr>
          <w:rFonts w:ascii="Times New Roman" w:hAnsi="Times New Roman" w:cs="Times New Roman"/>
          <w:color w:val="000000"/>
          <w:sz w:val="28"/>
          <w:szCs w:val="28"/>
        </w:rPr>
        <w:t>тысяч рублей;</w:t>
      </w:r>
    </w:p>
    <w:p w:rsidR="000A54C9" w:rsidRDefault="000A54C9" w:rsidP="004477BF">
      <w:pPr>
        <w:pStyle w:val="ConsPlusNonformat"/>
        <w:widowControl/>
        <w:numPr>
          <w:ilvl w:val="0"/>
          <w:numId w:val="1"/>
        </w:numPr>
        <w:tabs>
          <w:tab w:val="clear" w:pos="1440"/>
        </w:tabs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6AE9">
        <w:rPr>
          <w:rFonts w:ascii="Times New Roman" w:hAnsi="Times New Roman" w:cs="Times New Roman"/>
          <w:color w:val="000000"/>
          <w:sz w:val="28"/>
          <w:szCs w:val="28"/>
        </w:rPr>
        <w:t xml:space="preserve">текущий ремонт и содержание дорог – </w:t>
      </w:r>
      <w:r w:rsidR="00E43123">
        <w:rPr>
          <w:rFonts w:ascii="Times New Roman" w:hAnsi="Times New Roman" w:cs="Times New Roman"/>
          <w:color w:val="000000"/>
          <w:sz w:val="28"/>
          <w:szCs w:val="28"/>
        </w:rPr>
        <w:t>15 625,4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C6AE9">
        <w:rPr>
          <w:rFonts w:ascii="Times New Roman" w:hAnsi="Times New Roman" w:cs="Times New Roman"/>
          <w:color w:val="000000"/>
          <w:sz w:val="28"/>
          <w:szCs w:val="28"/>
        </w:rPr>
        <w:t>тысяч рублей;</w:t>
      </w:r>
    </w:p>
    <w:p w:rsidR="000A54C9" w:rsidRDefault="000A54C9" w:rsidP="004477BF">
      <w:pPr>
        <w:pStyle w:val="ConsPlusNonformat"/>
        <w:widowControl/>
        <w:numPr>
          <w:ilvl w:val="0"/>
          <w:numId w:val="1"/>
        </w:numPr>
        <w:tabs>
          <w:tab w:val="clear" w:pos="1440"/>
        </w:tabs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6AE9"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безопасность дорожного движения –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="00E43123">
        <w:rPr>
          <w:rFonts w:ascii="Times New Roman" w:hAnsi="Times New Roman" w:cs="Times New Roman"/>
          <w:color w:val="000000"/>
          <w:sz w:val="28"/>
          <w:szCs w:val="28"/>
        </w:rPr>
        <w:t>70</w:t>
      </w:r>
      <w:r>
        <w:rPr>
          <w:rFonts w:ascii="Times New Roman" w:hAnsi="Times New Roman" w:cs="Times New Roman"/>
          <w:color w:val="000000"/>
          <w:sz w:val="28"/>
          <w:szCs w:val="28"/>
        </w:rPr>
        <w:t>0,0</w:t>
      </w:r>
      <w:r w:rsidRPr="003C6AE9">
        <w:rPr>
          <w:rFonts w:ascii="Times New Roman" w:hAnsi="Times New Roman" w:cs="Times New Roman"/>
          <w:color w:val="000000"/>
          <w:sz w:val="28"/>
          <w:szCs w:val="28"/>
        </w:rPr>
        <w:t xml:space="preserve"> тысяч рублей.</w:t>
      </w:r>
      <w:r w:rsidR="00D2200A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2046EC" w:rsidRDefault="002046EC" w:rsidP="002046EC">
      <w:pPr>
        <w:pStyle w:val="ConsPlusNonformat"/>
        <w:widowControl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477BF" w:rsidRDefault="004477BF" w:rsidP="002046EC">
      <w:pPr>
        <w:pStyle w:val="ConsPlusNonformat"/>
        <w:widowControl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477BF" w:rsidRPr="002046EC" w:rsidRDefault="004477BF" w:rsidP="002046EC">
      <w:pPr>
        <w:pStyle w:val="ConsPlusNonformat"/>
        <w:widowControl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A54C9" w:rsidRDefault="000A54C9" w:rsidP="00C3502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64A3">
        <w:rPr>
          <w:rFonts w:ascii="Times New Roman" w:hAnsi="Times New Roman"/>
          <w:sz w:val="28"/>
          <w:szCs w:val="28"/>
        </w:rPr>
        <w:t>Заместитель главы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A54C9" w:rsidRDefault="000A54C9" w:rsidP="00C3502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Бойкопонурского сельского</w:t>
      </w:r>
    </w:p>
    <w:p w:rsidR="000A54C9" w:rsidRPr="00B964A3" w:rsidRDefault="000A54C9" w:rsidP="00C3502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964A3">
        <w:rPr>
          <w:rFonts w:ascii="Times New Roman" w:hAnsi="Times New Roman"/>
          <w:sz w:val="28"/>
          <w:szCs w:val="28"/>
        </w:rPr>
        <w:t xml:space="preserve">поселения </w:t>
      </w:r>
      <w:r>
        <w:rPr>
          <w:rFonts w:ascii="Times New Roman" w:hAnsi="Times New Roman"/>
          <w:sz w:val="28"/>
          <w:szCs w:val="28"/>
        </w:rPr>
        <w:t xml:space="preserve">Калининского района        </w:t>
      </w:r>
      <w:r w:rsidR="00D2200A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="000F73CC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E43123">
        <w:rPr>
          <w:rFonts w:ascii="Times New Roman" w:hAnsi="Times New Roman"/>
          <w:sz w:val="28"/>
          <w:szCs w:val="28"/>
        </w:rPr>
        <w:t>Р.И. Федотов</w:t>
      </w:r>
    </w:p>
    <w:sectPr w:rsidR="000A54C9" w:rsidRPr="00B964A3" w:rsidSect="00C3502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2D6C80"/>
    <w:multiLevelType w:val="hybridMultilevel"/>
    <w:tmpl w:val="6CDC927E"/>
    <w:lvl w:ilvl="0" w:tplc="CBAE7BC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5E35"/>
    <w:rsid w:val="00036ED6"/>
    <w:rsid w:val="000A54C9"/>
    <w:rsid w:val="000F73CC"/>
    <w:rsid w:val="00104C27"/>
    <w:rsid w:val="00151400"/>
    <w:rsid w:val="001A5E38"/>
    <w:rsid w:val="001C099E"/>
    <w:rsid w:val="001D3FF3"/>
    <w:rsid w:val="001E3E24"/>
    <w:rsid w:val="002046EC"/>
    <w:rsid w:val="002F61C9"/>
    <w:rsid w:val="0030580C"/>
    <w:rsid w:val="00342D35"/>
    <w:rsid w:val="00356C3C"/>
    <w:rsid w:val="00371104"/>
    <w:rsid w:val="003875EF"/>
    <w:rsid w:val="003A43F2"/>
    <w:rsid w:val="003A7E4C"/>
    <w:rsid w:val="003C6AE9"/>
    <w:rsid w:val="003F61A7"/>
    <w:rsid w:val="00425411"/>
    <w:rsid w:val="004477BF"/>
    <w:rsid w:val="0045224B"/>
    <w:rsid w:val="004526DF"/>
    <w:rsid w:val="004975A4"/>
    <w:rsid w:val="004B32F1"/>
    <w:rsid w:val="004D2CD5"/>
    <w:rsid w:val="00556349"/>
    <w:rsid w:val="005578B3"/>
    <w:rsid w:val="00585E35"/>
    <w:rsid w:val="005A7B22"/>
    <w:rsid w:val="005B3365"/>
    <w:rsid w:val="005B51A1"/>
    <w:rsid w:val="00647C17"/>
    <w:rsid w:val="00675092"/>
    <w:rsid w:val="00676771"/>
    <w:rsid w:val="00685217"/>
    <w:rsid w:val="006E13B7"/>
    <w:rsid w:val="006E3F99"/>
    <w:rsid w:val="006E76A9"/>
    <w:rsid w:val="00752D8D"/>
    <w:rsid w:val="00762EA3"/>
    <w:rsid w:val="00767450"/>
    <w:rsid w:val="0077759B"/>
    <w:rsid w:val="007B4B9C"/>
    <w:rsid w:val="007E1230"/>
    <w:rsid w:val="008766D1"/>
    <w:rsid w:val="00890BA5"/>
    <w:rsid w:val="008C24BE"/>
    <w:rsid w:val="008D3837"/>
    <w:rsid w:val="009008BC"/>
    <w:rsid w:val="009362A3"/>
    <w:rsid w:val="00957FB1"/>
    <w:rsid w:val="009C63C6"/>
    <w:rsid w:val="009D13C6"/>
    <w:rsid w:val="009D5E4C"/>
    <w:rsid w:val="009E1A73"/>
    <w:rsid w:val="009E5A2F"/>
    <w:rsid w:val="00A52962"/>
    <w:rsid w:val="00A557F4"/>
    <w:rsid w:val="00A912D7"/>
    <w:rsid w:val="00AB00EE"/>
    <w:rsid w:val="00AD7C30"/>
    <w:rsid w:val="00AE2936"/>
    <w:rsid w:val="00B03BDF"/>
    <w:rsid w:val="00B2326B"/>
    <w:rsid w:val="00B23596"/>
    <w:rsid w:val="00B704B0"/>
    <w:rsid w:val="00B73C36"/>
    <w:rsid w:val="00B75AFE"/>
    <w:rsid w:val="00B82B74"/>
    <w:rsid w:val="00B843FF"/>
    <w:rsid w:val="00B964A3"/>
    <w:rsid w:val="00BA657C"/>
    <w:rsid w:val="00BE16D1"/>
    <w:rsid w:val="00C3502B"/>
    <w:rsid w:val="00C5053F"/>
    <w:rsid w:val="00C8251F"/>
    <w:rsid w:val="00CA610D"/>
    <w:rsid w:val="00CB5304"/>
    <w:rsid w:val="00CC0B45"/>
    <w:rsid w:val="00CC18AA"/>
    <w:rsid w:val="00CC3768"/>
    <w:rsid w:val="00D144F0"/>
    <w:rsid w:val="00D15070"/>
    <w:rsid w:val="00D2200A"/>
    <w:rsid w:val="00D46767"/>
    <w:rsid w:val="00D6112B"/>
    <w:rsid w:val="00D97851"/>
    <w:rsid w:val="00E0465F"/>
    <w:rsid w:val="00E43123"/>
    <w:rsid w:val="00E46FB9"/>
    <w:rsid w:val="00E63A4F"/>
    <w:rsid w:val="00E666A7"/>
    <w:rsid w:val="00E82449"/>
    <w:rsid w:val="00E825D3"/>
    <w:rsid w:val="00EB23CE"/>
    <w:rsid w:val="00EB79A2"/>
    <w:rsid w:val="00EC11F2"/>
    <w:rsid w:val="00ED34E5"/>
    <w:rsid w:val="00EE256C"/>
    <w:rsid w:val="00EE3348"/>
    <w:rsid w:val="00F12869"/>
    <w:rsid w:val="00F16C14"/>
    <w:rsid w:val="00F4579E"/>
    <w:rsid w:val="00F5583F"/>
    <w:rsid w:val="00F56B1F"/>
    <w:rsid w:val="00F63A7D"/>
    <w:rsid w:val="00F84D7B"/>
    <w:rsid w:val="00FB4973"/>
    <w:rsid w:val="00FD0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971A61"/>
  <w15:docId w15:val="{F9B94686-3F1E-4019-8FD1-DA605262F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45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85E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45224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99"/>
    <w:locked/>
    <w:rsid w:val="006E13B7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477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4477B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37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Пользователь Windows</cp:lastModifiedBy>
  <cp:revision>57</cp:revision>
  <cp:lastPrinted>2020-05-25T15:46:00Z</cp:lastPrinted>
  <dcterms:created xsi:type="dcterms:W3CDTF">2014-09-17T05:47:00Z</dcterms:created>
  <dcterms:modified xsi:type="dcterms:W3CDTF">2021-03-24T12:47:00Z</dcterms:modified>
</cp:coreProperties>
</file>