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8748"/>
        <w:gridCol w:w="6038"/>
      </w:tblGrid>
      <w:tr w:rsidR="00AD4C62" w:rsidTr="00787867">
        <w:tc>
          <w:tcPr>
            <w:tcW w:w="8748" w:type="dxa"/>
            <w:shd w:val="clear" w:color="auto" w:fill="auto"/>
          </w:tcPr>
          <w:p w:rsidR="00AD4C62" w:rsidRDefault="00AD4C62" w:rsidP="00787867">
            <w:pPr>
              <w:spacing w:line="228" w:lineRule="auto"/>
            </w:pPr>
          </w:p>
        </w:tc>
        <w:tc>
          <w:tcPr>
            <w:tcW w:w="6038" w:type="dxa"/>
            <w:shd w:val="clear" w:color="auto" w:fill="auto"/>
          </w:tcPr>
          <w:p w:rsidR="00ED31F3" w:rsidRDefault="00ED31F3" w:rsidP="00787867">
            <w:pPr>
              <w:autoSpaceDE w:val="0"/>
              <w:autoSpaceDN w:val="0"/>
              <w:adjustRightInd w:val="0"/>
              <w:ind w:left="72"/>
              <w:jc w:val="center"/>
            </w:pPr>
          </w:p>
          <w:p w:rsidR="00ED31F3" w:rsidRDefault="00FC72A8" w:rsidP="00FC72A8">
            <w:pPr>
              <w:autoSpaceDE w:val="0"/>
              <w:autoSpaceDN w:val="0"/>
              <w:adjustRightInd w:val="0"/>
              <w:ind w:left="72"/>
              <w:jc w:val="left"/>
            </w:pPr>
            <w:r>
              <w:t xml:space="preserve">Приложение </w:t>
            </w:r>
            <w:r w:rsidR="005E7AB8">
              <w:t>2</w:t>
            </w:r>
          </w:p>
          <w:p w:rsidR="00ED31F3" w:rsidRDefault="00375E85" w:rsidP="00FC72A8">
            <w:pPr>
              <w:autoSpaceDE w:val="0"/>
              <w:autoSpaceDN w:val="0"/>
              <w:adjustRightInd w:val="0"/>
              <w:ind w:left="72"/>
              <w:jc w:val="left"/>
            </w:pPr>
            <w:r>
              <w:t>к</w:t>
            </w:r>
            <w:r w:rsidR="00ED31F3">
              <w:t xml:space="preserve"> постановлению администрации Бойкопонурского сельского поселения        Калининского района</w:t>
            </w:r>
          </w:p>
          <w:p w:rsidR="00ED31F3" w:rsidRDefault="00917596" w:rsidP="00FC72A8">
            <w:pPr>
              <w:autoSpaceDE w:val="0"/>
              <w:autoSpaceDN w:val="0"/>
              <w:adjustRightInd w:val="0"/>
              <w:ind w:left="72"/>
              <w:jc w:val="left"/>
            </w:pPr>
            <w:r>
              <w:t>от __</w:t>
            </w:r>
            <w:r>
              <w:rPr>
                <w:u w:val="single"/>
              </w:rPr>
              <w:t>02.09.2020</w:t>
            </w:r>
            <w:r>
              <w:t>___ № __</w:t>
            </w:r>
            <w:r>
              <w:rPr>
                <w:u w:val="single"/>
              </w:rPr>
              <w:t>97</w:t>
            </w:r>
            <w:r>
              <w:t>___</w:t>
            </w:r>
          </w:p>
          <w:p w:rsidR="00917596" w:rsidRDefault="00917596" w:rsidP="00FC72A8">
            <w:pPr>
              <w:autoSpaceDE w:val="0"/>
              <w:autoSpaceDN w:val="0"/>
              <w:adjustRightInd w:val="0"/>
              <w:ind w:left="72"/>
              <w:jc w:val="left"/>
            </w:pPr>
            <w:bookmarkStart w:id="0" w:name="_GoBack"/>
            <w:bookmarkEnd w:id="0"/>
          </w:p>
          <w:p w:rsidR="00AD4C62" w:rsidRDefault="00ED31F3" w:rsidP="00FC72A8">
            <w:pPr>
              <w:autoSpaceDE w:val="0"/>
              <w:autoSpaceDN w:val="0"/>
              <w:adjustRightInd w:val="0"/>
              <w:ind w:left="72"/>
              <w:jc w:val="left"/>
            </w:pPr>
            <w:r>
              <w:t>«</w:t>
            </w:r>
            <w:r w:rsidR="00FC72A8">
              <w:t xml:space="preserve">Приложение </w:t>
            </w:r>
            <w:r w:rsidR="00AD4C62" w:rsidRPr="00ED31F3">
              <w:t>3</w:t>
            </w:r>
          </w:p>
          <w:p w:rsidR="00AD4C62" w:rsidRDefault="00AD4C62" w:rsidP="00FC72A8">
            <w:pPr>
              <w:autoSpaceDE w:val="0"/>
              <w:autoSpaceDN w:val="0"/>
              <w:adjustRightInd w:val="0"/>
              <w:ind w:left="72"/>
              <w:jc w:val="left"/>
            </w:pPr>
            <w:r>
              <w:t>к муниципальной программе</w:t>
            </w:r>
          </w:p>
          <w:p w:rsidR="00AD4C62" w:rsidRDefault="00AD4C62" w:rsidP="00FC72A8">
            <w:pPr>
              <w:autoSpaceDE w:val="0"/>
              <w:autoSpaceDN w:val="0"/>
              <w:adjustRightInd w:val="0"/>
              <w:ind w:left="72"/>
              <w:jc w:val="left"/>
            </w:pPr>
            <w:r>
              <w:t>Бойкопонурского сельского поселения Калининского района</w:t>
            </w:r>
          </w:p>
          <w:p w:rsidR="00AD4C62" w:rsidRDefault="00AD4C62" w:rsidP="00FC72A8">
            <w:pPr>
              <w:autoSpaceDE w:val="0"/>
              <w:autoSpaceDN w:val="0"/>
              <w:adjustRightInd w:val="0"/>
              <w:ind w:left="72"/>
              <w:jc w:val="left"/>
            </w:pPr>
            <w:r>
              <w:t>«Развитие молодежной политики» на</w:t>
            </w:r>
          </w:p>
          <w:p w:rsidR="00AD4C62" w:rsidRDefault="00AD4C62" w:rsidP="00FC72A8">
            <w:pPr>
              <w:autoSpaceDE w:val="0"/>
              <w:autoSpaceDN w:val="0"/>
              <w:adjustRightInd w:val="0"/>
              <w:ind w:left="72"/>
              <w:jc w:val="left"/>
            </w:pPr>
            <w:r>
              <w:t>2018-2023 годы</w:t>
            </w:r>
          </w:p>
          <w:p w:rsidR="00AD4C62" w:rsidRDefault="00AD4C62" w:rsidP="00787867">
            <w:pPr>
              <w:ind w:left="72"/>
              <w:jc w:val="center"/>
            </w:pPr>
          </w:p>
        </w:tc>
      </w:tr>
    </w:tbl>
    <w:p w:rsidR="00AD4C62" w:rsidRDefault="00AD4C62" w:rsidP="005E7AB8">
      <w:pPr>
        <w:autoSpaceDE w:val="0"/>
        <w:autoSpaceDN w:val="0"/>
        <w:adjustRightInd w:val="0"/>
        <w:outlineLvl w:val="2"/>
        <w:rPr>
          <w:b/>
          <w:bCs/>
          <w:color w:val="FF0000"/>
          <w:lang w:eastAsia="ru-RU"/>
        </w:rPr>
      </w:pPr>
    </w:p>
    <w:p w:rsidR="00AD4C62" w:rsidRDefault="00AD4C62" w:rsidP="008A4CE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Обоснование ресурсного обеспечения муниципальной программы</w:t>
      </w:r>
    </w:p>
    <w:p w:rsidR="00AD4C62" w:rsidRPr="00794873" w:rsidRDefault="00AD4C62" w:rsidP="008A4CE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Бойкопонурского сельского поселения Калининского</w:t>
      </w:r>
      <w:r w:rsidRPr="00794873">
        <w:rPr>
          <w:b/>
          <w:bCs/>
        </w:rPr>
        <w:t xml:space="preserve"> район</w:t>
      </w:r>
      <w:r>
        <w:rPr>
          <w:b/>
          <w:bCs/>
        </w:rPr>
        <w:t>а</w:t>
      </w:r>
    </w:p>
    <w:p w:rsidR="00AD4C62" w:rsidRPr="00794873" w:rsidRDefault="00AD4C62" w:rsidP="008A4CE9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«Развитие молодежной политики</w:t>
      </w:r>
      <w:r>
        <w:rPr>
          <w:b/>
        </w:rPr>
        <w:t xml:space="preserve"> </w:t>
      </w:r>
      <w:r>
        <w:rPr>
          <w:b/>
          <w:bCs/>
          <w:lang w:eastAsia="ru-RU"/>
        </w:rPr>
        <w:t>на 2018 – 2023 годы»</w:t>
      </w:r>
    </w:p>
    <w:p w:rsidR="00AD4C62" w:rsidRDefault="00AD4C62" w:rsidP="008A4CE9">
      <w:pPr>
        <w:autoSpaceDE w:val="0"/>
        <w:autoSpaceDN w:val="0"/>
        <w:adjustRightInd w:val="0"/>
        <w:jc w:val="center"/>
        <w:rPr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3"/>
        <w:gridCol w:w="1926"/>
        <w:gridCol w:w="937"/>
        <w:gridCol w:w="30"/>
        <w:gridCol w:w="855"/>
        <w:gridCol w:w="816"/>
        <w:gridCol w:w="18"/>
        <w:gridCol w:w="988"/>
        <w:gridCol w:w="1147"/>
        <w:gridCol w:w="946"/>
      </w:tblGrid>
      <w:tr w:rsidR="00AD4C62" w:rsidRPr="00A87A7F" w:rsidTr="007F3E06">
        <w:trPr>
          <w:trHeight w:val="276"/>
        </w:trPr>
        <w:tc>
          <w:tcPr>
            <w:tcW w:w="2409" w:type="pct"/>
            <w:vMerge w:val="restart"/>
            <w:vAlign w:val="center"/>
          </w:tcPr>
          <w:p w:rsidR="00AD4C62" w:rsidRDefault="00AD4C62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 xml:space="preserve">Наименование муниципальной программы </w:t>
            </w:r>
          </w:p>
          <w:p w:rsidR="00AD4C62" w:rsidRPr="007165F7" w:rsidRDefault="00AD4C62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и ее подпрограмм</w:t>
            </w:r>
          </w:p>
        </w:tc>
        <w:tc>
          <w:tcPr>
            <w:tcW w:w="651" w:type="pct"/>
            <w:vMerge w:val="restart"/>
            <w:vAlign w:val="center"/>
          </w:tcPr>
          <w:p w:rsidR="00AD4C62" w:rsidRPr="007165F7" w:rsidRDefault="00AD4C62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Объем финансирования всего,  тыс. руб.</w:t>
            </w:r>
          </w:p>
        </w:tc>
        <w:tc>
          <w:tcPr>
            <w:tcW w:w="1940" w:type="pct"/>
            <w:gridSpan w:val="8"/>
          </w:tcPr>
          <w:p w:rsidR="00AD4C62" w:rsidRPr="00A87A7F" w:rsidRDefault="00AD4C62">
            <w:pPr>
              <w:jc w:val="left"/>
            </w:pPr>
            <w:r>
              <w:t xml:space="preserve">           в том числе:</w:t>
            </w:r>
          </w:p>
        </w:tc>
      </w:tr>
      <w:tr w:rsidR="00AD4C62" w:rsidRPr="00A87A7F" w:rsidTr="00ED31F3">
        <w:trPr>
          <w:trHeight w:val="767"/>
        </w:trPr>
        <w:tc>
          <w:tcPr>
            <w:tcW w:w="2409" w:type="pct"/>
            <w:vMerge/>
            <w:vAlign w:val="center"/>
          </w:tcPr>
          <w:p w:rsidR="00AD4C62" w:rsidRPr="007165F7" w:rsidRDefault="00AD4C62" w:rsidP="007165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1" w:type="pct"/>
            <w:vMerge/>
            <w:vAlign w:val="center"/>
          </w:tcPr>
          <w:p w:rsidR="00AD4C62" w:rsidRPr="007165F7" w:rsidRDefault="00AD4C62" w:rsidP="007165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" w:type="pct"/>
            <w:gridSpan w:val="2"/>
            <w:vAlign w:val="center"/>
          </w:tcPr>
          <w:p w:rsidR="00AD4C62" w:rsidRPr="007165F7" w:rsidRDefault="00AD4C62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Pr="007165F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89" w:type="pct"/>
            <w:vAlign w:val="center"/>
          </w:tcPr>
          <w:p w:rsidR="00AD4C62" w:rsidRDefault="00AD4C62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:rsidR="00AD4C62" w:rsidRPr="007165F7" w:rsidRDefault="00AD4C62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82" w:type="pct"/>
            <w:gridSpan w:val="2"/>
            <w:vAlign w:val="center"/>
          </w:tcPr>
          <w:p w:rsidR="00AD4C62" w:rsidRPr="007165F7" w:rsidRDefault="00AD4C62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7165F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34" w:type="pct"/>
            <w:vAlign w:val="center"/>
          </w:tcPr>
          <w:p w:rsidR="00AD4C62" w:rsidRDefault="00AD4C62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AD4C62" w:rsidRPr="007165F7" w:rsidRDefault="00AD4C62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388" w:type="pct"/>
            <w:vAlign w:val="center"/>
          </w:tcPr>
          <w:p w:rsidR="00AD4C62" w:rsidRDefault="00AD4C62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AD4C62" w:rsidRPr="007165F7" w:rsidRDefault="00AD4C62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20" w:type="pct"/>
            <w:vAlign w:val="center"/>
          </w:tcPr>
          <w:p w:rsidR="00AD4C62" w:rsidRDefault="00AD4C62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  <w:p w:rsidR="00AD4C62" w:rsidRPr="007165F7" w:rsidRDefault="00AD4C62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</w:tr>
      <w:tr w:rsidR="00ED31F3" w:rsidRPr="00865CE4" w:rsidTr="00ED31F3">
        <w:tc>
          <w:tcPr>
            <w:tcW w:w="2409" w:type="pct"/>
            <w:vAlign w:val="center"/>
          </w:tcPr>
          <w:p w:rsidR="00ED31F3" w:rsidRPr="007165F7" w:rsidRDefault="00ED31F3" w:rsidP="006F3BA8">
            <w:pPr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lang w:eastAsia="ru-RU"/>
              </w:rPr>
              <w:t>«</w:t>
            </w:r>
            <w:r w:rsidRPr="00D66C87">
              <w:rPr>
                <w:bCs/>
                <w:lang w:eastAsia="ru-RU"/>
              </w:rPr>
              <w:t>Развитие молодежной политики</w:t>
            </w:r>
            <w:r>
              <w:t xml:space="preserve"> </w:t>
            </w:r>
            <w:r>
              <w:rPr>
                <w:bCs/>
                <w:lang w:eastAsia="ru-RU"/>
              </w:rPr>
              <w:t>на 2018 – 2023</w:t>
            </w:r>
            <w:r w:rsidRPr="00BD3413">
              <w:rPr>
                <w:bCs/>
                <w:lang w:eastAsia="ru-RU"/>
              </w:rPr>
              <w:t xml:space="preserve"> годы</w:t>
            </w:r>
            <w:r w:rsidR="006F3BA8">
              <w:rPr>
                <w:b/>
                <w:bCs/>
                <w:lang w:eastAsia="ru-RU"/>
              </w:rPr>
              <w:t>»</w:t>
            </w:r>
          </w:p>
        </w:tc>
        <w:tc>
          <w:tcPr>
            <w:tcW w:w="651" w:type="pct"/>
            <w:vAlign w:val="center"/>
          </w:tcPr>
          <w:p w:rsidR="00ED31F3" w:rsidRPr="00A0494D" w:rsidRDefault="00B01B09" w:rsidP="005740EF">
            <w:pPr>
              <w:jc w:val="center"/>
            </w:pPr>
            <w:r>
              <w:t>1</w:t>
            </w:r>
            <w:r w:rsidR="005740EF">
              <w:t>7</w:t>
            </w:r>
            <w:r w:rsidR="00BE3C75">
              <w:t>3,5</w:t>
            </w:r>
          </w:p>
        </w:tc>
        <w:tc>
          <w:tcPr>
            <w:tcW w:w="327" w:type="pct"/>
            <w:gridSpan w:val="2"/>
            <w:vAlign w:val="center"/>
          </w:tcPr>
          <w:p w:rsidR="00ED31F3" w:rsidRPr="00A0494D" w:rsidRDefault="00ED31F3" w:rsidP="00ED31F3">
            <w:pPr>
              <w:jc w:val="center"/>
            </w:pPr>
            <w:r w:rsidRPr="00A0494D">
              <w:t>23,0</w:t>
            </w:r>
          </w:p>
        </w:tc>
        <w:tc>
          <w:tcPr>
            <w:tcW w:w="289" w:type="pct"/>
            <w:vAlign w:val="center"/>
          </w:tcPr>
          <w:p w:rsidR="00ED31F3" w:rsidRPr="00A0494D" w:rsidRDefault="00BE3C75" w:rsidP="00ED31F3">
            <w:pPr>
              <w:jc w:val="center"/>
            </w:pPr>
            <w:r>
              <w:t>10,5</w:t>
            </w:r>
          </w:p>
        </w:tc>
        <w:tc>
          <w:tcPr>
            <w:tcW w:w="282" w:type="pct"/>
            <w:gridSpan w:val="2"/>
            <w:vAlign w:val="center"/>
          </w:tcPr>
          <w:p w:rsidR="00ED31F3" w:rsidRPr="00A0494D" w:rsidRDefault="00ED31F3" w:rsidP="00ED31F3">
            <w:pPr>
              <w:jc w:val="center"/>
            </w:pPr>
            <w:r w:rsidRPr="00A0494D">
              <w:t>5,0</w:t>
            </w:r>
          </w:p>
        </w:tc>
        <w:tc>
          <w:tcPr>
            <w:tcW w:w="334" w:type="pct"/>
            <w:vAlign w:val="center"/>
          </w:tcPr>
          <w:p w:rsidR="00ED31F3" w:rsidRPr="00A0494D" w:rsidRDefault="00ED31F3" w:rsidP="00ED31F3">
            <w:pPr>
              <w:jc w:val="center"/>
            </w:pPr>
            <w:r w:rsidRPr="00A0494D">
              <w:t>45,0</w:t>
            </w:r>
          </w:p>
        </w:tc>
        <w:tc>
          <w:tcPr>
            <w:tcW w:w="388" w:type="pct"/>
            <w:vAlign w:val="center"/>
          </w:tcPr>
          <w:p w:rsidR="00ED31F3" w:rsidRPr="00A0494D" w:rsidRDefault="00ED31F3" w:rsidP="00ED31F3">
            <w:pPr>
              <w:jc w:val="center"/>
            </w:pPr>
            <w:r w:rsidRPr="00A0494D">
              <w:t>45,0</w:t>
            </w:r>
          </w:p>
        </w:tc>
        <w:tc>
          <w:tcPr>
            <w:tcW w:w="320" w:type="pct"/>
            <w:vAlign w:val="center"/>
          </w:tcPr>
          <w:p w:rsidR="00ED31F3" w:rsidRDefault="00ED31F3" w:rsidP="00ED31F3">
            <w:pPr>
              <w:jc w:val="center"/>
            </w:pPr>
            <w:r w:rsidRPr="00A0494D">
              <w:t>45,0</w:t>
            </w:r>
          </w:p>
        </w:tc>
      </w:tr>
      <w:tr w:rsidR="006F3BA8" w:rsidRPr="00865CE4" w:rsidTr="006F3BA8">
        <w:tc>
          <w:tcPr>
            <w:tcW w:w="2409" w:type="pct"/>
            <w:vAlign w:val="center"/>
          </w:tcPr>
          <w:p w:rsidR="006F3BA8" w:rsidRPr="007165F7" w:rsidRDefault="006F3BA8" w:rsidP="006F3B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мероприятие: </w:t>
            </w:r>
            <w:r w:rsidRPr="006F3BA8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51" w:type="pct"/>
            <w:vAlign w:val="center"/>
          </w:tcPr>
          <w:p w:rsidR="006F3BA8" w:rsidRPr="005E38D2" w:rsidRDefault="00B01B09" w:rsidP="005740EF">
            <w:pPr>
              <w:jc w:val="center"/>
            </w:pPr>
            <w:r>
              <w:t>1</w:t>
            </w:r>
            <w:r w:rsidR="005740EF">
              <w:t>7</w:t>
            </w:r>
            <w:r w:rsidR="00BE3C75">
              <w:t>3,5</w:t>
            </w:r>
          </w:p>
        </w:tc>
        <w:tc>
          <w:tcPr>
            <w:tcW w:w="327" w:type="pct"/>
            <w:gridSpan w:val="2"/>
            <w:vAlign w:val="center"/>
          </w:tcPr>
          <w:p w:rsidR="006F3BA8" w:rsidRPr="005E38D2" w:rsidRDefault="006F3BA8" w:rsidP="006F3BA8">
            <w:pPr>
              <w:jc w:val="center"/>
            </w:pPr>
            <w:r w:rsidRPr="005E38D2">
              <w:t>23,0</w:t>
            </w:r>
          </w:p>
        </w:tc>
        <w:tc>
          <w:tcPr>
            <w:tcW w:w="289" w:type="pct"/>
            <w:vAlign w:val="center"/>
          </w:tcPr>
          <w:p w:rsidR="006F3BA8" w:rsidRPr="005E38D2" w:rsidRDefault="00BE3C75" w:rsidP="006F3BA8">
            <w:pPr>
              <w:jc w:val="center"/>
            </w:pPr>
            <w:r>
              <w:t>10,5</w:t>
            </w:r>
          </w:p>
        </w:tc>
        <w:tc>
          <w:tcPr>
            <w:tcW w:w="282" w:type="pct"/>
            <w:gridSpan w:val="2"/>
            <w:vAlign w:val="center"/>
          </w:tcPr>
          <w:p w:rsidR="006F3BA8" w:rsidRPr="005E38D2" w:rsidRDefault="006F3BA8" w:rsidP="006F3BA8">
            <w:pPr>
              <w:jc w:val="center"/>
            </w:pPr>
            <w:r w:rsidRPr="005E38D2">
              <w:t>5,0</w:t>
            </w:r>
          </w:p>
        </w:tc>
        <w:tc>
          <w:tcPr>
            <w:tcW w:w="334" w:type="pct"/>
            <w:vAlign w:val="center"/>
          </w:tcPr>
          <w:p w:rsidR="006F3BA8" w:rsidRPr="005E38D2" w:rsidRDefault="006F3BA8" w:rsidP="006F3BA8">
            <w:pPr>
              <w:jc w:val="center"/>
            </w:pPr>
            <w:r w:rsidRPr="005E38D2">
              <w:t>45,0</w:t>
            </w:r>
          </w:p>
        </w:tc>
        <w:tc>
          <w:tcPr>
            <w:tcW w:w="388" w:type="pct"/>
            <w:vAlign w:val="center"/>
          </w:tcPr>
          <w:p w:rsidR="006F3BA8" w:rsidRPr="005E38D2" w:rsidRDefault="006F3BA8" w:rsidP="006F3BA8">
            <w:pPr>
              <w:jc w:val="center"/>
            </w:pPr>
            <w:r w:rsidRPr="005E38D2">
              <w:t>45,0</w:t>
            </w:r>
          </w:p>
        </w:tc>
        <w:tc>
          <w:tcPr>
            <w:tcW w:w="320" w:type="pct"/>
            <w:vAlign w:val="center"/>
          </w:tcPr>
          <w:p w:rsidR="006F3BA8" w:rsidRDefault="006F3BA8" w:rsidP="006F3BA8">
            <w:pPr>
              <w:jc w:val="center"/>
            </w:pPr>
            <w:r w:rsidRPr="005E38D2">
              <w:t>45,0</w:t>
            </w:r>
          </w:p>
        </w:tc>
      </w:tr>
      <w:tr w:rsidR="00ED31F3" w:rsidRPr="00DB53D5" w:rsidTr="00ED31F3">
        <w:tc>
          <w:tcPr>
            <w:tcW w:w="2409" w:type="pct"/>
            <w:vAlign w:val="center"/>
          </w:tcPr>
          <w:p w:rsidR="00ED31F3" w:rsidRPr="007165F7" w:rsidRDefault="00ED31F3" w:rsidP="00ED3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7165F7">
              <w:rPr>
                <w:sz w:val="24"/>
                <w:szCs w:val="24"/>
              </w:rPr>
              <w:t xml:space="preserve"> том числе:</w:t>
            </w:r>
          </w:p>
          <w:p w:rsidR="00ED31F3" w:rsidRPr="007165F7" w:rsidRDefault="00ED31F3" w:rsidP="00ED31F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 xml:space="preserve">1) </w:t>
            </w:r>
            <w:r w:rsidRPr="00094ABE">
              <w:rPr>
                <w:color w:val="000000"/>
                <w:szCs w:val="22"/>
                <w:lang w:eastAsia="ru-RU"/>
              </w:rPr>
              <w:t xml:space="preserve">Проведение мероприятий с молодежью в области патриотического воспитания, военно-спортивных игр и </w:t>
            </w:r>
            <w:r w:rsidRPr="00094ABE">
              <w:rPr>
                <w:color w:val="000000"/>
                <w:szCs w:val="22"/>
                <w:lang w:eastAsia="ru-RU"/>
              </w:rPr>
              <w:lastRenderedPageBreak/>
              <w:t>соревнований, слетов, молодежных акций, участие в районных мероприятиях (приобретение призов)</w:t>
            </w:r>
          </w:p>
        </w:tc>
        <w:tc>
          <w:tcPr>
            <w:tcW w:w="651" w:type="pct"/>
            <w:vAlign w:val="center"/>
          </w:tcPr>
          <w:p w:rsidR="00ED31F3" w:rsidRPr="00A14821" w:rsidRDefault="005740EF" w:rsidP="00ED31F3">
            <w:pPr>
              <w:jc w:val="center"/>
            </w:pPr>
            <w:r>
              <w:lastRenderedPageBreak/>
              <w:t>15</w:t>
            </w:r>
            <w:r w:rsidR="00ED31F3" w:rsidRPr="00A14821">
              <w:t>,0</w:t>
            </w:r>
          </w:p>
        </w:tc>
        <w:tc>
          <w:tcPr>
            <w:tcW w:w="327" w:type="pct"/>
            <w:gridSpan w:val="2"/>
            <w:vAlign w:val="center"/>
          </w:tcPr>
          <w:p w:rsidR="00ED31F3" w:rsidRPr="00A14821" w:rsidRDefault="00ED31F3" w:rsidP="00ED31F3">
            <w:pPr>
              <w:jc w:val="center"/>
            </w:pPr>
            <w:r w:rsidRPr="00A14821">
              <w:t>0,0</w:t>
            </w:r>
          </w:p>
        </w:tc>
        <w:tc>
          <w:tcPr>
            <w:tcW w:w="289" w:type="pct"/>
            <w:vAlign w:val="center"/>
          </w:tcPr>
          <w:p w:rsidR="00ED31F3" w:rsidRPr="00A14821" w:rsidRDefault="00BE3C75" w:rsidP="00ED31F3">
            <w:pPr>
              <w:jc w:val="center"/>
            </w:pPr>
            <w:r>
              <w:t>0</w:t>
            </w:r>
            <w:r w:rsidR="00ED31F3" w:rsidRPr="00A14821">
              <w:t>,0</w:t>
            </w:r>
          </w:p>
        </w:tc>
        <w:tc>
          <w:tcPr>
            <w:tcW w:w="282" w:type="pct"/>
            <w:gridSpan w:val="2"/>
            <w:vAlign w:val="center"/>
          </w:tcPr>
          <w:p w:rsidR="00ED31F3" w:rsidRPr="00A14821" w:rsidRDefault="005740EF" w:rsidP="00ED31F3">
            <w:pPr>
              <w:jc w:val="center"/>
            </w:pPr>
            <w:r>
              <w:t>0</w:t>
            </w:r>
            <w:r w:rsidR="00ED31F3" w:rsidRPr="00A14821">
              <w:t>,0</w:t>
            </w:r>
          </w:p>
        </w:tc>
        <w:tc>
          <w:tcPr>
            <w:tcW w:w="334" w:type="pct"/>
            <w:vAlign w:val="center"/>
          </w:tcPr>
          <w:p w:rsidR="00ED31F3" w:rsidRPr="00A14821" w:rsidRDefault="00ED31F3" w:rsidP="00ED31F3">
            <w:pPr>
              <w:jc w:val="center"/>
            </w:pPr>
            <w:r w:rsidRPr="00A14821">
              <w:t>5,0</w:t>
            </w:r>
          </w:p>
        </w:tc>
        <w:tc>
          <w:tcPr>
            <w:tcW w:w="388" w:type="pct"/>
            <w:vAlign w:val="center"/>
          </w:tcPr>
          <w:p w:rsidR="00ED31F3" w:rsidRPr="00A14821" w:rsidRDefault="00ED31F3" w:rsidP="00ED31F3">
            <w:pPr>
              <w:jc w:val="center"/>
            </w:pPr>
            <w:r w:rsidRPr="00A14821">
              <w:t>5,0</w:t>
            </w:r>
          </w:p>
        </w:tc>
        <w:tc>
          <w:tcPr>
            <w:tcW w:w="320" w:type="pct"/>
            <w:vAlign w:val="center"/>
          </w:tcPr>
          <w:p w:rsidR="00ED31F3" w:rsidRDefault="00ED31F3" w:rsidP="00ED31F3">
            <w:pPr>
              <w:jc w:val="center"/>
            </w:pPr>
            <w:r w:rsidRPr="00A14821">
              <w:t>5,0</w:t>
            </w:r>
          </w:p>
        </w:tc>
      </w:tr>
      <w:tr w:rsidR="00ED31F3" w:rsidRPr="00DB53D5" w:rsidTr="00ED31F3">
        <w:tc>
          <w:tcPr>
            <w:tcW w:w="2409" w:type="pct"/>
          </w:tcPr>
          <w:p w:rsidR="00ED31F3" w:rsidRPr="00795895" w:rsidRDefault="00ED31F3" w:rsidP="00ED3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>
              <w:t>проведение мероприятий с молодежью в области воспитания гражданственности, направленных  на  профилактику  и противодействие экстремисткой деятельности, связанной  с  религиозными,  политическими  и  национальными  факторами  в  молодежной  среде,  мероприятий,  посвященных  календарным  и  памятным  датам. Участие  в  районных  мероприятиях  и  изготовление  листовок</w:t>
            </w:r>
            <w:r w:rsidRPr="00094ABE">
              <w:rPr>
                <w:color w:val="000000"/>
                <w:szCs w:val="22"/>
                <w:lang w:eastAsia="ru-RU"/>
              </w:rPr>
              <w:t>)</w:t>
            </w:r>
          </w:p>
        </w:tc>
        <w:tc>
          <w:tcPr>
            <w:tcW w:w="651" w:type="pct"/>
            <w:vAlign w:val="center"/>
          </w:tcPr>
          <w:p w:rsidR="00ED31F3" w:rsidRPr="00A55A25" w:rsidRDefault="005740EF" w:rsidP="00ED31F3">
            <w:pPr>
              <w:jc w:val="center"/>
            </w:pPr>
            <w:r>
              <w:t>15</w:t>
            </w:r>
            <w:r w:rsidR="00ED31F3" w:rsidRPr="00A55A25">
              <w:t>,0</w:t>
            </w:r>
          </w:p>
        </w:tc>
        <w:tc>
          <w:tcPr>
            <w:tcW w:w="327" w:type="pct"/>
            <w:gridSpan w:val="2"/>
            <w:vAlign w:val="center"/>
          </w:tcPr>
          <w:p w:rsidR="00ED31F3" w:rsidRPr="00A55A25" w:rsidRDefault="00ED31F3" w:rsidP="00ED31F3">
            <w:pPr>
              <w:jc w:val="center"/>
            </w:pPr>
            <w:r w:rsidRPr="00A55A25">
              <w:t>0,0</w:t>
            </w:r>
          </w:p>
        </w:tc>
        <w:tc>
          <w:tcPr>
            <w:tcW w:w="289" w:type="pct"/>
            <w:vAlign w:val="center"/>
          </w:tcPr>
          <w:p w:rsidR="00ED31F3" w:rsidRPr="00A55A25" w:rsidRDefault="00BE3C75" w:rsidP="00ED31F3">
            <w:pPr>
              <w:jc w:val="center"/>
            </w:pPr>
            <w:r>
              <w:t>0</w:t>
            </w:r>
            <w:r w:rsidR="00ED31F3" w:rsidRPr="00A55A25">
              <w:t>,0</w:t>
            </w:r>
          </w:p>
        </w:tc>
        <w:tc>
          <w:tcPr>
            <w:tcW w:w="282" w:type="pct"/>
            <w:gridSpan w:val="2"/>
            <w:vAlign w:val="center"/>
          </w:tcPr>
          <w:p w:rsidR="00ED31F3" w:rsidRPr="00A55A25" w:rsidRDefault="005740EF" w:rsidP="00ED31F3">
            <w:pPr>
              <w:jc w:val="center"/>
            </w:pPr>
            <w:r>
              <w:t>0</w:t>
            </w:r>
            <w:r w:rsidR="00ED31F3" w:rsidRPr="00A55A25">
              <w:t>,0</w:t>
            </w:r>
          </w:p>
        </w:tc>
        <w:tc>
          <w:tcPr>
            <w:tcW w:w="334" w:type="pct"/>
            <w:vAlign w:val="center"/>
          </w:tcPr>
          <w:p w:rsidR="00ED31F3" w:rsidRPr="00A55A25" w:rsidRDefault="00ED31F3" w:rsidP="00ED31F3">
            <w:pPr>
              <w:jc w:val="center"/>
            </w:pPr>
            <w:r w:rsidRPr="00A55A25">
              <w:t>5,0</w:t>
            </w:r>
          </w:p>
        </w:tc>
        <w:tc>
          <w:tcPr>
            <w:tcW w:w="388" w:type="pct"/>
            <w:vAlign w:val="center"/>
          </w:tcPr>
          <w:p w:rsidR="00ED31F3" w:rsidRPr="00A55A25" w:rsidRDefault="00ED31F3" w:rsidP="00ED31F3">
            <w:pPr>
              <w:jc w:val="center"/>
            </w:pPr>
            <w:r w:rsidRPr="00A55A25">
              <w:t>5,0</w:t>
            </w:r>
          </w:p>
        </w:tc>
        <w:tc>
          <w:tcPr>
            <w:tcW w:w="320" w:type="pct"/>
            <w:vAlign w:val="center"/>
          </w:tcPr>
          <w:p w:rsidR="00ED31F3" w:rsidRDefault="00ED31F3" w:rsidP="00ED31F3">
            <w:pPr>
              <w:jc w:val="center"/>
            </w:pPr>
            <w:r w:rsidRPr="00A55A25">
              <w:t>5,0</w:t>
            </w:r>
          </w:p>
        </w:tc>
      </w:tr>
      <w:tr w:rsidR="00ED31F3" w:rsidRPr="00DB53D5" w:rsidTr="00ED31F3">
        <w:tc>
          <w:tcPr>
            <w:tcW w:w="2409" w:type="pct"/>
          </w:tcPr>
          <w:p w:rsidR="00ED31F3" w:rsidRPr="007165F7" w:rsidRDefault="00ED31F3" w:rsidP="00ED3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  <w:r>
              <w:t>мероприятия  по  поддержке  любительского  спорта  и  материально-техническому  обеспечению  и  развитию  форм  активного  отдыха,  проведение  спортивных  мероприятий. Участие  в  районных  и  межпоселенческих  мероприятиях (приобретение  призов);</w:t>
            </w:r>
            <w:r w:rsidRPr="00094ABE">
              <w:rPr>
                <w:color w:val="000000"/>
                <w:szCs w:val="22"/>
                <w:lang w:eastAsia="ru-RU"/>
              </w:rPr>
              <w:t>)</w:t>
            </w:r>
          </w:p>
        </w:tc>
        <w:tc>
          <w:tcPr>
            <w:tcW w:w="651" w:type="pct"/>
            <w:vAlign w:val="center"/>
          </w:tcPr>
          <w:p w:rsidR="00ED31F3" w:rsidRPr="00DC7016" w:rsidRDefault="00B01B09" w:rsidP="005740EF">
            <w:pPr>
              <w:jc w:val="center"/>
            </w:pPr>
            <w:r>
              <w:t>5</w:t>
            </w:r>
            <w:r w:rsidR="005740EF">
              <w:t>2</w:t>
            </w:r>
            <w:r w:rsidR="00ED31F3" w:rsidRPr="00DC7016">
              <w:t>,8</w:t>
            </w:r>
          </w:p>
        </w:tc>
        <w:tc>
          <w:tcPr>
            <w:tcW w:w="317" w:type="pct"/>
            <w:vAlign w:val="center"/>
          </w:tcPr>
          <w:p w:rsidR="00ED31F3" w:rsidRPr="00DC7016" w:rsidRDefault="00ED31F3" w:rsidP="00ED31F3">
            <w:pPr>
              <w:jc w:val="center"/>
            </w:pPr>
            <w:r w:rsidRPr="00DC7016">
              <w:t>6,8</w:t>
            </w:r>
          </w:p>
        </w:tc>
        <w:tc>
          <w:tcPr>
            <w:tcW w:w="299" w:type="pct"/>
            <w:gridSpan w:val="2"/>
            <w:vAlign w:val="center"/>
          </w:tcPr>
          <w:p w:rsidR="00ED31F3" w:rsidRPr="00DC7016" w:rsidRDefault="00ED31F3" w:rsidP="00ED31F3">
            <w:pPr>
              <w:jc w:val="center"/>
            </w:pPr>
            <w:r w:rsidRPr="00DC7016">
              <w:t>4,0</w:t>
            </w:r>
          </w:p>
        </w:tc>
        <w:tc>
          <w:tcPr>
            <w:tcW w:w="276" w:type="pct"/>
            <w:vAlign w:val="center"/>
          </w:tcPr>
          <w:p w:rsidR="00ED31F3" w:rsidRPr="00DC7016" w:rsidRDefault="005740EF" w:rsidP="00ED31F3">
            <w:pPr>
              <w:jc w:val="center"/>
            </w:pPr>
            <w:r>
              <w:t>0</w:t>
            </w:r>
            <w:r w:rsidR="00ED31F3" w:rsidRPr="00DC7016">
              <w:t>,0</w:t>
            </w:r>
          </w:p>
        </w:tc>
        <w:tc>
          <w:tcPr>
            <w:tcW w:w="340" w:type="pct"/>
            <w:gridSpan w:val="2"/>
            <w:vAlign w:val="center"/>
          </w:tcPr>
          <w:p w:rsidR="00ED31F3" w:rsidRPr="00DC7016" w:rsidRDefault="00ED31F3" w:rsidP="00ED31F3">
            <w:pPr>
              <w:jc w:val="center"/>
            </w:pPr>
            <w:r w:rsidRPr="00DC7016">
              <w:t>14,0</w:t>
            </w:r>
          </w:p>
        </w:tc>
        <w:tc>
          <w:tcPr>
            <w:tcW w:w="388" w:type="pct"/>
            <w:vAlign w:val="center"/>
          </w:tcPr>
          <w:p w:rsidR="00ED31F3" w:rsidRPr="00DC7016" w:rsidRDefault="00ED31F3" w:rsidP="00ED31F3">
            <w:pPr>
              <w:jc w:val="center"/>
            </w:pPr>
            <w:r w:rsidRPr="00DC7016">
              <w:t>14,0</w:t>
            </w:r>
          </w:p>
        </w:tc>
        <w:tc>
          <w:tcPr>
            <w:tcW w:w="320" w:type="pct"/>
            <w:vAlign w:val="center"/>
          </w:tcPr>
          <w:p w:rsidR="00ED31F3" w:rsidRDefault="00ED31F3" w:rsidP="00ED31F3">
            <w:pPr>
              <w:jc w:val="center"/>
            </w:pPr>
            <w:r w:rsidRPr="00DC7016">
              <w:t>14,0</w:t>
            </w:r>
          </w:p>
        </w:tc>
      </w:tr>
      <w:tr w:rsidR="00ED31F3" w:rsidRPr="00DB53D5" w:rsidTr="00ED31F3">
        <w:tc>
          <w:tcPr>
            <w:tcW w:w="2409" w:type="pct"/>
          </w:tcPr>
          <w:p w:rsidR="00ED31F3" w:rsidRPr="007165F7" w:rsidRDefault="00ED31F3" w:rsidP="00ED3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</w:t>
            </w:r>
            <w:r>
              <w:t>мероприятия  по  первичной  профилактике  наркомании,  профилактике безнадзорности  и  правонарушений  в  молодежной  среде (наглядная  агитация, изготовление  листовок</w:t>
            </w:r>
          </w:p>
        </w:tc>
        <w:tc>
          <w:tcPr>
            <w:tcW w:w="651" w:type="pct"/>
            <w:vAlign w:val="center"/>
          </w:tcPr>
          <w:p w:rsidR="00ED31F3" w:rsidRPr="00554BBB" w:rsidRDefault="005740EF" w:rsidP="00ED31F3">
            <w:pPr>
              <w:jc w:val="center"/>
            </w:pPr>
            <w:r>
              <w:t>4</w:t>
            </w:r>
            <w:r w:rsidR="00ED31F3" w:rsidRPr="00554BBB">
              <w:t>,0</w:t>
            </w:r>
          </w:p>
        </w:tc>
        <w:tc>
          <w:tcPr>
            <w:tcW w:w="317" w:type="pct"/>
            <w:vAlign w:val="center"/>
          </w:tcPr>
          <w:p w:rsidR="00ED31F3" w:rsidRPr="00554BBB" w:rsidRDefault="00ED31F3" w:rsidP="00ED31F3">
            <w:pPr>
              <w:jc w:val="center"/>
            </w:pPr>
            <w:r w:rsidRPr="00554BBB">
              <w:t>0,0</w:t>
            </w:r>
          </w:p>
        </w:tc>
        <w:tc>
          <w:tcPr>
            <w:tcW w:w="299" w:type="pct"/>
            <w:gridSpan w:val="2"/>
            <w:vAlign w:val="center"/>
          </w:tcPr>
          <w:p w:rsidR="00ED31F3" w:rsidRPr="00554BBB" w:rsidRDefault="00ED31F3" w:rsidP="00ED31F3">
            <w:pPr>
              <w:jc w:val="center"/>
            </w:pPr>
            <w:r w:rsidRPr="00554BBB">
              <w:t>1,0</w:t>
            </w:r>
          </w:p>
        </w:tc>
        <w:tc>
          <w:tcPr>
            <w:tcW w:w="276" w:type="pct"/>
            <w:vAlign w:val="center"/>
          </w:tcPr>
          <w:p w:rsidR="00ED31F3" w:rsidRPr="00554BBB" w:rsidRDefault="005740EF" w:rsidP="00ED31F3">
            <w:pPr>
              <w:jc w:val="center"/>
            </w:pPr>
            <w:r>
              <w:t>0</w:t>
            </w:r>
            <w:r w:rsidR="00ED31F3" w:rsidRPr="00554BBB">
              <w:t>,0</w:t>
            </w:r>
          </w:p>
        </w:tc>
        <w:tc>
          <w:tcPr>
            <w:tcW w:w="340" w:type="pct"/>
            <w:gridSpan w:val="2"/>
            <w:vAlign w:val="center"/>
          </w:tcPr>
          <w:p w:rsidR="00ED31F3" w:rsidRPr="00554BBB" w:rsidRDefault="00ED31F3" w:rsidP="00ED31F3">
            <w:pPr>
              <w:jc w:val="center"/>
            </w:pPr>
            <w:r w:rsidRPr="00554BBB">
              <w:t>1,0</w:t>
            </w:r>
          </w:p>
        </w:tc>
        <w:tc>
          <w:tcPr>
            <w:tcW w:w="388" w:type="pct"/>
            <w:vAlign w:val="center"/>
          </w:tcPr>
          <w:p w:rsidR="00ED31F3" w:rsidRPr="00554BBB" w:rsidRDefault="00ED31F3" w:rsidP="00ED31F3">
            <w:pPr>
              <w:jc w:val="center"/>
            </w:pPr>
            <w:r w:rsidRPr="00554BBB">
              <w:t>1,0</w:t>
            </w:r>
          </w:p>
        </w:tc>
        <w:tc>
          <w:tcPr>
            <w:tcW w:w="320" w:type="pct"/>
            <w:vAlign w:val="center"/>
          </w:tcPr>
          <w:p w:rsidR="00ED31F3" w:rsidRDefault="00ED31F3" w:rsidP="00ED31F3">
            <w:pPr>
              <w:jc w:val="center"/>
            </w:pPr>
            <w:r w:rsidRPr="00554BBB">
              <w:t>1,0</w:t>
            </w:r>
          </w:p>
        </w:tc>
      </w:tr>
      <w:tr w:rsidR="00ED31F3" w:rsidRPr="00DB53D5" w:rsidTr="00ED31F3">
        <w:tc>
          <w:tcPr>
            <w:tcW w:w="2409" w:type="pct"/>
          </w:tcPr>
          <w:p w:rsidR="00ED31F3" w:rsidRPr="007165F7" w:rsidRDefault="00ED31F3" w:rsidP="00ED31F3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5) </w:t>
            </w:r>
            <w:r>
              <w:t>трудоустройство  несовершеннолетних  совместно  с ЦЗН ( оплата  по  договорам).</w:t>
            </w:r>
          </w:p>
        </w:tc>
        <w:tc>
          <w:tcPr>
            <w:tcW w:w="651" w:type="pct"/>
            <w:vAlign w:val="center"/>
          </w:tcPr>
          <w:p w:rsidR="00ED31F3" w:rsidRPr="000F3ADA" w:rsidRDefault="005740EF" w:rsidP="00ED31F3">
            <w:pPr>
              <w:jc w:val="center"/>
            </w:pPr>
            <w:r>
              <w:t>86</w:t>
            </w:r>
            <w:r w:rsidR="00BE3C75">
              <w:t>,7</w:t>
            </w:r>
          </w:p>
        </w:tc>
        <w:tc>
          <w:tcPr>
            <w:tcW w:w="317" w:type="pct"/>
            <w:vAlign w:val="center"/>
          </w:tcPr>
          <w:p w:rsidR="00ED31F3" w:rsidRPr="000F3ADA" w:rsidRDefault="00ED31F3" w:rsidP="00ED31F3">
            <w:pPr>
              <w:jc w:val="center"/>
            </w:pPr>
            <w:r w:rsidRPr="000F3ADA">
              <w:t>16,2</w:t>
            </w:r>
          </w:p>
        </w:tc>
        <w:tc>
          <w:tcPr>
            <w:tcW w:w="299" w:type="pct"/>
            <w:gridSpan w:val="2"/>
            <w:vAlign w:val="center"/>
          </w:tcPr>
          <w:p w:rsidR="00ED31F3" w:rsidRPr="000F3ADA" w:rsidRDefault="00BE3C75" w:rsidP="00ED31F3">
            <w:pPr>
              <w:jc w:val="center"/>
            </w:pPr>
            <w:r>
              <w:t>5,5</w:t>
            </w:r>
          </w:p>
        </w:tc>
        <w:tc>
          <w:tcPr>
            <w:tcW w:w="276" w:type="pct"/>
            <w:vAlign w:val="center"/>
          </w:tcPr>
          <w:p w:rsidR="00ED31F3" w:rsidRPr="000F3ADA" w:rsidRDefault="005740EF" w:rsidP="00ED31F3">
            <w:pPr>
              <w:jc w:val="center"/>
            </w:pPr>
            <w:r>
              <w:t>5</w:t>
            </w:r>
            <w:r w:rsidR="00ED31F3" w:rsidRPr="000F3ADA">
              <w:t>,0</w:t>
            </w:r>
          </w:p>
        </w:tc>
        <w:tc>
          <w:tcPr>
            <w:tcW w:w="340" w:type="pct"/>
            <w:gridSpan w:val="2"/>
            <w:vAlign w:val="center"/>
          </w:tcPr>
          <w:p w:rsidR="00ED31F3" w:rsidRPr="000F3ADA" w:rsidRDefault="00ED31F3" w:rsidP="00ED31F3">
            <w:pPr>
              <w:jc w:val="center"/>
            </w:pPr>
            <w:r w:rsidRPr="000F3ADA">
              <w:t>20,0</w:t>
            </w:r>
          </w:p>
        </w:tc>
        <w:tc>
          <w:tcPr>
            <w:tcW w:w="388" w:type="pct"/>
            <w:vAlign w:val="center"/>
          </w:tcPr>
          <w:p w:rsidR="00ED31F3" w:rsidRPr="000F3ADA" w:rsidRDefault="00ED31F3" w:rsidP="00ED31F3">
            <w:pPr>
              <w:jc w:val="center"/>
            </w:pPr>
            <w:r w:rsidRPr="000F3ADA">
              <w:t>20,0</w:t>
            </w:r>
          </w:p>
        </w:tc>
        <w:tc>
          <w:tcPr>
            <w:tcW w:w="320" w:type="pct"/>
            <w:vAlign w:val="center"/>
          </w:tcPr>
          <w:p w:rsidR="00ED31F3" w:rsidRDefault="00ED31F3" w:rsidP="00ED31F3">
            <w:pPr>
              <w:jc w:val="center"/>
            </w:pPr>
            <w:r w:rsidRPr="000F3ADA">
              <w:t>20,0</w:t>
            </w:r>
            <w:r w:rsidR="005E7AB8">
              <w:t>»</w:t>
            </w:r>
          </w:p>
        </w:tc>
      </w:tr>
    </w:tbl>
    <w:p w:rsidR="00AD4C62" w:rsidRDefault="00AD4C62" w:rsidP="00787867">
      <w:pPr>
        <w:jc w:val="right"/>
      </w:pPr>
    </w:p>
    <w:p w:rsidR="00AD4C62" w:rsidRDefault="00AD4C62"/>
    <w:p w:rsidR="00AD4C62" w:rsidRDefault="00AD4C62"/>
    <w:p w:rsidR="00AD4C62" w:rsidRDefault="00AD4C62" w:rsidP="007F3E06">
      <w:r>
        <w:t xml:space="preserve">Заместитель </w:t>
      </w:r>
      <w:r w:rsidR="005E7AB8">
        <w:t>главы Бойкопонурского</w:t>
      </w:r>
    </w:p>
    <w:p w:rsidR="00AD4C62" w:rsidRDefault="00AD4C62" w:rsidP="007F3E06">
      <w:r>
        <w:t>сельского поселения Калининского р</w:t>
      </w:r>
      <w:r w:rsidR="00ED31F3">
        <w:t xml:space="preserve">айона                       </w:t>
      </w:r>
      <w:r>
        <w:t xml:space="preserve">                                                                                    </w:t>
      </w:r>
      <w:r w:rsidR="00BE3C75">
        <w:t>Е.А. Галанов</w:t>
      </w:r>
    </w:p>
    <w:sectPr w:rsidR="00AD4C62" w:rsidSect="00BD6FA7">
      <w:headerReference w:type="default" r:id="rId6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932" w:rsidRDefault="001E7932" w:rsidP="00A1441C">
      <w:r>
        <w:separator/>
      </w:r>
    </w:p>
  </w:endnote>
  <w:endnote w:type="continuationSeparator" w:id="0">
    <w:p w:rsidR="001E7932" w:rsidRDefault="001E7932" w:rsidP="00A1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932" w:rsidRDefault="001E7932" w:rsidP="00A1441C">
      <w:r>
        <w:separator/>
      </w:r>
    </w:p>
  </w:footnote>
  <w:footnote w:type="continuationSeparator" w:id="0">
    <w:p w:rsidR="001E7932" w:rsidRDefault="001E7932" w:rsidP="00A1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41C" w:rsidRDefault="001E7932">
    <w:pPr>
      <w:pStyle w:val="a7"/>
    </w:pPr>
    <w:r>
      <w:pict>
        <v:rect id="_x0000_s2049" style="position:absolute;left:0;text-align:left;margin-left:783.55pt;margin-top:262.4pt;width:60pt;height:70.5pt;z-index:1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<v:textbox style="layout-flow:vertical">
            <w:txbxContent>
              <w:p w:rsidR="00A1441C" w:rsidRPr="00A1441C" w:rsidRDefault="00CD2553">
                <w:pPr>
                  <w:jc w:val="center"/>
                  <w:rPr>
                    <w:rFonts w:ascii="Cambria" w:hAnsi="Cambria"/>
                    <w:sz w:val="72"/>
                    <w:szCs w:val="72"/>
                  </w:rPr>
                </w:pPr>
                <w:r w:rsidRPr="00A1441C">
                  <w:fldChar w:fldCharType="begin"/>
                </w:r>
                <w:r w:rsidR="00A1441C" w:rsidRPr="00A1441C">
                  <w:instrText>PAGE  \* MERGEFORMAT</w:instrText>
                </w:r>
                <w:r w:rsidRPr="00A1441C">
                  <w:fldChar w:fldCharType="separate"/>
                </w:r>
                <w:r w:rsidR="00917596">
                  <w:rPr>
                    <w:noProof/>
                  </w:rPr>
                  <w:t>1</w:t>
                </w:r>
                <w:r w:rsidRPr="00A1441C"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CE9"/>
    <w:rsid w:val="000456EE"/>
    <w:rsid w:val="00051624"/>
    <w:rsid w:val="0005570E"/>
    <w:rsid w:val="00064B05"/>
    <w:rsid w:val="00067F8B"/>
    <w:rsid w:val="00094ABE"/>
    <w:rsid w:val="000979E3"/>
    <w:rsid w:val="000A3C43"/>
    <w:rsid w:val="000A7B55"/>
    <w:rsid w:val="000E4E73"/>
    <w:rsid w:val="000F1C2F"/>
    <w:rsid w:val="00110663"/>
    <w:rsid w:val="00137F76"/>
    <w:rsid w:val="0016244F"/>
    <w:rsid w:val="001E7932"/>
    <w:rsid w:val="001F7BC3"/>
    <w:rsid w:val="0020040A"/>
    <w:rsid w:val="00202FC6"/>
    <w:rsid w:val="00234DBE"/>
    <w:rsid w:val="00242718"/>
    <w:rsid w:val="002510F6"/>
    <w:rsid w:val="002671BB"/>
    <w:rsid w:val="00272084"/>
    <w:rsid w:val="0029060E"/>
    <w:rsid w:val="002C6D75"/>
    <w:rsid w:val="002D2588"/>
    <w:rsid w:val="002E32A8"/>
    <w:rsid w:val="00302001"/>
    <w:rsid w:val="0030533A"/>
    <w:rsid w:val="00307FF4"/>
    <w:rsid w:val="0031510A"/>
    <w:rsid w:val="00323186"/>
    <w:rsid w:val="003236BC"/>
    <w:rsid w:val="0035548D"/>
    <w:rsid w:val="00357E10"/>
    <w:rsid w:val="00372127"/>
    <w:rsid w:val="00375E85"/>
    <w:rsid w:val="00383486"/>
    <w:rsid w:val="003876E0"/>
    <w:rsid w:val="003A34E4"/>
    <w:rsid w:val="003A3F29"/>
    <w:rsid w:val="003B7B17"/>
    <w:rsid w:val="004011D0"/>
    <w:rsid w:val="0040376A"/>
    <w:rsid w:val="00407C61"/>
    <w:rsid w:val="00420F4F"/>
    <w:rsid w:val="00433382"/>
    <w:rsid w:val="00436645"/>
    <w:rsid w:val="00451AA6"/>
    <w:rsid w:val="0045586A"/>
    <w:rsid w:val="004649F6"/>
    <w:rsid w:val="0047402E"/>
    <w:rsid w:val="004B22E2"/>
    <w:rsid w:val="004B791A"/>
    <w:rsid w:val="004C4138"/>
    <w:rsid w:val="004D4727"/>
    <w:rsid w:val="004D50DA"/>
    <w:rsid w:val="004D65EE"/>
    <w:rsid w:val="004E2805"/>
    <w:rsid w:val="0050532F"/>
    <w:rsid w:val="00505F4D"/>
    <w:rsid w:val="00505FDC"/>
    <w:rsid w:val="00512724"/>
    <w:rsid w:val="00524125"/>
    <w:rsid w:val="00527DB0"/>
    <w:rsid w:val="005740EF"/>
    <w:rsid w:val="00582D55"/>
    <w:rsid w:val="00584807"/>
    <w:rsid w:val="005B0DB3"/>
    <w:rsid w:val="005C6A6E"/>
    <w:rsid w:val="005E361B"/>
    <w:rsid w:val="005E7AB8"/>
    <w:rsid w:val="00637879"/>
    <w:rsid w:val="00650310"/>
    <w:rsid w:val="0066084F"/>
    <w:rsid w:val="00682401"/>
    <w:rsid w:val="006909BD"/>
    <w:rsid w:val="006D3488"/>
    <w:rsid w:val="006D37BF"/>
    <w:rsid w:val="006F3BA8"/>
    <w:rsid w:val="007165F7"/>
    <w:rsid w:val="00725049"/>
    <w:rsid w:val="00726125"/>
    <w:rsid w:val="00755658"/>
    <w:rsid w:val="00765C2C"/>
    <w:rsid w:val="00787867"/>
    <w:rsid w:val="00794873"/>
    <w:rsid w:val="00795895"/>
    <w:rsid w:val="007A5144"/>
    <w:rsid w:val="007B4EAE"/>
    <w:rsid w:val="007F1A9A"/>
    <w:rsid w:val="007F3E06"/>
    <w:rsid w:val="008056B9"/>
    <w:rsid w:val="008252B7"/>
    <w:rsid w:val="00851C76"/>
    <w:rsid w:val="00865CE4"/>
    <w:rsid w:val="008734B2"/>
    <w:rsid w:val="00897312"/>
    <w:rsid w:val="008A4CE9"/>
    <w:rsid w:val="008A7BEB"/>
    <w:rsid w:val="008C3EA1"/>
    <w:rsid w:val="008C78C1"/>
    <w:rsid w:val="008D7811"/>
    <w:rsid w:val="008F1B91"/>
    <w:rsid w:val="00917596"/>
    <w:rsid w:val="0092419F"/>
    <w:rsid w:val="009533D8"/>
    <w:rsid w:val="00997803"/>
    <w:rsid w:val="009E52DC"/>
    <w:rsid w:val="009E6C09"/>
    <w:rsid w:val="009E7F31"/>
    <w:rsid w:val="00A14264"/>
    <w:rsid w:val="00A1441C"/>
    <w:rsid w:val="00A175D9"/>
    <w:rsid w:val="00A25D41"/>
    <w:rsid w:val="00A37183"/>
    <w:rsid w:val="00A82FD1"/>
    <w:rsid w:val="00A87A7F"/>
    <w:rsid w:val="00A9757B"/>
    <w:rsid w:val="00AA0A1C"/>
    <w:rsid w:val="00AB679C"/>
    <w:rsid w:val="00AD4C62"/>
    <w:rsid w:val="00B01B09"/>
    <w:rsid w:val="00B0464F"/>
    <w:rsid w:val="00B22089"/>
    <w:rsid w:val="00B27F8C"/>
    <w:rsid w:val="00B32524"/>
    <w:rsid w:val="00B45F54"/>
    <w:rsid w:val="00B50515"/>
    <w:rsid w:val="00B50A41"/>
    <w:rsid w:val="00BC7FA8"/>
    <w:rsid w:val="00BD3413"/>
    <w:rsid w:val="00BD6FA7"/>
    <w:rsid w:val="00BE3C75"/>
    <w:rsid w:val="00C13BDF"/>
    <w:rsid w:val="00C45BA0"/>
    <w:rsid w:val="00C56CBC"/>
    <w:rsid w:val="00C576EB"/>
    <w:rsid w:val="00C9761F"/>
    <w:rsid w:val="00CC3363"/>
    <w:rsid w:val="00CD2078"/>
    <w:rsid w:val="00CD2553"/>
    <w:rsid w:val="00CE70B9"/>
    <w:rsid w:val="00D12580"/>
    <w:rsid w:val="00D402A5"/>
    <w:rsid w:val="00D57B71"/>
    <w:rsid w:val="00D66C87"/>
    <w:rsid w:val="00D73139"/>
    <w:rsid w:val="00D75C52"/>
    <w:rsid w:val="00DB3C67"/>
    <w:rsid w:val="00DB53D5"/>
    <w:rsid w:val="00DD578D"/>
    <w:rsid w:val="00DD71F3"/>
    <w:rsid w:val="00DE755D"/>
    <w:rsid w:val="00DF00DD"/>
    <w:rsid w:val="00E10DBF"/>
    <w:rsid w:val="00E26744"/>
    <w:rsid w:val="00E367CA"/>
    <w:rsid w:val="00E41CA8"/>
    <w:rsid w:val="00E7085B"/>
    <w:rsid w:val="00E83D2F"/>
    <w:rsid w:val="00E96032"/>
    <w:rsid w:val="00EC6CCD"/>
    <w:rsid w:val="00ED29BE"/>
    <w:rsid w:val="00ED31F3"/>
    <w:rsid w:val="00EE2E59"/>
    <w:rsid w:val="00EE47A2"/>
    <w:rsid w:val="00EF3972"/>
    <w:rsid w:val="00EF7474"/>
    <w:rsid w:val="00F073F9"/>
    <w:rsid w:val="00F102CD"/>
    <w:rsid w:val="00F37B30"/>
    <w:rsid w:val="00F86740"/>
    <w:rsid w:val="00FA7FD8"/>
    <w:rsid w:val="00FC72A8"/>
    <w:rsid w:val="00FF045E"/>
    <w:rsid w:val="00FF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0131BD2"/>
  <w15:docId w15:val="{1A41ABF8-B3F2-4C9E-9638-A62D7790F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E9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A4CE9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0F1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6084F"/>
    <w:rPr>
      <w:rFonts w:ascii="Times New Roman" w:hAnsi="Times New Roman" w:cs="Times New Roman"/>
      <w:sz w:val="2"/>
      <w:szCs w:val="2"/>
      <w:lang w:eastAsia="ar-SA" w:bidi="ar-SA"/>
    </w:rPr>
  </w:style>
  <w:style w:type="paragraph" w:styleId="a6">
    <w:name w:val="List Paragraph"/>
    <w:basedOn w:val="a"/>
    <w:uiPriority w:val="99"/>
    <w:qFormat/>
    <w:rsid w:val="007F3E06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ru-RU"/>
    </w:rPr>
  </w:style>
  <w:style w:type="paragraph" w:styleId="a7">
    <w:name w:val="header"/>
    <w:basedOn w:val="a"/>
    <w:link w:val="a8"/>
    <w:uiPriority w:val="99"/>
    <w:unhideWhenUsed/>
    <w:rsid w:val="00A1441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1441C"/>
    <w:rPr>
      <w:rFonts w:ascii="Times New Roman" w:eastAsia="Times New Roman" w:hAnsi="Times New Roman"/>
      <w:sz w:val="28"/>
      <w:szCs w:val="28"/>
      <w:lang w:eastAsia="ar-SA"/>
    </w:rPr>
  </w:style>
  <w:style w:type="paragraph" w:styleId="a9">
    <w:name w:val="footer"/>
    <w:basedOn w:val="a"/>
    <w:link w:val="aa"/>
    <w:uiPriority w:val="99"/>
    <w:unhideWhenUsed/>
    <w:rsid w:val="00A144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A1441C"/>
    <w:rPr>
      <w:rFonts w:ascii="Times New Roman" w:eastAsia="Times New Roman" w:hAnsi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30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Пользователь Windows</cp:lastModifiedBy>
  <cp:revision>75</cp:revision>
  <cp:lastPrinted>2020-09-01T10:40:00Z</cp:lastPrinted>
  <dcterms:created xsi:type="dcterms:W3CDTF">2014-08-21T05:08:00Z</dcterms:created>
  <dcterms:modified xsi:type="dcterms:W3CDTF">2020-09-07T08:35:00Z</dcterms:modified>
</cp:coreProperties>
</file>