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871"/>
        <w:gridCol w:w="598"/>
        <w:gridCol w:w="2309"/>
        <w:gridCol w:w="3119"/>
        <w:gridCol w:w="598"/>
        <w:gridCol w:w="1538"/>
        <w:gridCol w:w="1068"/>
      </w:tblGrid>
      <w:tr w:rsidR="005040FC" w:rsidRPr="00C570CB" w:rsidTr="00AB576D">
        <w:trPr>
          <w:tblCellSpacing w:w="20" w:type="dxa"/>
        </w:trPr>
        <w:tc>
          <w:tcPr>
            <w:tcW w:w="10021" w:type="dxa"/>
            <w:gridSpan w:val="7"/>
            <w:shd w:val="clear" w:color="auto" w:fill="auto"/>
          </w:tcPr>
          <w:p w:rsidR="005040FC" w:rsidRPr="00C570CB" w:rsidRDefault="005040FC" w:rsidP="00AB57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70230" cy="721360"/>
                  <wp:effectExtent l="19050" t="0" r="127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0FC" w:rsidRPr="00C570CB" w:rsidRDefault="005040FC" w:rsidP="00AB576D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C570CB">
              <w:rPr>
                <w:b/>
                <w:bCs/>
                <w:sz w:val="27"/>
                <w:szCs w:val="27"/>
              </w:rPr>
              <w:t xml:space="preserve">СОВЕТ БОЙКОПОНУРСКОГО СЕЛЬСКОГО ПОСЕЛЕНИЯ </w:t>
            </w:r>
          </w:p>
          <w:p w:rsidR="005040FC" w:rsidRPr="00C570CB" w:rsidRDefault="005040FC" w:rsidP="00AB576D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C570CB">
              <w:rPr>
                <w:b/>
                <w:bCs/>
                <w:sz w:val="27"/>
                <w:szCs w:val="27"/>
              </w:rPr>
              <w:t>КАЛИНИНСКОГО РАЙОНА</w:t>
            </w:r>
          </w:p>
        </w:tc>
      </w:tr>
      <w:tr w:rsidR="005040FC" w:rsidRPr="00C570CB" w:rsidTr="00AB576D">
        <w:trPr>
          <w:tblCellSpacing w:w="20" w:type="dxa"/>
        </w:trPr>
        <w:tc>
          <w:tcPr>
            <w:tcW w:w="10021" w:type="dxa"/>
            <w:gridSpan w:val="7"/>
            <w:shd w:val="clear" w:color="auto" w:fill="auto"/>
          </w:tcPr>
          <w:p w:rsidR="005040FC" w:rsidRPr="00C570CB" w:rsidRDefault="005040FC" w:rsidP="00AB57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040FC" w:rsidRPr="00C570CB" w:rsidTr="00AB576D">
        <w:trPr>
          <w:tblCellSpacing w:w="20" w:type="dxa"/>
        </w:trPr>
        <w:tc>
          <w:tcPr>
            <w:tcW w:w="10021" w:type="dxa"/>
            <w:gridSpan w:val="7"/>
            <w:shd w:val="clear" w:color="auto" w:fill="auto"/>
          </w:tcPr>
          <w:p w:rsidR="005040FC" w:rsidRPr="00C570CB" w:rsidRDefault="005040FC" w:rsidP="00AB576D">
            <w:pPr>
              <w:jc w:val="center"/>
              <w:rPr>
                <w:b/>
              </w:rPr>
            </w:pPr>
            <w:r w:rsidRPr="00C570CB">
              <w:rPr>
                <w:b/>
                <w:sz w:val="32"/>
                <w:szCs w:val="32"/>
              </w:rPr>
              <w:t>РЕШЕНИЕ</w:t>
            </w:r>
          </w:p>
        </w:tc>
      </w:tr>
      <w:tr w:rsidR="005040FC" w:rsidRPr="00C570CB" w:rsidTr="00AB576D">
        <w:trPr>
          <w:tblCellSpacing w:w="20" w:type="dxa"/>
        </w:trPr>
        <w:tc>
          <w:tcPr>
            <w:tcW w:w="10021" w:type="dxa"/>
            <w:gridSpan w:val="7"/>
            <w:shd w:val="clear" w:color="auto" w:fill="auto"/>
          </w:tcPr>
          <w:p w:rsidR="005040FC" w:rsidRPr="00C570CB" w:rsidRDefault="005040FC" w:rsidP="00AB576D"/>
        </w:tc>
      </w:tr>
      <w:tr w:rsidR="005040FC" w:rsidRPr="00C570CB" w:rsidTr="00AB576D">
        <w:trPr>
          <w:tblCellSpacing w:w="20" w:type="dxa"/>
        </w:trPr>
        <w:tc>
          <w:tcPr>
            <w:tcW w:w="10021" w:type="dxa"/>
            <w:gridSpan w:val="7"/>
            <w:shd w:val="clear" w:color="auto" w:fill="auto"/>
          </w:tcPr>
          <w:p w:rsidR="005040FC" w:rsidRPr="00C570CB" w:rsidRDefault="005040FC" w:rsidP="00AB576D"/>
        </w:tc>
      </w:tr>
      <w:tr w:rsidR="005040FC" w:rsidRPr="00B1232A" w:rsidTr="00AB576D">
        <w:trPr>
          <w:tblCellSpacing w:w="20" w:type="dxa"/>
        </w:trPr>
        <w:tc>
          <w:tcPr>
            <w:tcW w:w="811" w:type="dxa"/>
            <w:shd w:val="clear" w:color="auto" w:fill="auto"/>
          </w:tcPr>
          <w:p w:rsidR="005040FC" w:rsidRPr="00B1232A" w:rsidRDefault="005040FC" w:rsidP="00AB576D">
            <w:pPr>
              <w:rPr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040FC" w:rsidRPr="00B1232A" w:rsidRDefault="005040FC" w:rsidP="00AB576D">
            <w:pPr>
              <w:rPr>
                <w:b/>
                <w:sz w:val="26"/>
                <w:szCs w:val="26"/>
              </w:rPr>
            </w:pPr>
            <w:r w:rsidRPr="00B1232A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5040FC" w:rsidRPr="00B1232A" w:rsidRDefault="00B1232A" w:rsidP="00AB576D">
            <w:pPr>
              <w:rPr>
                <w:b/>
                <w:sz w:val="26"/>
                <w:szCs w:val="26"/>
              </w:rPr>
            </w:pPr>
            <w:r w:rsidRPr="00B1232A">
              <w:rPr>
                <w:b/>
                <w:sz w:val="26"/>
                <w:szCs w:val="26"/>
              </w:rPr>
              <w:t>21.12.2021</w:t>
            </w:r>
          </w:p>
        </w:tc>
        <w:tc>
          <w:tcPr>
            <w:tcW w:w="3079" w:type="dxa"/>
            <w:shd w:val="clear" w:color="auto" w:fill="auto"/>
          </w:tcPr>
          <w:p w:rsidR="005040FC" w:rsidRPr="00B1232A" w:rsidRDefault="005040FC" w:rsidP="00AB576D">
            <w:pPr>
              <w:rPr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040FC" w:rsidRPr="00B1232A" w:rsidRDefault="005040FC" w:rsidP="00AB576D">
            <w:pPr>
              <w:rPr>
                <w:b/>
                <w:sz w:val="26"/>
                <w:szCs w:val="26"/>
              </w:rPr>
            </w:pPr>
            <w:r w:rsidRPr="00B1232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5040FC" w:rsidRPr="00B1232A" w:rsidRDefault="00B1232A" w:rsidP="00B1232A">
            <w:pPr>
              <w:ind w:right="-817"/>
              <w:rPr>
                <w:b/>
                <w:sz w:val="26"/>
                <w:szCs w:val="26"/>
              </w:rPr>
            </w:pPr>
            <w:r w:rsidRPr="00B1232A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5040FC" w:rsidRPr="00B1232A" w:rsidRDefault="005040FC" w:rsidP="00AB576D">
            <w:pPr>
              <w:rPr>
                <w:b/>
                <w:sz w:val="26"/>
                <w:szCs w:val="26"/>
              </w:rPr>
            </w:pPr>
          </w:p>
        </w:tc>
      </w:tr>
      <w:tr w:rsidR="005040FC" w:rsidRPr="00C570CB" w:rsidTr="00AB576D">
        <w:trPr>
          <w:tblCellSpacing w:w="20" w:type="dxa"/>
        </w:trPr>
        <w:tc>
          <w:tcPr>
            <w:tcW w:w="10021" w:type="dxa"/>
            <w:gridSpan w:val="7"/>
            <w:shd w:val="clear" w:color="auto" w:fill="auto"/>
          </w:tcPr>
          <w:p w:rsidR="005040FC" w:rsidRPr="00C570CB" w:rsidRDefault="005040FC" w:rsidP="00AB576D">
            <w:pPr>
              <w:jc w:val="center"/>
              <w:rPr>
                <w:sz w:val="26"/>
                <w:szCs w:val="26"/>
              </w:rPr>
            </w:pPr>
            <w:r w:rsidRPr="00C570CB">
              <w:rPr>
                <w:sz w:val="26"/>
                <w:szCs w:val="26"/>
              </w:rPr>
              <w:t>хутор Бойкопонура</w:t>
            </w:r>
          </w:p>
        </w:tc>
      </w:tr>
    </w:tbl>
    <w:p w:rsidR="005040FC" w:rsidRDefault="005040FC" w:rsidP="005040FC"/>
    <w:p w:rsidR="00A42310" w:rsidRDefault="00A42310" w:rsidP="005040FC"/>
    <w:p w:rsidR="00037F6C" w:rsidRDefault="00037F6C" w:rsidP="005040FC"/>
    <w:p w:rsidR="005040FC" w:rsidRPr="0025647F" w:rsidRDefault="005040FC" w:rsidP="005040FC">
      <w:pPr>
        <w:tabs>
          <w:tab w:val="left" w:pos="8222"/>
          <w:tab w:val="left" w:pos="8505"/>
        </w:tabs>
        <w:ind w:left="1418" w:right="1416"/>
        <w:jc w:val="center"/>
        <w:rPr>
          <w:b/>
        </w:rPr>
      </w:pPr>
      <w:r w:rsidRPr="0025647F">
        <w:rPr>
          <w:b/>
        </w:rPr>
        <w:t>О внесении изменени</w:t>
      </w:r>
      <w:r w:rsidR="00B23D22">
        <w:rPr>
          <w:b/>
        </w:rPr>
        <w:t>я</w:t>
      </w:r>
      <w:r w:rsidRPr="0025647F">
        <w:rPr>
          <w:b/>
        </w:rPr>
        <w:t xml:space="preserve"> в решение </w:t>
      </w:r>
    </w:p>
    <w:p w:rsidR="005040FC" w:rsidRDefault="005040FC" w:rsidP="005040FC">
      <w:pPr>
        <w:jc w:val="center"/>
        <w:rPr>
          <w:b/>
        </w:rPr>
      </w:pPr>
      <w:r w:rsidRPr="0025647F">
        <w:rPr>
          <w:b/>
        </w:rPr>
        <w:t xml:space="preserve">Совета Бойкопонурского сельского поселения </w:t>
      </w:r>
    </w:p>
    <w:p w:rsidR="005040FC" w:rsidRPr="0025647F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647F">
        <w:rPr>
          <w:b/>
        </w:rPr>
        <w:t xml:space="preserve">Калининского района от </w:t>
      </w:r>
      <w:r w:rsidRPr="0025647F">
        <w:rPr>
          <w:b/>
          <w:lang w:bidi="ru-RU"/>
        </w:rPr>
        <w:t>14</w:t>
      </w:r>
      <w:r w:rsidRPr="0025647F">
        <w:rPr>
          <w:rFonts w:eastAsia="Calibri"/>
          <w:b/>
          <w:lang w:eastAsia="en-US"/>
        </w:rPr>
        <w:t>.08.2014 года № 213</w:t>
      </w:r>
    </w:p>
    <w:p w:rsidR="005040FC" w:rsidRPr="0025647F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647F">
        <w:rPr>
          <w:b/>
          <w:bCs/>
        </w:rPr>
        <w:t xml:space="preserve">«О выполнении требований Федерального закона от 05.04.2013 </w:t>
      </w:r>
    </w:p>
    <w:p w:rsidR="005040FC" w:rsidRPr="0025647F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647F">
        <w:rPr>
          <w:b/>
          <w:bCs/>
        </w:rPr>
        <w:t xml:space="preserve">№ 44-ФЗ «О контрактной системе в сфере закупок товаров, </w:t>
      </w:r>
    </w:p>
    <w:p w:rsidR="005040FC" w:rsidRPr="0025647F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647F">
        <w:rPr>
          <w:b/>
          <w:bCs/>
        </w:rPr>
        <w:t>работ, услуг для обеспечения государственных</w:t>
      </w:r>
    </w:p>
    <w:p w:rsidR="005040FC" w:rsidRPr="0025647F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647F">
        <w:rPr>
          <w:b/>
          <w:bCs/>
        </w:rPr>
        <w:t xml:space="preserve"> и муниципальных нужд»</w:t>
      </w:r>
    </w:p>
    <w:p w:rsidR="005040FC" w:rsidRDefault="005040FC" w:rsidP="005040FC">
      <w:pPr>
        <w:tabs>
          <w:tab w:val="left" w:pos="8222"/>
          <w:tab w:val="left" w:pos="8505"/>
        </w:tabs>
        <w:ind w:left="1418" w:right="1416"/>
        <w:jc w:val="center"/>
        <w:rPr>
          <w:bCs/>
        </w:rPr>
      </w:pPr>
    </w:p>
    <w:p w:rsidR="00037F6C" w:rsidRPr="00A42310" w:rsidRDefault="00037F6C" w:rsidP="005040FC">
      <w:pPr>
        <w:tabs>
          <w:tab w:val="left" w:pos="8222"/>
          <w:tab w:val="left" w:pos="8505"/>
        </w:tabs>
        <w:ind w:left="1418" w:right="1416"/>
        <w:jc w:val="center"/>
        <w:rPr>
          <w:bCs/>
        </w:rPr>
      </w:pPr>
    </w:p>
    <w:p w:rsidR="005040FC" w:rsidRPr="00A42310" w:rsidRDefault="005040FC" w:rsidP="005040FC">
      <w:pPr>
        <w:tabs>
          <w:tab w:val="left" w:pos="8222"/>
          <w:tab w:val="left" w:pos="8505"/>
        </w:tabs>
        <w:ind w:left="1418" w:right="1416"/>
        <w:jc w:val="center"/>
      </w:pPr>
    </w:p>
    <w:p w:rsidR="005040FC" w:rsidRPr="0025647F" w:rsidRDefault="005040FC" w:rsidP="00A42310">
      <w:pPr>
        <w:tabs>
          <w:tab w:val="left" w:pos="8222"/>
          <w:tab w:val="left" w:pos="9799"/>
        </w:tabs>
        <w:ind w:firstLine="709"/>
        <w:jc w:val="both"/>
        <w:rPr>
          <w:rFonts w:eastAsia="SimSun"/>
          <w:b/>
          <w:color w:val="FF0000"/>
        </w:rPr>
      </w:pPr>
      <w:r w:rsidRPr="0025647F">
        <w:t>Во исполнение протеста прокуратуры Калининского района от 0</w:t>
      </w:r>
      <w:r>
        <w:t>2</w:t>
      </w:r>
      <w:r w:rsidRPr="0025647F">
        <w:t>.</w:t>
      </w:r>
      <w:r>
        <w:t>12</w:t>
      </w:r>
      <w:r w:rsidR="00A42310">
        <w:t>.2021</w:t>
      </w:r>
      <w:r w:rsidRPr="0025647F">
        <w:t>г. № 7-02-2021/</w:t>
      </w:r>
      <w:r>
        <w:t>2515</w:t>
      </w:r>
      <w:r w:rsidRPr="0025647F">
        <w:t xml:space="preserve"> </w:t>
      </w:r>
      <w:r w:rsidR="00A42310">
        <w:t>на</w:t>
      </w:r>
      <w:r w:rsidRPr="0025647F">
        <w:t xml:space="preserve"> </w:t>
      </w:r>
      <w:r>
        <w:t>решение</w:t>
      </w:r>
      <w:r w:rsidRPr="005140B5">
        <w:t xml:space="preserve"> </w:t>
      </w:r>
      <w:r>
        <w:t>Совета Бойкопо</w:t>
      </w:r>
      <w:r w:rsidRPr="005140B5">
        <w:t>нурского сельского поселения Калининского района от</w:t>
      </w:r>
      <w:r w:rsidRPr="00A70E41">
        <w:rPr>
          <w:lang w:bidi="ru-RU"/>
        </w:rPr>
        <w:t xml:space="preserve"> </w:t>
      </w:r>
      <w:r>
        <w:rPr>
          <w:lang w:bidi="ru-RU"/>
        </w:rPr>
        <w:t>14</w:t>
      </w:r>
      <w:r w:rsidRPr="00F35CA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08</w:t>
      </w:r>
      <w:r w:rsidRPr="00F35CA8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14</w:t>
      </w:r>
      <w:r w:rsidRPr="00F35CA8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213</w:t>
      </w:r>
      <w:r w:rsidRPr="00F35CA8">
        <w:rPr>
          <w:rFonts w:eastAsia="Calibri"/>
          <w:lang w:eastAsia="en-US"/>
        </w:rPr>
        <w:t xml:space="preserve"> </w:t>
      </w:r>
      <w:r w:rsidRPr="004852EB">
        <w:rPr>
          <w:rFonts w:eastAsia="Calibri"/>
          <w:lang w:eastAsia="en-US"/>
        </w:rPr>
        <w:t>«</w:t>
      </w:r>
      <w:r w:rsidRPr="004852EB">
        <w:rPr>
          <w:bCs/>
        </w:rPr>
        <w:t>О выполнении требований Федерального закона от 05.04.2013 № 44-ФЗ «О контрактной системе в сфере закупок товаров,</w:t>
      </w:r>
      <w:r>
        <w:rPr>
          <w:bCs/>
        </w:rPr>
        <w:t xml:space="preserve"> </w:t>
      </w:r>
      <w:r w:rsidRPr="004852EB">
        <w:rPr>
          <w:bCs/>
        </w:rPr>
        <w:t>работ, услуг для обеспечения государственных</w:t>
      </w:r>
      <w:r>
        <w:rPr>
          <w:bCs/>
        </w:rPr>
        <w:t xml:space="preserve"> </w:t>
      </w:r>
      <w:r w:rsidR="00A42310">
        <w:rPr>
          <w:bCs/>
        </w:rPr>
        <w:t>и муниципальных нужд</w:t>
      </w:r>
      <w:r w:rsidRPr="004852EB">
        <w:rPr>
          <w:bCs/>
        </w:rPr>
        <w:t>»</w:t>
      </w:r>
      <w:r w:rsidRPr="0025647F">
        <w:t xml:space="preserve">, </w:t>
      </w:r>
      <w:r w:rsidR="00A42310">
        <w:t xml:space="preserve">в соответствии с </w:t>
      </w:r>
      <w:r w:rsidRPr="0025647F">
        <w:t xml:space="preserve">Уставом </w:t>
      </w:r>
      <w:r w:rsidRPr="0025647F">
        <w:rPr>
          <w:color w:val="000000"/>
        </w:rPr>
        <w:t>Бойкопонурского сельского поселения Калининского района Совет Бойкопонурского сельского поселения Калининского района  РЕШИЛ:</w:t>
      </w:r>
    </w:p>
    <w:p w:rsidR="005040FC" w:rsidRPr="00293D0E" w:rsidRDefault="005040FC" w:rsidP="00A42310">
      <w:pPr>
        <w:ind w:firstLine="709"/>
        <w:jc w:val="both"/>
        <w:rPr>
          <w:rFonts w:eastAsia="SimSun"/>
          <w:b/>
          <w:color w:val="FF0000"/>
        </w:rPr>
      </w:pPr>
      <w:r w:rsidRPr="0083503B">
        <w:t xml:space="preserve">  </w:t>
      </w:r>
      <w:r w:rsidRPr="00293D0E">
        <w:t>1.</w:t>
      </w:r>
      <w:r w:rsidRPr="00293D0E">
        <w:rPr>
          <w:rFonts w:eastAsia="SimSun"/>
        </w:rPr>
        <w:t xml:space="preserve"> Внести в </w:t>
      </w:r>
      <w:r w:rsidRPr="00293D0E">
        <w:t>решение Совета Бойкопонурского сельского поселения Калининского района от</w:t>
      </w:r>
      <w:r w:rsidRPr="00293D0E">
        <w:rPr>
          <w:lang w:bidi="ru-RU"/>
        </w:rPr>
        <w:t xml:space="preserve"> 14</w:t>
      </w:r>
      <w:r w:rsidRPr="00293D0E">
        <w:rPr>
          <w:rFonts w:eastAsia="Calibri"/>
          <w:lang w:eastAsia="en-US"/>
        </w:rPr>
        <w:t>.08.2014 года № 213 «</w:t>
      </w:r>
      <w:r w:rsidRPr="00293D0E">
        <w:rPr>
          <w:bCs/>
        </w:rPr>
        <w:t>О выполнении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A6EC8">
        <w:t xml:space="preserve"> </w:t>
      </w:r>
      <w:r w:rsidRPr="00E7256F">
        <w:t>изменени</w:t>
      </w:r>
      <w:r w:rsidR="00B23D22">
        <w:t>е</w:t>
      </w:r>
      <w:r>
        <w:t xml:space="preserve">, изложив </w:t>
      </w:r>
      <w:r w:rsidR="00B23D22">
        <w:rPr>
          <w:bCs/>
        </w:rPr>
        <w:t>приложение к нему</w:t>
      </w:r>
      <w:r w:rsidRPr="00FA6EC8">
        <w:t>,</w:t>
      </w:r>
      <w:r w:rsidRPr="00293D0E">
        <w:t xml:space="preserve"> </w:t>
      </w:r>
      <w:r>
        <w:rPr>
          <w:rFonts w:eastAsia="SimSun"/>
        </w:rPr>
        <w:t>в новой редакции.</w:t>
      </w:r>
    </w:p>
    <w:p w:rsidR="005040FC" w:rsidRPr="00293D0E" w:rsidRDefault="005040FC" w:rsidP="00A42310">
      <w:pPr>
        <w:ind w:right="-1" w:firstLine="709"/>
        <w:jc w:val="both"/>
      </w:pPr>
      <w:r>
        <w:t>2</w:t>
      </w:r>
      <w:r w:rsidRPr="00293D0E">
        <w:t xml:space="preserve">. Общему отделу администрации </w:t>
      </w:r>
      <w:r w:rsidRPr="00293D0E">
        <w:rPr>
          <w:color w:val="000000"/>
        </w:rPr>
        <w:t>Бойкопонурского</w:t>
      </w:r>
      <w:r w:rsidRPr="00293D0E">
        <w:t xml:space="preserve"> сельского поселения Калининского района (Каспарайтис З.А.) </w:t>
      </w:r>
      <w:r w:rsidR="00A42310">
        <w:t xml:space="preserve">обнародовать настоящее решение в установленном порядке и </w:t>
      </w:r>
      <w:r w:rsidRPr="00293D0E">
        <w:t xml:space="preserve">разместить на официальном сайте администрации </w:t>
      </w:r>
      <w:r w:rsidRPr="00293D0E">
        <w:rPr>
          <w:color w:val="000000"/>
        </w:rPr>
        <w:t>Бойкопонурского</w:t>
      </w:r>
      <w:r w:rsidRPr="00293D0E">
        <w:t xml:space="preserve"> сельского поселения Калининского района в </w:t>
      </w:r>
      <w:r w:rsidRPr="00293D0E">
        <w:rPr>
          <w:color w:val="000000"/>
        </w:rPr>
        <w:t xml:space="preserve">информационно-телекоммуникационной </w:t>
      </w:r>
      <w:r w:rsidRPr="00293D0E">
        <w:t xml:space="preserve">сети </w:t>
      </w:r>
      <w:r w:rsidRPr="00293D0E">
        <w:rPr>
          <w:bCs/>
        </w:rPr>
        <w:t>"</w:t>
      </w:r>
      <w:r w:rsidRPr="00293D0E">
        <w:t>Интернет</w:t>
      </w:r>
      <w:r w:rsidRPr="00293D0E">
        <w:rPr>
          <w:bCs/>
        </w:rPr>
        <w:t>"</w:t>
      </w:r>
      <w:r w:rsidRPr="00293D0E">
        <w:t>.</w:t>
      </w:r>
    </w:p>
    <w:p w:rsidR="005040FC" w:rsidRPr="00293D0E" w:rsidRDefault="005040FC" w:rsidP="00A42310">
      <w:pPr>
        <w:ind w:right="-1" w:firstLine="709"/>
        <w:jc w:val="both"/>
        <w:rPr>
          <w:rFonts w:ascii="Arial" w:hAnsi="Arial" w:cs="Arial"/>
          <w:bCs/>
          <w:color w:val="000000"/>
        </w:rPr>
      </w:pPr>
      <w:r w:rsidRPr="00293D0E">
        <w:lastRenderedPageBreak/>
        <w:t xml:space="preserve">3. Контроль за выполнением настоящего решения возложить </w:t>
      </w:r>
      <w:r w:rsidRPr="00A42310">
        <w:t xml:space="preserve">на постоянную комиссию Совета </w:t>
      </w:r>
      <w:r w:rsidRPr="00A42310">
        <w:rPr>
          <w:color w:val="000000"/>
        </w:rPr>
        <w:t>Бойкопонурского</w:t>
      </w:r>
      <w:r w:rsidRPr="00A42310">
        <w:t xml:space="preserve"> сельского поселения Калининского района по бюджету, экономике, налогам и распоряжен</w:t>
      </w:r>
      <w:r w:rsidR="00A42310" w:rsidRPr="00A42310">
        <w:t>ию муниципальной собственностью</w:t>
      </w:r>
      <w:r w:rsidRPr="00293D0E">
        <w:t xml:space="preserve"> </w:t>
      </w:r>
      <w:r>
        <w:t>(</w:t>
      </w:r>
      <w:r w:rsidR="00A42310">
        <w:t>Чуклин А.В.</w:t>
      </w:r>
      <w:r w:rsidRPr="00293D0E">
        <w:t>).</w:t>
      </w:r>
    </w:p>
    <w:p w:rsidR="005040FC" w:rsidRPr="00293D0E" w:rsidRDefault="005040FC" w:rsidP="00A42310">
      <w:pPr>
        <w:ind w:firstLine="709"/>
        <w:jc w:val="both"/>
        <w:rPr>
          <w:rFonts w:eastAsia="SimSun"/>
          <w:iCs/>
        </w:rPr>
      </w:pPr>
      <w:r w:rsidRPr="00293D0E">
        <w:rPr>
          <w:rFonts w:eastAsia="SimSun"/>
          <w:iCs/>
        </w:rPr>
        <w:t>4.</w:t>
      </w:r>
      <w:r w:rsidRPr="00293D0E">
        <w:t xml:space="preserve"> Настоящее решение вступает в силу со дня его официального </w:t>
      </w:r>
      <w:r w:rsidR="00A42310">
        <w:t>обнародования</w:t>
      </w:r>
      <w:r w:rsidRPr="00293D0E">
        <w:rPr>
          <w:rFonts w:eastAsia="SimSun"/>
          <w:iCs/>
        </w:rPr>
        <w:t>.</w:t>
      </w:r>
      <w:r w:rsidR="00A42310">
        <w:rPr>
          <w:rFonts w:eastAsia="SimSun"/>
          <w:iCs/>
        </w:rPr>
        <w:t xml:space="preserve"> </w:t>
      </w:r>
    </w:p>
    <w:p w:rsidR="005040FC" w:rsidRDefault="005040FC" w:rsidP="00A42310">
      <w:pPr>
        <w:ind w:firstLine="709"/>
        <w:jc w:val="both"/>
        <w:rPr>
          <w:b/>
          <w:bCs/>
        </w:rPr>
      </w:pPr>
    </w:p>
    <w:p w:rsidR="005040FC" w:rsidRDefault="00A42310" w:rsidP="00A42310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040FC" w:rsidRPr="0083503B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040FC" w:rsidRPr="00293D0E" w:rsidRDefault="00A42310" w:rsidP="005040FC">
      <w:r>
        <w:t xml:space="preserve">Глава </w:t>
      </w:r>
      <w:r w:rsidR="005040FC" w:rsidRPr="00293D0E">
        <w:t>Бойкопонурского сельского поселения</w:t>
      </w:r>
    </w:p>
    <w:p w:rsidR="005040FC" w:rsidRPr="00950085" w:rsidRDefault="005040FC" w:rsidP="005040FC">
      <w:r w:rsidRPr="00293D0E">
        <w:t>Калининского района</w:t>
      </w:r>
      <w:r w:rsidRPr="00293D0E">
        <w:tab/>
      </w:r>
      <w:r w:rsidRPr="00293D0E">
        <w:tab/>
      </w:r>
      <w:r w:rsidRPr="00293D0E">
        <w:tab/>
      </w:r>
      <w:r w:rsidRPr="00293D0E">
        <w:tab/>
      </w:r>
      <w:r w:rsidR="00A42310">
        <w:t xml:space="preserve">                      </w:t>
      </w:r>
      <w:r w:rsidRPr="00293D0E">
        <w:tab/>
      </w:r>
      <w:r w:rsidR="00A42310">
        <w:t xml:space="preserve">     Ю.Я. Чернявский</w:t>
      </w:r>
      <w:r w:rsidRPr="00293D0E">
        <w:tab/>
        <w:t xml:space="preserve">                 </w:t>
      </w:r>
      <w:r>
        <w:t xml:space="preserve">           </w:t>
      </w:r>
    </w:p>
    <w:p w:rsidR="005040FC" w:rsidRPr="0083503B" w:rsidRDefault="005040FC" w:rsidP="00504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040FC" w:rsidRPr="0083503B" w:rsidRDefault="005040FC" w:rsidP="005040FC">
      <w:pPr>
        <w:widowControl w:val="0"/>
        <w:autoSpaceDE w:val="0"/>
        <w:autoSpaceDN w:val="0"/>
        <w:adjustRightInd w:val="0"/>
        <w:jc w:val="both"/>
      </w:pPr>
    </w:p>
    <w:p w:rsidR="005040FC" w:rsidRDefault="005040FC" w:rsidP="005040FC">
      <w:bookmarkStart w:id="0" w:name="Par34"/>
      <w:bookmarkEnd w:id="0"/>
    </w:p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Default="005040FC" w:rsidP="005040FC"/>
    <w:p w:rsidR="005040FC" w:rsidRPr="0083503B" w:rsidRDefault="005040FC" w:rsidP="005040FC"/>
    <w:p w:rsidR="005040FC" w:rsidRDefault="005040FC" w:rsidP="005040FC"/>
    <w:p w:rsidR="005040FC" w:rsidRDefault="005040FC" w:rsidP="005040FC"/>
    <w:p w:rsidR="0022305F" w:rsidRDefault="0022305F" w:rsidP="005040FC"/>
    <w:p w:rsidR="0022305F" w:rsidRDefault="0022305F" w:rsidP="005040FC"/>
    <w:p w:rsidR="0022305F" w:rsidRDefault="0022305F" w:rsidP="005040FC"/>
    <w:p w:rsidR="0022305F" w:rsidRDefault="0022305F" w:rsidP="005040FC"/>
    <w:p w:rsidR="0022305F" w:rsidRDefault="0022305F" w:rsidP="005040FC"/>
    <w:p w:rsidR="005040FC" w:rsidRPr="0083503B" w:rsidRDefault="005040FC" w:rsidP="005040FC"/>
    <w:p w:rsidR="00AB0E0E" w:rsidRDefault="00AB0E0E" w:rsidP="00E735DC">
      <w:pPr>
        <w:widowControl w:val="0"/>
        <w:autoSpaceDE w:val="0"/>
        <w:autoSpaceDN w:val="0"/>
        <w:adjustRightInd w:val="0"/>
        <w:jc w:val="right"/>
      </w:pPr>
    </w:p>
    <w:p w:rsidR="00AB0E0E" w:rsidRDefault="00AB0E0E" w:rsidP="00E735DC">
      <w:pPr>
        <w:widowControl w:val="0"/>
        <w:autoSpaceDE w:val="0"/>
        <w:autoSpaceDN w:val="0"/>
        <w:adjustRightInd w:val="0"/>
        <w:jc w:val="right"/>
      </w:pPr>
    </w:p>
    <w:p w:rsidR="001C1E29" w:rsidRPr="0039493B" w:rsidRDefault="001C1E29" w:rsidP="00E735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2"/>
      <w:bookmarkEnd w:id="1"/>
    </w:p>
    <w:p w:rsidR="001C1E29" w:rsidRPr="0039493B" w:rsidRDefault="001C1E29" w:rsidP="00E735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C1E29" w:rsidRPr="0039493B" w:rsidRDefault="001C1E29" w:rsidP="00E735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vertAnchor="page" w:horzAnchor="margin" w:tblpXSpec="right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420"/>
        <w:gridCol w:w="1540"/>
      </w:tblGrid>
      <w:tr w:rsidR="0022305F" w:rsidRPr="00BF628C" w:rsidTr="0022305F"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05F" w:rsidRPr="00A42310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05F" w:rsidRPr="00A42310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05F" w:rsidRPr="00BF628C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22305F" w:rsidRPr="00BF628C" w:rsidTr="0022305F"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05F" w:rsidRPr="00BF628C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5F" w:rsidRPr="00BF628C" w:rsidTr="0022305F"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05F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2305F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Бойкопонурского </w:t>
            </w:r>
          </w:p>
          <w:p w:rsidR="0022305F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2305F" w:rsidRPr="00BF628C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22305F" w:rsidRPr="00BF628C" w:rsidTr="0022305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305F" w:rsidRPr="00BF628C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F" w:rsidRPr="00B46405" w:rsidRDefault="00B1232A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2305F" w:rsidRPr="00BF628C" w:rsidRDefault="0022305F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F" w:rsidRPr="00BF628C" w:rsidRDefault="00B1232A" w:rsidP="0022305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bookmarkStart w:id="2" w:name="_GoBack"/>
            <w:bookmarkEnd w:id="2"/>
          </w:p>
        </w:tc>
      </w:tr>
    </w:tbl>
    <w:p w:rsidR="001C1E29" w:rsidRDefault="001C1E29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Default="0022305F" w:rsidP="00E735D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2305F" w:rsidRPr="0022305F" w:rsidRDefault="0022305F" w:rsidP="00E735DC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</w:p>
    <w:p w:rsidR="0022305F" w:rsidRPr="0022305F" w:rsidRDefault="0022305F" w:rsidP="00E735DC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</w:p>
    <w:p w:rsidR="00AB0E0E" w:rsidRPr="00195766" w:rsidRDefault="00AB0E0E" w:rsidP="00E735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95766">
        <w:rPr>
          <w:b/>
          <w:bCs/>
        </w:rPr>
        <w:t>ПОРЯДОК</w:t>
      </w:r>
    </w:p>
    <w:p w:rsid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 xml:space="preserve">осуществления ведомственного контроля </w:t>
      </w:r>
    </w:p>
    <w:p w:rsid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>за соблюдением законодательства Российской Федерации</w:t>
      </w:r>
    </w:p>
    <w:p w:rsid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 xml:space="preserve"> и иных нормативных правовых актов</w:t>
      </w:r>
    </w:p>
    <w:p w:rsid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 xml:space="preserve"> о контрактной системе в сфере закупок товаров, работ, услуг </w:t>
      </w:r>
    </w:p>
    <w:p w:rsid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 xml:space="preserve">для обеспечения муниципальных нужд в отношении </w:t>
      </w:r>
    </w:p>
    <w:p w:rsid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 xml:space="preserve">подведомственных им заказчиков на территории </w:t>
      </w:r>
    </w:p>
    <w:p w:rsidR="00B661B1" w:rsidRPr="00B661B1" w:rsidRDefault="00B661B1" w:rsidP="00B661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61B1">
        <w:rPr>
          <w:b/>
          <w:bCs/>
        </w:rPr>
        <w:t>Бойкопонурского сельского поселения</w:t>
      </w:r>
      <w:r w:rsidR="00037F6C">
        <w:rPr>
          <w:b/>
          <w:bCs/>
        </w:rPr>
        <w:t xml:space="preserve"> Калининского района</w:t>
      </w:r>
    </w:p>
    <w:p w:rsidR="00AB0E0E" w:rsidRDefault="00AB0E0E" w:rsidP="005D1E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B0E0E" w:rsidRPr="00037F6C" w:rsidRDefault="00195766" w:rsidP="00195766">
      <w:pPr>
        <w:pStyle w:val="af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037F6C">
        <w:rPr>
          <w:bCs/>
        </w:rPr>
        <w:t>Общие положения</w:t>
      </w:r>
    </w:p>
    <w:p w:rsidR="00195766" w:rsidRPr="00E735DC" w:rsidRDefault="00195766" w:rsidP="00195766">
      <w:pPr>
        <w:widowControl w:val="0"/>
        <w:autoSpaceDE w:val="0"/>
        <w:autoSpaceDN w:val="0"/>
        <w:adjustRightInd w:val="0"/>
        <w:jc w:val="center"/>
      </w:pPr>
    </w:p>
    <w:p w:rsidR="00AB0E0E" w:rsidRPr="00E735DC" w:rsidRDefault="003A278C" w:rsidP="00D64051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="00AB0E0E" w:rsidRPr="00E735DC">
        <w:t xml:space="preserve">1. Настоящий </w:t>
      </w:r>
      <w:r w:rsidR="00AB0E0E" w:rsidRPr="00195766">
        <w:t xml:space="preserve">Порядок </w:t>
      </w:r>
      <w:r w:rsidR="00195766" w:rsidRPr="00195766">
        <w:rPr>
          <w:bCs/>
        </w:rPr>
        <w:t>осуществления ведомственного контроля за соблюдением законодательства Российской Федерации и иных нормативных правовых актов</w:t>
      </w:r>
      <w:r w:rsidR="00195766">
        <w:rPr>
          <w:bCs/>
        </w:rPr>
        <w:t xml:space="preserve"> </w:t>
      </w:r>
      <w:r w:rsidR="00195766" w:rsidRPr="00195766">
        <w:rPr>
          <w:bCs/>
        </w:rPr>
        <w:t xml:space="preserve">о контрактной системе в сфере закупок товаров, работ, услуг для обеспечения муниципальных </w:t>
      </w:r>
      <w:r w:rsidR="00195766" w:rsidRPr="00D64051">
        <w:rPr>
          <w:bCs/>
        </w:rPr>
        <w:t xml:space="preserve">нужд </w:t>
      </w:r>
      <w:r w:rsidR="00D64051" w:rsidRPr="00D64051">
        <w:rPr>
          <w:bCs/>
        </w:rPr>
        <w:t>в отношении</w:t>
      </w:r>
      <w:r w:rsidR="00D64051">
        <w:rPr>
          <w:bCs/>
        </w:rPr>
        <w:t xml:space="preserve"> </w:t>
      </w:r>
      <w:r w:rsidR="00D64051" w:rsidRPr="00D64051">
        <w:rPr>
          <w:bCs/>
        </w:rPr>
        <w:t>подведомственных им заказчиков на территории Бойкопонурского сельского поселения</w:t>
      </w:r>
      <w:r w:rsidR="00D64051">
        <w:rPr>
          <w:bCs/>
        </w:rPr>
        <w:t xml:space="preserve"> </w:t>
      </w:r>
      <w:r w:rsidR="00195766">
        <w:rPr>
          <w:bCs/>
        </w:rPr>
        <w:t xml:space="preserve">(далее — Порядок) </w:t>
      </w:r>
      <w:r w:rsidR="00AB0E0E" w:rsidRPr="00E735DC">
        <w:t xml:space="preserve">устанавливает правила осуществления </w:t>
      </w:r>
      <w:r w:rsidR="00AB0E0E">
        <w:t>главным распорядителем средств местного бюджета</w:t>
      </w:r>
      <w:r w:rsidR="00AB0E0E" w:rsidRPr="00E735DC">
        <w:t xml:space="preserve"> (далее - органы ведомственного контроля) ведомственного контроля в сфере закупок товаров, работ, услуг для обеспечения </w:t>
      </w:r>
      <w:r w:rsidR="00AB0E0E">
        <w:t>муниципальных</w:t>
      </w:r>
      <w:r w:rsidR="00AB0E0E" w:rsidRPr="00E735DC"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</w:t>
      </w:r>
      <w:r w:rsidR="00AB0E0E">
        <w:t xml:space="preserve"> на территории Бойкопонурского сельского поселения</w:t>
      </w:r>
      <w:r w:rsidR="00AB0E0E" w:rsidRPr="00E735DC">
        <w:t>.</w:t>
      </w:r>
    </w:p>
    <w:p w:rsidR="00AB0E0E" w:rsidRPr="00E735DC" w:rsidRDefault="003A278C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1.</w:t>
      </w:r>
      <w:r w:rsidR="00AB0E0E" w:rsidRPr="00E735DC"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AB0E0E" w:rsidRPr="00E735DC" w:rsidRDefault="003A278C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1.</w:t>
      </w:r>
      <w:r w:rsidR="00AB0E0E" w:rsidRPr="00E735DC">
        <w:t xml:space="preserve">3. При осуществлении ведомственного контроля органы ведомственного контроля осуществляют проверку соблюдения </w:t>
      </w:r>
      <w:r w:rsidR="00AB0E0E" w:rsidRPr="00E735DC">
        <w:lastRenderedPageBreak/>
        <w:t>законодательства Российской Федерации о контрактной системе в сфере закупок, в том числе:</w:t>
      </w:r>
    </w:p>
    <w:p w:rsidR="00AB0E0E" w:rsidRPr="00E735DC" w:rsidRDefault="00E25AF1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1.3.1.</w:t>
      </w:r>
      <w:r w:rsidR="00AB0E0E" w:rsidRPr="00E735DC">
        <w:t xml:space="preserve">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AB0E0E" w:rsidRPr="00E735DC" w:rsidRDefault="00AB0E0E" w:rsidP="00B46405">
      <w:pPr>
        <w:widowControl w:val="0"/>
        <w:autoSpaceDE w:val="0"/>
        <w:autoSpaceDN w:val="0"/>
        <w:adjustRightInd w:val="0"/>
        <w:ind w:firstLine="851"/>
        <w:rPr>
          <w:sz w:val="5"/>
          <w:szCs w:val="5"/>
        </w:rPr>
      </w:pPr>
    </w:p>
    <w:p w:rsidR="00AB0E0E" w:rsidRPr="00E735DC" w:rsidRDefault="00E25AF1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3" w:name="Par58"/>
      <w:bookmarkEnd w:id="3"/>
      <w:r>
        <w:t>1.3.2.</w:t>
      </w:r>
      <w:r w:rsidR="00AB0E0E" w:rsidRPr="00E735DC">
        <w:t xml:space="preserve"> соблюдения требований к обоснованию закупок и обоснованности закупок;</w:t>
      </w:r>
    </w:p>
    <w:p w:rsidR="00AB0E0E" w:rsidRPr="00E735DC" w:rsidRDefault="00AB0E0E" w:rsidP="00B46405">
      <w:pPr>
        <w:widowControl w:val="0"/>
        <w:autoSpaceDE w:val="0"/>
        <w:autoSpaceDN w:val="0"/>
        <w:adjustRightInd w:val="0"/>
        <w:ind w:firstLine="851"/>
        <w:rPr>
          <w:sz w:val="5"/>
          <w:szCs w:val="5"/>
        </w:rPr>
      </w:pPr>
    </w:p>
    <w:p w:rsidR="00AB0E0E" w:rsidRPr="00E735DC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4" w:name="Par62"/>
      <w:bookmarkEnd w:id="4"/>
      <w:r>
        <w:t>1.3.</w:t>
      </w:r>
      <w:r w:rsidRPr="000B30ED">
        <w:t>3</w:t>
      </w:r>
      <w:r>
        <w:t>.</w:t>
      </w:r>
      <w:r w:rsidR="00AB0E0E" w:rsidRPr="000B30ED">
        <w:t xml:space="preserve"> соблюдения требований о нормировании в сфере закупок;</w:t>
      </w:r>
    </w:p>
    <w:p w:rsidR="00AB0E0E" w:rsidRPr="00E735DC" w:rsidRDefault="000B30ED" w:rsidP="00E25AF1">
      <w:pPr>
        <w:widowControl w:val="0"/>
        <w:autoSpaceDE w:val="0"/>
        <w:autoSpaceDN w:val="0"/>
        <w:adjustRightInd w:val="0"/>
        <w:ind w:firstLine="851"/>
        <w:jc w:val="both"/>
        <w:rPr>
          <w:sz w:val="5"/>
          <w:szCs w:val="5"/>
        </w:rPr>
      </w:pPr>
      <w:r>
        <w:t>1.3.4.</w:t>
      </w:r>
      <w:r w:rsidR="00AB0E0E" w:rsidRPr="00E735DC">
        <w:t xml:space="preserve">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 w:rsidR="003A278C">
        <w:t>, начальной цены единицы товара, работы, услуги, начальной суммы цен единиц товара, работы, услуги</w:t>
      </w:r>
      <w:r w:rsidR="00AB0E0E" w:rsidRPr="00E735DC">
        <w:t>;</w:t>
      </w:r>
    </w:p>
    <w:p w:rsidR="003A278C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5" w:name="Par67"/>
      <w:bookmarkEnd w:id="5"/>
      <w:r>
        <w:t>1.3.5.</w:t>
      </w:r>
      <w:r w:rsidR="00AB0E0E" w:rsidRPr="00E735DC">
        <w:t xml:space="preserve"> соответствия информации </w:t>
      </w:r>
      <w:r w:rsidR="00AB0E0E" w:rsidRPr="003A278C">
        <w:t xml:space="preserve">об </w:t>
      </w:r>
      <w:r w:rsidR="003A278C" w:rsidRPr="003A278C">
        <w:rPr>
          <w:color w:val="000000"/>
          <w:shd w:val="clear" w:color="auto" w:fill="FFFFFF"/>
        </w:rPr>
        <w:t>идентификационны</w:t>
      </w:r>
      <w:r w:rsidR="003A278C">
        <w:rPr>
          <w:color w:val="000000"/>
          <w:shd w:val="clear" w:color="auto" w:fill="FFFFFF"/>
        </w:rPr>
        <w:t>х кодах</w:t>
      </w:r>
      <w:r w:rsidR="003A278C" w:rsidRPr="003A278C">
        <w:rPr>
          <w:color w:val="000000"/>
          <w:shd w:val="clear" w:color="auto" w:fill="FFFFFF"/>
        </w:rPr>
        <w:t xml:space="preserve"> закупок</w:t>
      </w:r>
      <w:r w:rsidR="003A278C">
        <w:rPr>
          <w:color w:val="000000"/>
          <w:shd w:val="clear" w:color="auto" w:fill="FFFFFF"/>
        </w:rPr>
        <w:t xml:space="preserve"> и не превышения объема </w:t>
      </w:r>
      <w:r w:rsidR="00AB0E0E" w:rsidRPr="00E735DC">
        <w:t>финансового обеспечения</w:t>
      </w:r>
      <w:r w:rsidR="003A278C">
        <w:t xml:space="preserve"> для осуществления данных закупок информации, содержащейся в планах-графиках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7E2704" w:rsidRDefault="000B30ED" w:rsidP="007E2704">
      <w:pPr>
        <w:widowControl w:val="0"/>
        <w:autoSpaceDE w:val="0"/>
        <w:autoSpaceDN w:val="0"/>
        <w:adjustRightInd w:val="0"/>
        <w:ind w:firstLine="851"/>
        <w:jc w:val="both"/>
      </w:pPr>
      <w:r>
        <w:t>1.3.6.</w:t>
      </w:r>
      <w:r w:rsidR="007E2704">
        <w:t xml:space="preserve"> </w:t>
      </w:r>
      <w:r w:rsidR="007E2704" w:rsidRPr="00E735DC"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7E2704">
        <w:t>, суммы цен единиц товара, работы, услуги</w:t>
      </w:r>
      <w:r w:rsidR="007E2704" w:rsidRPr="00E735DC">
        <w:t>;</w:t>
      </w:r>
      <w:r w:rsidR="007E2704">
        <w:t xml:space="preserve"> </w:t>
      </w:r>
    </w:p>
    <w:p w:rsidR="007E2704" w:rsidRPr="00E735DC" w:rsidRDefault="000B30ED" w:rsidP="007E2704">
      <w:pPr>
        <w:widowControl w:val="0"/>
        <w:autoSpaceDE w:val="0"/>
        <w:autoSpaceDN w:val="0"/>
        <w:adjustRightInd w:val="0"/>
        <w:ind w:firstLine="851"/>
        <w:jc w:val="both"/>
      </w:pPr>
      <w:r>
        <w:t>1.3.7.</w:t>
      </w:r>
      <w:r w:rsidR="007E2704">
        <w:t xml:space="preserve"> </w:t>
      </w:r>
      <w:r w:rsidR="007E2704" w:rsidRPr="00E735DC"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E2704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6" w:name="Par71"/>
      <w:bookmarkEnd w:id="6"/>
      <w:r>
        <w:t>1.3.8.</w:t>
      </w:r>
      <w:r w:rsidR="007E2704">
        <w:t xml:space="preserve"> </w:t>
      </w:r>
      <w:r w:rsidR="007E2704" w:rsidRPr="00E735DC">
        <w:t>соблюдения требований по определению поставщика (подрядчика, исполнителя);</w:t>
      </w:r>
    </w:p>
    <w:p w:rsidR="007E2704" w:rsidRPr="00E735DC" w:rsidRDefault="000B30ED" w:rsidP="007E2704">
      <w:pPr>
        <w:widowControl w:val="0"/>
        <w:autoSpaceDE w:val="0"/>
        <w:autoSpaceDN w:val="0"/>
        <w:adjustRightInd w:val="0"/>
        <w:ind w:firstLine="851"/>
        <w:jc w:val="both"/>
      </w:pPr>
      <w:r>
        <w:t>1.3.9.</w:t>
      </w:r>
      <w:r w:rsidR="007E2704">
        <w:t xml:space="preserve"> </w:t>
      </w:r>
      <w:r w:rsidR="007E2704" w:rsidRPr="00E735DC"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E2704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1.3.10.</w:t>
      </w:r>
      <w:r w:rsidR="007E2704">
        <w:t xml:space="preserve"> </w:t>
      </w:r>
      <w:r w:rsidR="007E2704" w:rsidRPr="00E735DC">
        <w:t>соответствия поставленного товара, выполненной работы (ее результата) или оказанной услуги условиям контракта;</w:t>
      </w:r>
    </w:p>
    <w:p w:rsidR="007E2704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1.3.11.</w:t>
      </w:r>
      <w:r w:rsidR="007E2704">
        <w:t xml:space="preserve"> </w:t>
      </w:r>
      <w:r w:rsidR="007E2704" w:rsidRPr="00DE70D9">
        <w:t>своевременности</w:t>
      </w:r>
      <w:r w:rsidR="007E2704" w:rsidRPr="00E735DC">
        <w:t>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B0E0E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1.3.12.</w:t>
      </w:r>
      <w:r w:rsidR="00AB0E0E" w:rsidRPr="00E735DC"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2704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</w:p>
    <w:p w:rsidR="007E2704" w:rsidRPr="00037F6C" w:rsidRDefault="007E2704" w:rsidP="007E2704">
      <w:pPr>
        <w:pStyle w:val="af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037F6C">
        <w:t>Порядок организации и проведения ведомственного контроля, оформления его результатов.</w:t>
      </w:r>
    </w:p>
    <w:p w:rsidR="007E2704" w:rsidRPr="007E2704" w:rsidRDefault="007E2704" w:rsidP="007E2704">
      <w:pPr>
        <w:pStyle w:val="af5"/>
        <w:widowControl w:val="0"/>
        <w:autoSpaceDE w:val="0"/>
        <w:autoSpaceDN w:val="0"/>
        <w:adjustRightInd w:val="0"/>
        <w:rPr>
          <w:b/>
        </w:rPr>
      </w:pPr>
    </w:p>
    <w:p w:rsidR="000B30ED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7" w:name="Par84"/>
      <w:bookmarkEnd w:id="7"/>
      <w:r>
        <w:t>2.1</w:t>
      </w:r>
      <w:r w:rsidR="00AB0E0E" w:rsidRPr="00E735DC">
        <w:t>. Ведомственный контроль осуществляется в соответствии с регламентом, утвержденным органом ведомственного контроля.</w:t>
      </w:r>
      <w:r w:rsidR="000B30ED">
        <w:t xml:space="preserve"> </w:t>
      </w:r>
    </w:p>
    <w:p w:rsidR="00AB0E0E" w:rsidRPr="00E735DC" w:rsidRDefault="000B30ED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2.2. </w:t>
      </w:r>
      <w:r w:rsidR="00AB0E0E" w:rsidRPr="00E735DC">
        <w:t xml:space="preserve">Органом ведомственного контроля определяется состав работников, </w:t>
      </w:r>
      <w:r w:rsidR="00AB0E0E" w:rsidRPr="00E735DC">
        <w:lastRenderedPageBreak/>
        <w:t>уполномоченных на осуществление ведомственного контроля.</w:t>
      </w:r>
    </w:p>
    <w:p w:rsidR="00AB0E0E" w:rsidRPr="00E735DC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2.3</w:t>
      </w:r>
      <w:r w:rsidR="00AB0E0E" w:rsidRPr="00E735DC">
        <w:t>. Ведомственный контроль осуществляется путем проведения выездных</w:t>
      </w:r>
      <w:r>
        <w:t xml:space="preserve"> </w:t>
      </w:r>
      <w:r w:rsidR="00AB0E0E" w:rsidRPr="00E735DC">
        <w:t>или документарных мероприятий ведомственного контроля.</w:t>
      </w:r>
    </w:p>
    <w:p w:rsidR="00AB0E0E" w:rsidRPr="00E735DC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8" w:name="Par90"/>
      <w:bookmarkEnd w:id="8"/>
      <w:r>
        <w:t>2.4</w:t>
      </w:r>
      <w:r w:rsidR="00AB0E0E" w:rsidRPr="00E735DC">
        <w:t>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AB0E0E" w:rsidRPr="00E735DC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2.5</w:t>
      </w:r>
      <w:r w:rsidR="00AB0E0E" w:rsidRPr="00E735DC">
        <w:t>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AB0E0E" w:rsidRPr="00E735DC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2.6</w:t>
      </w:r>
      <w:r w:rsidR="00AB0E0E" w:rsidRPr="00E735DC">
        <w:t>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AB0E0E" w:rsidRPr="00E735DC" w:rsidRDefault="007E2704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</w:t>
      </w:r>
      <w:r w:rsidR="00AB0E0E" w:rsidRPr="00E735DC">
        <w:t>. Уведомление должно содержать следующую информацию: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2.7.1.</w:t>
      </w:r>
      <w:r w:rsidR="00AB0E0E" w:rsidRPr="00E735DC">
        <w:t xml:space="preserve"> наименование заказчика, которому адресовано уведомление;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2.7.2. </w:t>
      </w:r>
      <w:r w:rsidR="00AB0E0E" w:rsidRPr="00E735DC"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2.7.3.</w:t>
      </w:r>
      <w:r w:rsidR="00AB0E0E" w:rsidRPr="00E735DC">
        <w:t xml:space="preserve"> вид мероприятия ведомственного контроля (выездное</w:t>
      </w:r>
      <w:r w:rsidR="00AE07FE">
        <w:t>,</w:t>
      </w:r>
      <w:r w:rsidR="00AB0E0E" w:rsidRPr="00E735DC">
        <w:t xml:space="preserve"> документарное</w:t>
      </w:r>
      <w:r w:rsidR="00AE07FE">
        <w:t>, плановое, внеплановое</w:t>
      </w:r>
      <w:r w:rsidR="00AB0E0E" w:rsidRPr="00E735DC">
        <w:t>);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2.7.4.</w:t>
      </w:r>
      <w:r w:rsidR="00AB0E0E" w:rsidRPr="00E735DC">
        <w:t xml:space="preserve"> дата начала и дата окончания проведения мероприятия ведомственного контроля;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2.7.5.</w:t>
      </w:r>
      <w:r w:rsidR="00AB0E0E" w:rsidRPr="00E735DC">
        <w:t xml:space="preserve"> перечень должностных лиц, уполномоченных на осуществление мероприятия ведомственного контроля;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2.7.6.</w:t>
      </w:r>
      <w:r w:rsidR="00AB0E0E" w:rsidRPr="00E735DC"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AB0E0E" w:rsidRPr="00E735DC" w:rsidRDefault="001E185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2.7.7.</w:t>
      </w:r>
      <w:r w:rsidR="00AB0E0E" w:rsidRPr="00E735DC">
        <w:t xml:space="preserve">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AB0E0E" w:rsidRPr="00C173DA" w:rsidRDefault="00AE07FE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2.8</w:t>
      </w:r>
      <w:r w:rsidR="00AB0E0E" w:rsidRPr="00E735DC"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</w:t>
      </w:r>
      <w:r w:rsidR="00AB0E0E" w:rsidRPr="00C173DA">
        <w:t>замещающего.</w:t>
      </w:r>
    </w:p>
    <w:p w:rsidR="00AB0E0E" w:rsidRPr="00C173DA" w:rsidRDefault="00AB0E0E" w:rsidP="00B46405">
      <w:pPr>
        <w:widowControl w:val="0"/>
        <w:autoSpaceDE w:val="0"/>
        <w:autoSpaceDN w:val="0"/>
        <w:adjustRightInd w:val="0"/>
        <w:ind w:firstLine="851"/>
        <w:jc w:val="both"/>
      </w:pPr>
      <w:r w:rsidRPr="00C173DA">
        <w:t>2.</w:t>
      </w:r>
      <w:r w:rsidR="00AE07FE">
        <w:t>9.</w:t>
      </w:r>
      <w:r w:rsidRPr="00C173DA">
        <w:t xml:space="preserve">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AB0E0E" w:rsidRPr="00E735DC" w:rsidRDefault="004D457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2.9.1.</w:t>
      </w:r>
      <w:r w:rsidR="00AB0E0E" w:rsidRPr="00C173DA">
        <w:t xml:space="preserve"> в случае осуществления выездного мероприятия</w:t>
      </w:r>
      <w:r w:rsidR="00AB0E0E" w:rsidRPr="00E735DC">
        <w:t xml:space="preserve">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AB0E0E" w:rsidRPr="00E735DC" w:rsidRDefault="004D457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2.9.2.</w:t>
      </w:r>
      <w:r w:rsidR="00AB0E0E" w:rsidRPr="00E735DC">
        <w:t xml:space="preserve">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AB0E0E" w:rsidRPr="00E735DC" w:rsidRDefault="004D4577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2.9.3.</w:t>
      </w:r>
      <w:r w:rsidR="00AB0E0E" w:rsidRPr="00E735DC"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AB0E0E" w:rsidRPr="00C173DA" w:rsidRDefault="00AE07FE" w:rsidP="00B46405">
      <w:pPr>
        <w:widowControl w:val="0"/>
        <w:autoSpaceDE w:val="0"/>
        <w:autoSpaceDN w:val="0"/>
        <w:adjustRightInd w:val="0"/>
        <w:ind w:firstLine="851"/>
        <w:jc w:val="both"/>
      </w:pPr>
      <w:bookmarkStart w:id="9" w:name="Par106"/>
      <w:bookmarkEnd w:id="9"/>
      <w:r>
        <w:t>2.10</w:t>
      </w:r>
      <w:r w:rsidR="00AB0E0E" w:rsidRPr="00E735DC">
        <w:t xml:space="preserve"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</w:t>
      </w:r>
      <w:r w:rsidR="00AB0E0E" w:rsidRPr="00C173DA">
        <w:t>лицу.</w:t>
      </w:r>
    </w:p>
    <w:p w:rsidR="00AB0E0E" w:rsidRDefault="00AE07FE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2.11. </w:t>
      </w:r>
      <w:r w:rsidR="00AB0E0E" w:rsidRPr="00C173DA"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84" w:history="1">
        <w:r w:rsidR="00AB0E0E" w:rsidRPr="00C173DA">
          <w:t xml:space="preserve">пункте </w:t>
        </w:r>
        <w:r>
          <w:t>2.1.</w:t>
        </w:r>
      </w:hyperlink>
      <w:r w:rsidR="00AB0E0E" w:rsidRPr="00C173DA">
        <w:t xml:space="preserve"> настоящего Порядка, разрабатывается и утверждается план устранения выявленных нарушений.</w:t>
      </w:r>
    </w:p>
    <w:p w:rsidR="00AE07FE" w:rsidRDefault="00AE07FE" w:rsidP="00B46405">
      <w:pPr>
        <w:widowControl w:val="0"/>
        <w:autoSpaceDE w:val="0"/>
        <w:autoSpaceDN w:val="0"/>
        <w:adjustRightInd w:val="0"/>
        <w:ind w:firstLine="851"/>
        <w:jc w:val="both"/>
      </w:pPr>
    </w:p>
    <w:p w:rsidR="00AE07FE" w:rsidRPr="00037F6C" w:rsidRDefault="00AE07FE" w:rsidP="00AE07FE">
      <w:pPr>
        <w:pStyle w:val="af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037F6C">
        <w:t>Заключительные положения</w:t>
      </w:r>
    </w:p>
    <w:p w:rsidR="00AE07FE" w:rsidRPr="00AE07FE" w:rsidRDefault="00AE07FE" w:rsidP="00AE07FE">
      <w:pPr>
        <w:pStyle w:val="af5"/>
        <w:widowControl w:val="0"/>
        <w:autoSpaceDE w:val="0"/>
        <w:autoSpaceDN w:val="0"/>
        <w:adjustRightInd w:val="0"/>
        <w:rPr>
          <w:b/>
        </w:rPr>
      </w:pPr>
    </w:p>
    <w:p w:rsidR="00AB0E0E" w:rsidRPr="00C173DA" w:rsidRDefault="00AE07FE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3.1</w:t>
      </w:r>
      <w:r w:rsidR="00AB0E0E" w:rsidRPr="00C173DA">
        <w:t xml:space="preserve"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</w:t>
      </w:r>
      <w:r w:rsidR="00D72D2F">
        <w:t>соответствующий государственный орган исполнительной власти, уполномоченный рассматривать дела о таких административных правонарушениях</w:t>
      </w:r>
      <w:r>
        <w:t xml:space="preserve">, </w:t>
      </w:r>
      <w:r w:rsidR="00E35073">
        <w:t>а в</w:t>
      </w:r>
      <w:r w:rsidR="00E35073" w:rsidRPr="00C173DA">
        <w:t xml:space="preserve"> случае выявления действий (бездействия), содержащих признаки</w:t>
      </w:r>
      <w:r w:rsidR="00E35073">
        <w:t xml:space="preserve"> содержащих признаки состава уголовного преступления – в правоохранительные органы.</w:t>
      </w:r>
      <w:r w:rsidR="00AB0E0E" w:rsidRPr="00C173DA">
        <w:t xml:space="preserve"> </w:t>
      </w:r>
    </w:p>
    <w:p w:rsidR="00AB0E0E" w:rsidRDefault="00E35073" w:rsidP="00B46405">
      <w:pPr>
        <w:widowControl w:val="0"/>
        <w:autoSpaceDE w:val="0"/>
        <w:autoSpaceDN w:val="0"/>
        <w:adjustRightInd w:val="0"/>
        <w:ind w:firstLine="851"/>
        <w:jc w:val="both"/>
      </w:pPr>
      <w:r>
        <w:t>3.2.</w:t>
      </w:r>
      <w:r w:rsidR="00AB0E0E" w:rsidRPr="00C173DA">
        <w:t xml:space="preserve">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</w:t>
      </w:r>
      <w:r w:rsidR="00AB0E0E" w:rsidRPr="00E735DC">
        <w:t xml:space="preserve">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AB0E0E" w:rsidRDefault="00AB0E0E" w:rsidP="00B46405">
      <w:pPr>
        <w:widowControl w:val="0"/>
        <w:autoSpaceDE w:val="0"/>
        <w:autoSpaceDN w:val="0"/>
        <w:adjustRightInd w:val="0"/>
        <w:ind w:firstLine="851"/>
      </w:pPr>
    </w:p>
    <w:p w:rsidR="00AB0E0E" w:rsidRDefault="00AB0E0E" w:rsidP="00C173DA">
      <w:pPr>
        <w:widowControl w:val="0"/>
        <w:autoSpaceDE w:val="0"/>
        <w:autoSpaceDN w:val="0"/>
        <w:adjustRightInd w:val="0"/>
      </w:pPr>
    </w:p>
    <w:p w:rsidR="00AB0E0E" w:rsidRDefault="00AB0E0E" w:rsidP="00C173DA">
      <w:pPr>
        <w:widowControl w:val="0"/>
        <w:autoSpaceDE w:val="0"/>
        <w:autoSpaceDN w:val="0"/>
        <w:adjustRightInd w:val="0"/>
      </w:pPr>
    </w:p>
    <w:p w:rsidR="00AB0E0E" w:rsidRDefault="00E10488" w:rsidP="00DF19D0">
      <w:pPr>
        <w:widowControl w:val="0"/>
        <w:autoSpaceDE w:val="0"/>
        <w:autoSpaceDN w:val="0"/>
        <w:adjustRightInd w:val="0"/>
      </w:pPr>
      <w:r>
        <w:t>Гл</w:t>
      </w:r>
      <w:r w:rsidR="00AB0E0E">
        <w:t>ав</w:t>
      </w:r>
      <w:r>
        <w:t>а</w:t>
      </w:r>
      <w:r w:rsidR="00AB0E0E">
        <w:t xml:space="preserve"> Бойкопонурского сельского поселения </w:t>
      </w:r>
    </w:p>
    <w:p w:rsidR="00AB0E0E" w:rsidRPr="00E735DC" w:rsidRDefault="00AB0E0E" w:rsidP="00DF19D0">
      <w:pPr>
        <w:widowControl w:val="0"/>
        <w:autoSpaceDE w:val="0"/>
        <w:autoSpaceDN w:val="0"/>
        <w:adjustRightInd w:val="0"/>
      </w:pPr>
      <w:r>
        <w:t>Калининского ра</w:t>
      </w:r>
      <w:r w:rsidR="00E10488">
        <w:t xml:space="preserve">йона </w:t>
      </w:r>
      <w:r w:rsidR="00E10488">
        <w:tab/>
      </w:r>
      <w:r w:rsidR="00E10488">
        <w:tab/>
      </w:r>
      <w:r w:rsidR="00E10488">
        <w:tab/>
      </w:r>
      <w:r w:rsidR="00E10488">
        <w:tab/>
      </w:r>
      <w:r w:rsidR="00E10488">
        <w:tab/>
        <w:t xml:space="preserve"> </w:t>
      </w:r>
      <w:r w:rsidR="00E10488">
        <w:tab/>
        <w:t xml:space="preserve">                Ю.Я. Чернявский</w:t>
      </w:r>
    </w:p>
    <w:sectPr w:rsidR="00AB0E0E" w:rsidRPr="00E735DC" w:rsidSect="00195766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E8" w:rsidRDefault="00F33EE8" w:rsidP="004E4816">
      <w:r>
        <w:separator/>
      </w:r>
    </w:p>
  </w:endnote>
  <w:endnote w:type="continuationSeparator" w:id="0">
    <w:p w:rsidR="00F33EE8" w:rsidRDefault="00F33EE8" w:rsidP="004E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E8" w:rsidRDefault="00F33EE8" w:rsidP="004E4816">
      <w:r>
        <w:separator/>
      </w:r>
    </w:p>
  </w:footnote>
  <w:footnote w:type="continuationSeparator" w:id="0">
    <w:p w:rsidR="00F33EE8" w:rsidRDefault="00F33EE8" w:rsidP="004E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44FE"/>
    <w:multiLevelType w:val="hybridMultilevel"/>
    <w:tmpl w:val="82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DC"/>
    <w:rsid w:val="00031D77"/>
    <w:rsid w:val="00037F6C"/>
    <w:rsid w:val="00067911"/>
    <w:rsid w:val="000B30ED"/>
    <w:rsid w:val="000D636B"/>
    <w:rsid w:val="00123F5A"/>
    <w:rsid w:val="001953FE"/>
    <w:rsid w:val="00195766"/>
    <w:rsid w:val="001A4316"/>
    <w:rsid w:val="001B6DC0"/>
    <w:rsid w:val="001C1E29"/>
    <w:rsid w:val="001E1857"/>
    <w:rsid w:val="001E501D"/>
    <w:rsid w:val="001E589F"/>
    <w:rsid w:val="00200CD4"/>
    <w:rsid w:val="00214F32"/>
    <w:rsid w:val="0022305F"/>
    <w:rsid w:val="00235FF6"/>
    <w:rsid w:val="002F73C8"/>
    <w:rsid w:val="0032061F"/>
    <w:rsid w:val="00366542"/>
    <w:rsid w:val="00391EA6"/>
    <w:rsid w:val="0039493B"/>
    <w:rsid w:val="003A278C"/>
    <w:rsid w:val="003A37B0"/>
    <w:rsid w:val="003F5714"/>
    <w:rsid w:val="004137F8"/>
    <w:rsid w:val="00494805"/>
    <w:rsid w:val="004B0C24"/>
    <w:rsid w:val="004D4577"/>
    <w:rsid w:val="004E4816"/>
    <w:rsid w:val="005040FC"/>
    <w:rsid w:val="00521549"/>
    <w:rsid w:val="0054371A"/>
    <w:rsid w:val="005A0C34"/>
    <w:rsid w:val="005C7063"/>
    <w:rsid w:val="005D1EA9"/>
    <w:rsid w:val="005E624C"/>
    <w:rsid w:val="006061A4"/>
    <w:rsid w:val="00613354"/>
    <w:rsid w:val="00614D30"/>
    <w:rsid w:val="006235D7"/>
    <w:rsid w:val="00644E6E"/>
    <w:rsid w:val="00651CD2"/>
    <w:rsid w:val="00662C79"/>
    <w:rsid w:val="006935FD"/>
    <w:rsid w:val="006B1E28"/>
    <w:rsid w:val="00731700"/>
    <w:rsid w:val="00760486"/>
    <w:rsid w:val="00795900"/>
    <w:rsid w:val="007A0516"/>
    <w:rsid w:val="007A320B"/>
    <w:rsid w:val="007B6B26"/>
    <w:rsid w:val="007C78EA"/>
    <w:rsid w:val="007E2704"/>
    <w:rsid w:val="007E478E"/>
    <w:rsid w:val="00802B4F"/>
    <w:rsid w:val="0082105A"/>
    <w:rsid w:val="00821CEE"/>
    <w:rsid w:val="008564D7"/>
    <w:rsid w:val="008C279C"/>
    <w:rsid w:val="008C286F"/>
    <w:rsid w:val="009159AB"/>
    <w:rsid w:val="00931BC8"/>
    <w:rsid w:val="0094296E"/>
    <w:rsid w:val="009449FE"/>
    <w:rsid w:val="00944C36"/>
    <w:rsid w:val="00985D24"/>
    <w:rsid w:val="009E7A1D"/>
    <w:rsid w:val="00A25639"/>
    <w:rsid w:val="00A40BE0"/>
    <w:rsid w:val="00A42310"/>
    <w:rsid w:val="00A75146"/>
    <w:rsid w:val="00AA6FFC"/>
    <w:rsid w:val="00AB0E0E"/>
    <w:rsid w:val="00AC088F"/>
    <w:rsid w:val="00AE07FE"/>
    <w:rsid w:val="00B1232A"/>
    <w:rsid w:val="00B16085"/>
    <w:rsid w:val="00B23D22"/>
    <w:rsid w:val="00B37059"/>
    <w:rsid w:val="00B40C70"/>
    <w:rsid w:val="00B46405"/>
    <w:rsid w:val="00B57ABD"/>
    <w:rsid w:val="00B661B1"/>
    <w:rsid w:val="00BE30D6"/>
    <w:rsid w:val="00BF628C"/>
    <w:rsid w:val="00C12BFC"/>
    <w:rsid w:val="00C173DA"/>
    <w:rsid w:val="00C20184"/>
    <w:rsid w:val="00C70A84"/>
    <w:rsid w:val="00CE526F"/>
    <w:rsid w:val="00CF782B"/>
    <w:rsid w:val="00D049EA"/>
    <w:rsid w:val="00D1598A"/>
    <w:rsid w:val="00D25DDC"/>
    <w:rsid w:val="00D31E5E"/>
    <w:rsid w:val="00D45F0C"/>
    <w:rsid w:val="00D50C3D"/>
    <w:rsid w:val="00D64051"/>
    <w:rsid w:val="00D72D2F"/>
    <w:rsid w:val="00D86C59"/>
    <w:rsid w:val="00D90631"/>
    <w:rsid w:val="00DA1ACC"/>
    <w:rsid w:val="00DB09F5"/>
    <w:rsid w:val="00DB171F"/>
    <w:rsid w:val="00DE70D9"/>
    <w:rsid w:val="00DF19D0"/>
    <w:rsid w:val="00E10488"/>
    <w:rsid w:val="00E25AF1"/>
    <w:rsid w:val="00E35073"/>
    <w:rsid w:val="00E431F1"/>
    <w:rsid w:val="00E62C51"/>
    <w:rsid w:val="00E64D93"/>
    <w:rsid w:val="00E73089"/>
    <w:rsid w:val="00E735DC"/>
    <w:rsid w:val="00EA63B0"/>
    <w:rsid w:val="00ED7840"/>
    <w:rsid w:val="00EE6306"/>
    <w:rsid w:val="00EF6CEC"/>
    <w:rsid w:val="00F067B1"/>
    <w:rsid w:val="00F33EE8"/>
    <w:rsid w:val="00F8613D"/>
    <w:rsid w:val="00FB6B79"/>
    <w:rsid w:val="00FF419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6CEAF"/>
  <w15:docId w15:val="{382B2778-3E1A-4629-812F-2FA4751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D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7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782B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</w:style>
  <w:style w:type="character" w:styleId="ad">
    <w:name w:val="endnote reference"/>
    <w:basedOn w:val="a0"/>
    <w:uiPriority w:val="99"/>
    <w:semiHidden/>
    <w:rsid w:val="004E4816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</w:style>
  <w:style w:type="character" w:styleId="af0">
    <w:name w:val="footnote reference"/>
    <w:basedOn w:val="a0"/>
    <w:uiPriority w:val="99"/>
    <w:semiHidden/>
    <w:rsid w:val="004E4816"/>
    <w:rPr>
      <w:vertAlign w:val="superscript"/>
    </w:rPr>
  </w:style>
  <w:style w:type="character" w:styleId="af1">
    <w:name w:val="line number"/>
    <w:basedOn w:val="a0"/>
    <w:uiPriority w:val="99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sz w:val="24"/>
      <w:szCs w:val="24"/>
    </w:rPr>
  </w:style>
  <w:style w:type="character" w:styleId="af4">
    <w:name w:val="Hyperlink"/>
    <w:basedOn w:val="a0"/>
    <w:uiPriority w:val="99"/>
    <w:rsid w:val="00D90631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2021-12-24T10:54:00Z</cp:lastPrinted>
  <dcterms:created xsi:type="dcterms:W3CDTF">2021-12-14T13:06:00Z</dcterms:created>
  <dcterms:modified xsi:type="dcterms:W3CDTF">2021-12-28T10:17:00Z</dcterms:modified>
</cp:coreProperties>
</file>