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3" w:type="dxa"/>
        <w:tblCellSpacing w:w="20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181"/>
        <w:gridCol w:w="600"/>
        <w:gridCol w:w="2325"/>
        <w:gridCol w:w="3077"/>
        <w:gridCol w:w="600"/>
        <w:gridCol w:w="1548"/>
        <w:gridCol w:w="506"/>
        <w:gridCol w:w="228"/>
        <w:gridCol w:w="339"/>
      </w:tblGrid>
      <w:tr w:rsidR="00B22E90" w:rsidTr="00262BF6">
        <w:trPr>
          <w:gridBefore w:val="2"/>
          <w:gridAfter w:val="1"/>
          <w:wBefore w:w="649" w:type="dxa"/>
          <w:wAfter w:w="279" w:type="dxa"/>
          <w:tblCellSpacing w:w="20" w:type="dxa"/>
        </w:trPr>
        <w:tc>
          <w:tcPr>
            <w:tcW w:w="10025" w:type="dxa"/>
            <w:gridSpan w:val="8"/>
            <w:hideMark/>
          </w:tcPr>
          <w:p w:rsidR="00B22E90" w:rsidRPr="00334BA4" w:rsidRDefault="00B22E90" w:rsidP="00262BF6">
            <w:pPr>
              <w:tabs>
                <w:tab w:val="left" w:pos="7940"/>
              </w:tabs>
              <w:jc w:val="center"/>
              <w:rPr>
                <w:b/>
                <w:sz w:val="26"/>
                <w:szCs w:val="26"/>
              </w:rPr>
            </w:pPr>
            <w:r w:rsidRPr="00334BA4">
              <w:rPr>
                <w:b/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7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BA4">
              <w:rPr>
                <w:b/>
                <w:sz w:val="26"/>
                <w:szCs w:val="26"/>
              </w:rPr>
              <w:t xml:space="preserve">    </w:t>
            </w:r>
          </w:p>
          <w:p w:rsidR="00B22E90" w:rsidRPr="00334BA4" w:rsidRDefault="00B22E90" w:rsidP="00262BF6">
            <w:pPr>
              <w:pStyle w:val="3"/>
              <w:tabs>
                <w:tab w:val="left" w:pos="755"/>
              </w:tabs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334BA4">
              <w:rPr>
                <w:rFonts w:ascii="Times New Roman" w:hAnsi="Times New Roman"/>
                <w:color w:val="auto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B22E90" w:rsidTr="00262BF6">
        <w:trPr>
          <w:gridAfter w:val="2"/>
          <w:wAfter w:w="507" w:type="dxa"/>
          <w:tblCellSpacing w:w="20" w:type="dxa"/>
        </w:trPr>
        <w:tc>
          <w:tcPr>
            <w:tcW w:w="10486" w:type="dxa"/>
            <w:gridSpan w:val="9"/>
          </w:tcPr>
          <w:p w:rsidR="00B22E90" w:rsidRDefault="00B22E90" w:rsidP="00262BF6">
            <w:pPr>
              <w:jc w:val="center"/>
              <w:rPr>
                <w:sz w:val="26"/>
                <w:szCs w:val="26"/>
              </w:rPr>
            </w:pPr>
          </w:p>
        </w:tc>
      </w:tr>
      <w:tr w:rsidR="00B22E90" w:rsidTr="00262BF6">
        <w:trPr>
          <w:gridBefore w:val="1"/>
          <w:wBefore w:w="507" w:type="dxa"/>
          <w:tblCellSpacing w:w="20" w:type="dxa"/>
        </w:trPr>
        <w:tc>
          <w:tcPr>
            <w:tcW w:w="10486" w:type="dxa"/>
            <w:gridSpan w:val="10"/>
            <w:hideMark/>
          </w:tcPr>
          <w:p w:rsidR="00B22E90" w:rsidRDefault="00B22E90" w:rsidP="00262BF6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B22E90" w:rsidTr="00262BF6">
        <w:trPr>
          <w:gridBefore w:val="1"/>
          <w:wBefore w:w="507" w:type="dxa"/>
          <w:trHeight w:val="88"/>
          <w:tblCellSpacing w:w="20" w:type="dxa"/>
        </w:trPr>
        <w:tc>
          <w:tcPr>
            <w:tcW w:w="10486" w:type="dxa"/>
            <w:gridSpan w:val="10"/>
          </w:tcPr>
          <w:p w:rsidR="00B22E90" w:rsidRDefault="00B22E90" w:rsidP="00262BF6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90" w:rsidTr="00262BF6">
        <w:trPr>
          <w:gridBefore w:val="1"/>
          <w:wBefore w:w="507" w:type="dxa"/>
          <w:tblCellSpacing w:w="20" w:type="dxa"/>
        </w:trPr>
        <w:tc>
          <w:tcPr>
            <w:tcW w:w="1283" w:type="dxa"/>
            <w:gridSpan w:val="2"/>
          </w:tcPr>
          <w:p w:rsidR="00B22E90" w:rsidRDefault="00B22E90" w:rsidP="00262BF6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hideMark/>
          </w:tcPr>
          <w:p w:rsidR="00B22E90" w:rsidRPr="00046354" w:rsidRDefault="00B22E90" w:rsidP="00262BF6">
            <w:pPr>
              <w:pStyle w:val="afe"/>
              <w:rPr>
                <w:rFonts w:ascii="Times New Roman" w:hAnsi="Times New Roman" w:cs="Times New Roman"/>
                <w:b/>
                <w:sz w:val="28"/>
              </w:rPr>
            </w:pPr>
            <w:r w:rsidRPr="00046354">
              <w:rPr>
                <w:rFonts w:ascii="Times New Roman" w:hAnsi="Times New Roman" w:cs="Times New Roman"/>
                <w:b/>
                <w:sz w:val="28"/>
              </w:rPr>
              <w:t xml:space="preserve">от  </w:t>
            </w:r>
          </w:p>
        </w:tc>
        <w:tc>
          <w:tcPr>
            <w:tcW w:w="2285" w:type="dxa"/>
            <w:hideMark/>
          </w:tcPr>
          <w:p w:rsidR="00B22E90" w:rsidRDefault="00293743" w:rsidP="00262BF6">
            <w:pPr>
              <w:pStyle w:val="af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</w:t>
            </w:r>
          </w:p>
          <w:p w:rsidR="00B22E90" w:rsidRPr="00B22E90" w:rsidRDefault="00B22E90" w:rsidP="00B22E90"/>
        </w:tc>
        <w:tc>
          <w:tcPr>
            <w:tcW w:w="3037" w:type="dxa"/>
          </w:tcPr>
          <w:p w:rsidR="00B22E90" w:rsidRPr="00871B2B" w:rsidRDefault="00B22E90" w:rsidP="00262BF6">
            <w:pPr>
              <w:pStyle w:val="afe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0" w:type="dxa"/>
            <w:hideMark/>
          </w:tcPr>
          <w:p w:rsidR="00B22E90" w:rsidRPr="00871B2B" w:rsidRDefault="00B22E90" w:rsidP="00262BF6">
            <w:pPr>
              <w:pStyle w:val="afe"/>
              <w:rPr>
                <w:rFonts w:ascii="Times New Roman" w:hAnsi="Times New Roman" w:cs="Times New Roman"/>
                <w:b/>
                <w:sz w:val="28"/>
              </w:rPr>
            </w:pPr>
            <w:r w:rsidRPr="00871B2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08" w:type="dxa"/>
            <w:hideMark/>
          </w:tcPr>
          <w:p w:rsidR="00B22E90" w:rsidRPr="00871B2B" w:rsidRDefault="00293743" w:rsidP="00262BF6">
            <w:pPr>
              <w:pStyle w:val="af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</w:t>
            </w:r>
          </w:p>
        </w:tc>
        <w:tc>
          <w:tcPr>
            <w:tcW w:w="1013" w:type="dxa"/>
            <w:gridSpan w:val="3"/>
          </w:tcPr>
          <w:p w:rsidR="00B22E90" w:rsidRPr="00871B2B" w:rsidRDefault="00B22E90" w:rsidP="00262BF6">
            <w:pPr>
              <w:pStyle w:val="afe"/>
              <w:rPr>
                <w:rFonts w:ascii="Times New Roman" w:hAnsi="Times New Roman" w:cs="Times New Roman"/>
                <w:b/>
              </w:rPr>
            </w:pPr>
          </w:p>
        </w:tc>
      </w:tr>
      <w:tr w:rsidR="00B22E90" w:rsidTr="00262BF6">
        <w:trPr>
          <w:gridBefore w:val="1"/>
          <w:wBefore w:w="507" w:type="dxa"/>
          <w:tblCellSpacing w:w="20" w:type="dxa"/>
        </w:trPr>
        <w:tc>
          <w:tcPr>
            <w:tcW w:w="10486" w:type="dxa"/>
            <w:gridSpan w:val="10"/>
            <w:hideMark/>
          </w:tcPr>
          <w:p w:rsidR="00B22E90" w:rsidRPr="00031A53" w:rsidRDefault="00B22E90" w:rsidP="00262BF6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A53">
              <w:rPr>
                <w:rFonts w:ascii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B22E90" w:rsidRDefault="00B22E90" w:rsidP="00B22E90">
      <w:pPr>
        <w:jc w:val="center"/>
        <w:rPr>
          <w:bCs/>
          <w:sz w:val="28"/>
          <w:szCs w:val="28"/>
        </w:rPr>
      </w:pPr>
    </w:p>
    <w:p w:rsidR="00B22E90" w:rsidRPr="0024769E" w:rsidRDefault="00B22E90" w:rsidP="00B22E90">
      <w:pPr>
        <w:jc w:val="center"/>
        <w:rPr>
          <w:bCs/>
          <w:sz w:val="28"/>
          <w:szCs w:val="28"/>
        </w:rPr>
      </w:pPr>
    </w:p>
    <w:p w:rsidR="00B22E90" w:rsidRDefault="00B22E90" w:rsidP="00B22E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4F76">
        <w:rPr>
          <w:b/>
          <w:sz w:val="28"/>
          <w:szCs w:val="28"/>
        </w:rPr>
        <w:t xml:space="preserve">О порядке создания, хранения, </w:t>
      </w:r>
    </w:p>
    <w:p w:rsidR="00293743" w:rsidRDefault="00B22E90" w:rsidP="00B22E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4F76">
        <w:rPr>
          <w:b/>
          <w:sz w:val="28"/>
          <w:szCs w:val="28"/>
        </w:rPr>
        <w:t xml:space="preserve">использования и восполнения резерва </w:t>
      </w:r>
    </w:p>
    <w:p w:rsidR="00293743" w:rsidRDefault="00B22E90" w:rsidP="00B22E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4F76">
        <w:rPr>
          <w:b/>
          <w:sz w:val="28"/>
          <w:szCs w:val="28"/>
        </w:rPr>
        <w:t xml:space="preserve">материальных ресурсов для ликвидации </w:t>
      </w:r>
    </w:p>
    <w:p w:rsidR="00293743" w:rsidRDefault="00B22E90" w:rsidP="00B22E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A4F76">
        <w:rPr>
          <w:b/>
          <w:sz w:val="28"/>
          <w:szCs w:val="28"/>
        </w:rPr>
        <w:t>чрезвычайных ситуаций</w:t>
      </w:r>
      <w:r w:rsidR="00293743">
        <w:rPr>
          <w:b/>
          <w:sz w:val="28"/>
          <w:szCs w:val="28"/>
        </w:rPr>
        <w:t xml:space="preserve"> </w:t>
      </w:r>
      <w:r w:rsidRPr="007A4F76">
        <w:rPr>
          <w:b/>
          <w:sz w:val="28"/>
          <w:szCs w:val="28"/>
        </w:rPr>
        <w:t xml:space="preserve">на территории </w:t>
      </w:r>
    </w:p>
    <w:p w:rsidR="00B22E90" w:rsidRDefault="00B22E90" w:rsidP="00B22E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Бойкопонурского сельского поселения</w:t>
      </w:r>
    </w:p>
    <w:p w:rsidR="00B22E90" w:rsidRDefault="00B22E90" w:rsidP="00B22E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района</w:t>
      </w:r>
    </w:p>
    <w:p w:rsidR="00B22E90" w:rsidRDefault="00B22E90" w:rsidP="00B22E9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93743" w:rsidRPr="00D02D2F" w:rsidRDefault="00293743" w:rsidP="002937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04FED" w:rsidRDefault="00B22E90" w:rsidP="00293743">
      <w:pPr>
        <w:ind w:firstLine="709"/>
        <w:jc w:val="both"/>
        <w:rPr>
          <w:sz w:val="28"/>
          <w:szCs w:val="28"/>
        </w:rPr>
      </w:pPr>
      <w:r w:rsidRPr="00D02D2F">
        <w:rPr>
          <w:sz w:val="28"/>
          <w:szCs w:val="28"/>
        </w:rPr>
        <w:t xml:space="preserve">В соответствии с </w:t>
      </w:r>
      <w:r w:rsidRPr="007A4F76">
        <w:rPr>
          <w:sz w:val="28"/>
          <w:szCs w:val="28"/>
        </w:rPr>
        <w:t xml:space="preserve">Федеральным </w:t>
      </w:r>
      <w:hyperlink r:id="rId8" w:tooltip="Федеральный закон от 21.12.1994 N 68-ФЗ (ред. от 14.07.2022) &quot;О защите населения и территорий от чрезвычайных ситуаций природного и техногенного характера&quot; {КонсультантПлюс}">
        <w:r w:rsidRPr="007A4F76">
          <w:rPr>
            <w:sz w:val="28"/>
            <w:szCs w:val="28"/>
          </w:rPr>
          <w:t>законом</w:t>
        </w:r>
      </w:hyperlink>
      <w:r w:rsidRPr="007A4F76">
        <w:rPr>
          <w:sz w:val="28"/>
          <w:szCs w:val="28"/>
        </w:rPr>
        <w:t xml:space="preserve"> от 21</w:t>
      </w:r>
      <w:r w:rsidRPr="00D02D2F">
        <w:rPr>
          <w:sz w:val="28"/>
          <w:szCs w:val="28"/>
        </w:rPr>
        <w:t xml:space="preserve"> декабря 1994 г. </w:t>
      </w:r>
      <w:r w:rsidR="00293743">
        <w:rPr>
          <w:sz w:val="28"/>
          <w:szCs w:val="28"/>
        </w:rPr>
        <w:t>№</w:t>
      </w:r>
      <w:r w:rsidRPr="00D02D2F">
        <w:rPr>
          <w:sz w:val="28"/>
          <w:szCs w:val="28"/>
        </w:rPr>
        <w:t xml:space="preserve"> 68-ФЗ "О защите населения и территорий от чрезвычайных ситуаций приро</w:t>
      </w:r>
      <w:r>
        <w:rPr>
          <w:sz w:val="28"/>
          <w:szCs w:val="28"/>
        </w:rPr>
        <w:t xml:space="preserve">дного и техногенного характера", </w:t>
      </w:r>
      <w:r w:rsidRPr="00D325F0">
        <w:rPr>
          <w:sz w:val="28"/>
          <w:szCs w:val="28"/>
        </w:rPr>
        <w:t xml:space="preserve">в целях своевременного и качественного обеспечения мероприятий по ликвидации чрезвычайных ситуаций и защите населения </w:t>
      </w:r>
      <w:r>
        <w:rPr>
          <w:sz w:val="28"/>
          <w:szCs w:val="28"/>
        </w:rPr>
        <w:t xml:space="preserve">на территории Бойкопонурского сельского поселения Калининского района </w:t>
      </w:r>
    </w:p>
    <w:p w:rsidR="00B22E90" w:rsidRDefault="00293743" w:rsidP="00304FED">
      <w:pPr>
        <w:jc w:val="both"/>
        <w:rPr>
          <w:sz w:val="28"/>
          <w:szCs w:val="28"/>
        </w:rPr>
      </w:pPr>
      <w:r w:rsidRPr="00293743">
        <w:rPr>
          <w:rStyle w:val="aff6"/>
          <w:b w:val="0"/>
          <w:color w:val="141414"/>
          <w:sz w:val="28"/>
          <w:szCs w:val="28"/>
        </w:rPr>
        <w:t xml:space="preserve">п о с </w:t>
      </w:r>
      <w:proofErr w:type="gramStart"/>
      <w:r w:rsidRPr="00293743">
        <w:rPr>
          <w:rStyle w:val="aff6"/>
          <w:b w:val="0"/>
          <w:color w:val="141414"/>
          <w:sz w:val="28"/>
          <w:szCs w:val="28"/>
        </w:rPr>
        <w:t>т</w:t>
      </w:r>
      <w:proofErr w:type="gramEnd"/>
      <w:r w:rsidRPr="00293743">
        <w:rPr>
          <w:rStyle w:val="aff6"/>
          <w:b w:val="0"/>
          <w:color w:val="141414"/>
          <w:sz w:val="28"/>
          <w:szCs w:val="28"/>
        </w:rPr>
        <w:t xml:space="preserve"> а н о в л я ю:</w:t>
      </w:r>
    </w:p>
    <w:p w:rsidR="00B22E90" w:rsidRPr="00D325F0" w:rsidRDefault="00B22E90" w:rsidP="00293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25F0">
        <w:rPr>
          <w:sz w:val="28"/>
          <w:szCs w:val="28"/>
        </w:rPr>
        <w:t>Утвердить Порядок создания, хранен</w:t>
      </w:r>
      <w:r w:rsidR="0012397B">
        <w:rPr>
          <w:sz w:val="28"/>
          <w:szCs w:val="28"/>
        </w:rPr>
        <w:t>ия, использования и восполнения</w:t>
      </w:r>
      <w:r w:rsidR="00293743">
        <w:rPr>
          <w:sz w:val="28"/>
          <w:szCs w:val="28"/>
        </w:rPr>
        <w:t xml:space="preserve"> </w:t>
      </w:r>
      <w:r w:rsidRPr="00D325F0">
        <w:rPr>
          <w:sz w:val="28"/>
          <w:szCs w:val="28"/>
        </w:rPr>
        <w:t xml:space="preserve">резерва материальных ресурсов для ликвидации чрезвычайных ситуаций </w:t>
      </w:r>
      <w:r>
        <w:rPr>
          <w:sz w:val="28"/>
          <w:szCs w:val="28"/>
        </w:rPr>
        <w:t xml:space="preserve">на территории Бойкопонурского сельского поселения Калининского района </w:t>
      </w:r>
      <w:r w:rsidRPr="00D325F0">
        <w:rPr>
          <w:sz w:val="28"/>
          <w:szCs w:val="28"/>
        </w:rPr>
        <w:t>(</w:t>
      </w:r>
      <w:r w:rsidR="00293743">
        <w:rPr>
          <w:sz w:val="28"/>
          <w:szCs w:val="28"/>
        </w:rPr>
        <w:t>п</w:t>
      </w:r>
      <w:r w:rsidRPr="00D325F0">
        <w:rPr>
          <w:sz w:val="28"/>
          <w:szCs w:val="28"/>
        </w:rPr>
        <w:t>риложение 1).</w:t>
      </w:r>
    </w:p>
    <w:p w:rsidR="00B22E90" w:rsidRPr="00D325F0" w:rsidRDefault="00B22E90" w:rsidP="00293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25F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н</w:t>
      </w:r>
      <w:r w:rsidRPr="00D325F0">
        <w:rPr>
          <w:sz w:val="28"/>
          <w:szCs w:val="28"/>
        </w:rPr>
        <w:t xml:space="preserve">оменклатуру и объемы резерва материальных ресурсов для ликвидации чрезвычайных ситуаций </w:t>
      </w:r>
      <w:r>
        <w:rPr>
          <w:sz w:val="28"/>
          <w:szCs w:val="28"/>
        </w:rPr>
        <w:t xml:space="preserve">на территории Бойкопонурского сельского поселения Калининского района </w:t>
      </w:r>
      <w:r w:rsidRPr="00D325F0">
        <w:rPr>
          <w:sz w:val="28"/>
          <w:szCs w:val="28"/>
        </w:rPr>
        <w:t>(</w:t>
      </w:r>
      <w:r w:rsidR="00293743">
        <w:rPr>
          <w:sz w:val="28"/>
          <w:szCs w:val="28"/>
        </w:rPr>
        <w:t>п</w:t>
      </w:r>
      <w:r w:rsidRPr="00D325F0">
        <w:rPr>
          <w:sz w:val="28"/>
          <w:szCs w:val="28"/>
        </w:rPr>
        <w:t>риложение 2).</w:t>
      </w:r>
    </w:p>
    <w:p w:rsidR="00B22E90" w:rsidRPr="00D325F0" w:rsidRDefault="00B22E90" w:rsidP="00293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25F0">
        <w:rPr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</w:t>
      </w:r>
      <w:r>
        <w:rPr>
          <w:sz w:val="28"/>
          <w:szCs w:val="28"/>
        </w:rPr>
        <w:t xml:space="preserve">на территории Бойкопонурского сельского поселения Калининского района </w:t>
      </w:r>
      <w:r w:rsidRPr="00D325F0">
        <w:rPr>
          <w:sz w:val="28"/>
          <w:szCs w:val="28"/>
        </w:rPr>
        <w:t>производить за счет средств бюджета сельского поселения.</w:t>
      </w:r>
    </w:p>
    <w:p w:rsidR="00B22E90" w:rsidRPr="007E5EF9" w:rsidRDefault="00B22E90" w:rsidP="0029374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25F0">
        <w:rPr>
          <w:sz w:val="28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B22E90" w:rsidRPr="00B17925" w:rsidRDefault="0012397B" w:rsidP="00304FE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B22E90" w:rsidRPr="00EF5134">
        <w:rPr>
          <w:rFonts w:ascii="Times New Roman" w:hAnsi="Times New Roman"/>
          <w:sz w:val="28"/>
          <w:szCs w:val="28"/>
        </w:rPr>
        <w:t xml:space="preserve">. </w:t>
      </w:r>
      <w:r w:rsidR="00B22E90" w:rsidRPr="00B17925">
        <w:rPr>
          <w:rFonts w:ascii="Times New Roman" w:hAnsi="Times New Roman"/>
          <w:sz w:val="28"/>
          <w:szCs w:val="28"/>
          <w:lang w:eastAsia="ru-RU"/>
        </w:rPr>
        <w:t>Общему отделу обнародовать настоящее постановление в установленном порядке и разместить на официальном сайте администрации Бойкопонурского</w:t>
      </w:r>
      <w:r w:rsidR="00293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E90" w:rsidRPr="00B17925">
        <w:rPr>
          <w:rFonts w:ascii="Times New Roman" w:hAnsi="Times New Roman"/>
          <w:sz w:val="28"/>
          <w:szCs w:val="28"/>
          <w:lang w:eastAsia="ru-RU"/>
        </w:rPr>
        <w:t>сельского поселения Калининского района в</w:t>
      </w:r>
      <w:r w:rsidR="00293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E90" w:rsidRPr="00B17925">
        <w:rPr>
          <w:rFonts w:ascii="Times New Roman" w:hAnsi="Times New Roman"/>
          <w:sz w:val="28"/>
          <w:szCs w:val="28"/>
          <w:lang w:eastAsia="ru-RU"/>
        </w:rPr>
        <w:t xml:space="preserve">сети «Интернет». </w:t>
      </w:r>
    </w:p>
    <w:p w:rsidR="00304FED" w:rsidRDefault="00304FED" w:rsidP="0029374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FED" w:rsidRDefault="00304FED" w:rsidP="00304FED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2</w:t>
      </w:r>
    </w:p>
    <w:p w:rsidR="00B22E90" w:rsidRPr="00EF5134" w:rsidRDefault="0012397B" w:rsidP="0029374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2E90" w:rsidRPr="00EF513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22E90" w:rsidRDefault="0012397B" w:rsidP="0029374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2E90" w:rsidRPr="00EF5134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22E90" w:rsidRPr="00B17925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="00B22E90" w:rsidRPr="00EF5134">
        <w:rPr>
          <w:rFonts w:ascii="Times New Roman" w:hAnsi="Times New Roman"/>
          <w:sz w:val="28"/>
          <w:szCs w:val="28"/>
        </w:rPr>
        <w:t>.</w:t>
      </w:r>
    </w:p>
    <w:p w:rsidR="00B22E90" w:rsidRDefault="00B22E90" w:rsidP="00293743">
      <w:pPr>
        <w:ind w:firstLine="709"/>
        <w:jc w:val="both"/>
        <w:rPr>
          <w:rFonts w:ascii="Times New Roman CYR" w:hAnsi="Times New Roman CYR" w:cs="Times New Roman CYR"/>
          <w:bCs/>
          <w:iCs/>
          <w:color w:val="FF0000"/>
          <w:sz w:val="28"/>
          <w:szCs w:val="28"/>
        </w:rPr>
      </w:pPr>
    </w:p>
    <w:p w:rsidR="00B22E90" w:rsidRPr="00B17925" w:rsidRDefault="00B22E90" w:rsidP="00293743">
      <w:pPr>
        <w:jc w:val="both"/>
        <w:rPr>
          <w:rFonts w:ascii="Times New Roman CYR" w:hAnsi="Times New Roman CYR" w:cs="Times New Roman CYR"/>
          <w:bCs/>
          <w:iCs/>
          <w:color w:val="FF0000"/>
          <w:sz w:val="28"/>
          <w:szCs w:val="28"/>
        </w:rPr>
      </w:pPr>
    </w:p>
    <w:p w:rsidR="00B22E90" w:rsidRPr="001E1A33" w:rsidRDefault="00B22E90" w:rsidP="00B22E90">
      <w:pPr>
        <w:jc w:val="both"/>
        <w:rPr>
          <w:rFonts w:ascii="Times New Roman CYR" w:hAnsi="Times New Roman CYR" w:cs="Times New Roman CYR"/>
          <w:bCs/>
          <w:iCs/>
          <w:color w:val="FF0000"/>
          <w:sz w:val="28"/>
          <w:szCs w:val="28"/>
        </w:rPr>
      </w:pPr>
    </w:p>
    <w:tbl>
      <w:tblPr>
        <w:tblW w:w="10083" w:type="dxa"/>
        <w:tblInd w:w="-34" w:type="dxa"/>
        <w:tblLook w:val="04A0" w:firstRow="1" w:lastRow="0" w:firstColumn="1" w:lastColumn="0" w:noHBand="0" w:noVBand="1"/>
      </w:tblPr>
      <w:tblGrid>
        <w:gridCol w:w="5671"/>
        <w:gridCol w:w="4412"/>
      </w:tblGrid>
      <w:tr w:rsidR="00B22E90" w:rsidRPr="00544386" w:rsidTr="00262BF6">
        <w:tc>
          <w:tcPr>
            <w:tcW w:w="5671" w:type="dxa"/>
          </w:tcPr>
          <w:p w:rsidR="00B22E90" w:rsidRPr="00544386" w:rsidRDefault="00B22E90" w:rsidP="00262BF6">
            <w:pPr>
              <w:jc w:val="both"/>
              <w:rPr>
                <w:sz w:val="28"/>
                <w:szCs w:val="28"/>
              </w:rPr>
            </w:pPr>
            <w:r w:rsidRPr="00544386">
              <w:rPr>
                <w:sz w:val="28"/>
                <w:szCs w:val="28"/>
              </w:rPr>
              <w:t xml:space="preserve">Глава Бойкопонурского сельского поселения </w:t>
            </w:r>
          </w:p>
          <w:p w:rsidR="00B22E90" w:rsidRPr="00544386" w:rsidRDefault="00B22E90" w:rsidP="00262BF6">
            <w:pPr>
              <w:pStyle w:val="a4"/>
              <w:ind w:left="0"/>
              <w:jc w:val="both"/>
              <w:rPr>
                <w:szCs w:val="28"/>
              </w:rPr>
            </w:pPr>
            <w:r w:rsidRPr="00544386">
              <w:rPr>
                <w:szCs w:val="28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4412" w:type="dxa"/>
            <w:vAlign w:val="bottom"/>
          </w:tcPr>
          <w:p w:rsidR="00B22E90" w:rsidRPr="00544386" w:rsidRDefault="00B22E90" w:rsidP="00262BF6">
            <w:pPr>
              <w:pStyle w:val="a4"/>
              <w:ind w:left="0"/>
              <w:jc w:val="center"/>
              <w:rPr>
                <w:szCs w:val="28"/>
              </w:rPr>
            </w:pPr>
            <w:r w:rsidRPr="00544386">
              <w:rPr>
                <w:szCs w:val="28"/>
              </w:rPr>
              <w:t xml:space="preserve">                          </w:t>
            </w:r>
            <w:r>
              <w:rPr>
                <w:szCs w:val="28"/>
              </w:rPr>
              <w:t xml:space="preserve">   </w:t>
            </w:r>
            <w:r w:rsidRPr="00544386">
              <w:rPr>
                <w:szCs w:val="28"/>
              </w:rPr>
              <w:t>Ю.Я. Чернявский</w:t>
            </w:r>
          </w:p>
        </w:tc>
      </w:tr>
    </w:tbl>
    <w:p w:rsidR="00B22E90" w:rsidRPr="00B17925" w:rsidRDefault="00B22E90" w:rsidP="00B22E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B22E90" w:rsidRPr="00B17925" w:rsidTr="00262BF6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E90" w:rsidRPr="00B17925" w:rsidRDefault="00B22E90" w:rsidP="00262BF6">
            <w:pPr>
              <w:pStyle w:val="afe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22E90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B22E90" w:rsidRPr="00B17925" w:rsidRDefault="00B22E90" w:rsidP="00B22E90">
      <w:pPr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F37FF" w:rsidRDefault="00FF37FF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43" w:rsidRDefault="00293743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43" w:rsidRDefault="00293743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43" w:rsidRDefault="00293743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43" w:rsidRDefault="00293743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43" w:rsidRDefault="00293743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93743" w:rsidRDefault="00293743" w:rsidP="00B22E9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4FED" w:rsidRDefault="00304FED" w:rsidP="0029374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04FED" w:rsidRDefault="00304FED" w:rsidP="0029374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04FED" w:rsidRDefault="00304FED" w:rsidP="0029374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04FED" w:rsidRDefault="00304FED" w:rsidP="0029374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93743" w:rsidRDefault="00293743" w:rsidP="00293743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3</w:t>
      </w:r>
    </w:p>
    <w:p w:rsidR="00FF37FF" w:rsidRPr="00FF37FF" w:rsidRDefault="00FF37FF" w:rsidP="00FF37FF">
      <w:pPr>
        <w:pStyle w:val="afe"/>
        <w:framePr w:hSpace="180" w:wrap="around" w:vAnchor="text" w:hAnchor="margin" w:y="261"/>
        <w:jc w:val="center"/>
        <w:rPr>
          <w:rStyle w:val="af5"/>
          <w:rFonts w:ascii="Times New Roman" w:hAnsi="Times New Roman"/>
          <w:color w:val="auto"/>
          <w:sz w:val="28"/>
          <w:szCs w:val="28"/>
          <w:lang w:eastAsia="en-US"/>
        </w:rPr>
      </w:pPr>
      <w:r w:rsidRPr="00FF37FF">
        <w:rPr>
          <w:rStyle w:val="af5"/>
          <w:rFonts w:ascii="Times New Roman" w:hAnsi="Times New Roman"/>
          <w:color w:val="auto"/>
          <w:sz w:val="28"/>
          <w:szCs w:val="28"/>
          <w:lang w:eastAsia="en-US"/>
        </w:rPr>
        <w:t>ЛИСТ СОГЛАСОВАНИЯ</w:t>
      </w:r>
    </w:p>
    <w:p w:rsidR="00FF37FF" w:rsidRPr="001E1A33" w:rsidRDefault="00FF37FF" w:rsidP="00FF37FF">
      <w:pPr>
        <w:pStyle w:val="afe"/>
        <w:framePr w:hSpace="180" w:wrap="around" w:vAnchor="text" w:hAnchor="margin" w:y="261"/>
        <w:jc w:val="center"/>
        <w:rPr>
          <w:rFonts w:ascii="Times New Roman" w:hAnsi="Times New Roman" w:cs="Times New Roman"/>
          <w:sz w:val="28"/>
          <w:szCs w:val="28"/>
        </w:rPr>
      </w:pPr>
      <w:r w:rsidRPr="001E1A33">
        <w:rPr>
          <w:rFonts w:ascii="Times New Roman" w:hAnsi="Times New Roman" w:cs="Times New Roman"/>
          <w:sz w:val="28"/>
          <w:szCs w:val="28"/>
          <w:lang w:eastAsia="en-US"/>
        </w:rPr>
        <w:t>проекта постановления администрации Бойкопонурского</w:t>
      </w:r>
    </w:p>
    <w:p w:rsidR="00FF37FF" w:rsidRDefault="00FF37FF" w:rsidP="00FF37F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E1A33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</w:p>
    <w:p w:rsidR="00FF37FF" w:rsidRPr="001E1A33" w:rsidRDefault="00FF37FF" w:rsidP="00FF37FF">
      <w:pPr>
        <w:jc w:val="center"/>
        <w:rPr>
          <w:sz w:val="28"/>
          <w:szCs w:val="28"/>
        </w:rPr>
      </w:pPr>
      <w:r w:rsidRPr="001E1A33">
        <w:rPr>
          <w:sz w:val="28"/>
          <w:szCs w:val="28"/>
        </w:rPr>
        <w:t>от ____________  № _______</w:t>
      </w:r>
    </w:p>
    <w:p w:rsidR="00293743" w:rsidRDefault="00293743" w:rsidP="0029374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FF37FF" w:rsidRPr="00FF37FF">
        <w:rPr>
          <w:sz w:val="28"/>
          <w:szCs w:val="28"/>
        </w:rPr>
        <w:t>О порядке создания, хранения, использования</w:t>
      </w:r>
    </w:p>
    <w:p w:rsidR="00304FED" w:rsidRDefault="00FF37FF" w:rsidP="0029374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37FF">
        <w:rPr>
          <w:sz w:val="28"/>
          <w:szCs w:val="28"/>
        </w:rPr>
        <w:t xml:space="preserve">и восполнения резерва материальных ресурсов </w:t>
      </w:r>
    </w:p>
    <w:p w:rsidR="00293743" w:rsidRDefault="00FF37FF" w:rsidP="0029374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37FF">
        <w:rPr>
          <w:sz w:val="28"/>
          <w:szCs w:val="28"/>
        </w:rPr>
        <w:t xml:space="preserve">для ликвидации чрезвычайных ситуаций на территории </w:t>
      </w:r>
    </w:p>
    <w:p w:rsidR="00293743" w:rsidRDefault="00FF37FF" w:rsidP="0029374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37FF">
        <w:rPr>
          <w:sz w:val="28"/>
          <w:szCs w:val="28"/>
        </w:rPr>
        <w:t xml:space="preserve">Бойкопонурского сельского поселения </w:t>
      </w:r>
    </w:p>
    <w:p w:rsidR="00FF37FF" w:rsidRPr="00FF37FF" w:rsidRDefault="00FF37FF" w:rsidP="0029374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F37FF">
        <w:rPr>
          <w:sz w:val="28"/>
          <w:szCs w:val="28"/>
        </w:rPr>
        <w:t>Калининского района</w:t>
      </w:r>
      <w:r w:rsidR="00293743">
        <w:rPr>
          <w:sz w:val="28"/>
          <w:szCs w:val="28"/>
        </w:rPr>
        <w:t>"</w:t>
      </w:r>
    </w:p>
    <w:p w:rsidR="00FF37FF" w:rsidRDefault="00FF37FF" w:rsidP="00293743">
      <w:pPr>
        <w:pStyle w:val="af1"/>
        <w:jc w:val="center"/>
        <w:rPr>
          <w:bCs/>
          <w:lang w:val="ru-RU"/>
        </w:rPr>
      </w:pPr>
    </w:p>
    <w:p w:rsidR="00FF37FF" w:rsidRDefault="00FF37FF" w:rsidP="00FF37FF">
      <w:pPr>
        <w:pStyle w:val="af1"/>
        <w:rPr>
          <w:bCs/>
          <w:lang w:val="ru-RU"/>
        </w:rPr>
      </w:pPr>
    </w:p>
    <w:p w:rsidR="00FF37FF" w:rsidRDefault="00FF37FF" w:rsidP="00FF37FF">
      <w:pPr>
        <w:pStyle w:val="af1"/>
        <w:rPr>
          <w:bCs/>
          <w:lang w:val="ru-RU"/>
        </w:rPr>
      </w:pPr>
    </w:p>
    <w:p w:rsidR="00FF37FF" w:rsidRPr="00FF37FF" w:rsidRDefault="00FF37FF" w:rsidP="00FF37FF">
      <w:pPr>
        <w:pStyle w:val="S"/>
        <w:ind w:firstLine="0"/>
        <w:rPr>
          <w:sz w:val="28"/>
          <w:szCs w:val="28"/>
        </w:rPr>
      </w:pPr>
      <w:r w:rsidRPr="00FF37FF">
        <w:rPr>
          <w:sz w:val="28"/>
          <w:szCs w:val="28"/>
        </w:rPr>
        <w:t>Проект подготовлен и внесен:</w:t>
      </w:r>
    </w:p>
    <w:p w:rsidR="00FF37FF" w:rsidRPr="00FF37FF" w:rsidRDefault="00FF37FF" w:rsidP="00FF37FF">
      <w:pPr>
        <w:pStyle w:val="S"/>
        <w:ind w:firstLine="0"/>
        <w:rPr>
          <w:sz w:val="28"/>
          <w:szCs w:val="28"/>
        </w:rPr>
      </w:pPr>
      <w:r w:rsidRPr="00FF37FF">
        <w:rPr>
          <w:sz w:val="28"/>
          <w:szCs w:val="28"/>
        </w:rPr>
        <w:t>Заместителем главы</w:t>
      </w:r>
    </w:p>
    <w:p w:rsidR="00FF37FF" w:rsidRPr="00FF37FF" w:rsidRDefault="00FF37FF" w:rsidP="00FF37FF">
      <w:pPr>
        <w:pStyle w:val="S"/>
        <w:ind w:firstLine="0"/>
        <w:rPr>
          <w:sz w:val="28"/>
          <w:szCs w:val="28"/>
        </w:rPr>
      </w:pPr>
      <w:r w:rsidRPr="00FF37FF">
        <w:rPr>
          <w:sz w:val="28"/>
          <w:szCs w:val="28"/>
        </w:rPr>
        <w:t xml:space="preserve">Бойкопонурского сельского поселения </w:t>
      </w:r>
    </w:p>
    <w:p w:rsidR="00FF37FF" w:rsidRPr="00FF37FF" w:rsidRDefault="00FF37FF" w:rsidP="00FF37FF">
      <w:pPr>
        <w:pStyle w:val="S"/>
        <w:ind w:firstLine="0"/>
        <w:rPr>
          <w:sz w:val="28"/>
          <w:szCs w:val="28"/>
        </w:rPr>
      </w:pPr>
      <w:r w:rsidRPr="00FF37FF">
        <w:rPr>
          <w:sz w:val="28"/>
          <w:szCs w:val="28"/>
        </w:rPr>
        <w:t>Калининского  района                                                                 Г.Н.Огарков</w:t>
      </w:r>
    </w:p>
    <w:p w:rsidR="00FF37FF" w:rsidRPr="00FF37FF" w:rsidRDefault="00FF37FF" w:rsidP="00FF37FF">
      <w:pPr>
        <w:pStyle w:val="S"/>
        <w:rPr>
          <w:sz w:val="28"/>
          <w:szCs w:val="28"/>
        </w:rPr>
      </w:pPr>
    </w:p>
    <w:p w:rsidR="00FF37FF" w:rsidRPr="00FF37FF" w:rsidRDefault="00FF37FF" w:rsidP="00FF37FF">
      <w:pPr>
        <w:pStyle w:val="S"/>
        <w:rPr>
          <w:sz w:val="28"/>
          <w:szCs w:val="28"/>
        </w:rPr>
      </w:pPr>
    </w:p>
    <w:p w:rsidR="00FF37FF" w:rsidRPr="00FF37FF" w:rsidRDefault="00FF37FF" w:rsidP="00FF37FF">
      <w:pPr>
        <w:pStyle w:val="S"/>
        <w:ind w:firstLine="0"/>
        <w:rPr>
          <w:sz w:val="28"/>
          <w:szCs w:val="28"/>
        </w:rPr>
      </w:pPr>
      <w:r w:rsidRPr="00FF37FF">
        <w:rPr>
          <w:sz w:val="28"/>
          <w:szCs w:val="28"/>
        </w:rPr>
        <w:t>Проект согласован:</w:t>
      </w:r>
    </w:p>
    <w:p w:rsidR="00FF37FF" w:rsidRPr="00FF37FF" w:rsidRDefault="00FF37FF" w:rsidP="00FF37FF">
      <w:pPr>
        <w:pStyle w:val="S"/>
        <w:ind w:firstLine="0"/>
        <w:rPr>
          <w:sz w:val="28"/>
          <w:szCs w:val="28"/>
        </w:rPr>
      </w:pPr>
      <w:r w:rsidRPr="00FF37FF">
        <w:rPr>
          <w:sz w:val="28"/>
          <w:szCs w:val="28"/>
        </w:rPr>
        <w:t>Начальник общего отдела</w:t>
      </w:r>
    </w:p>
    <w:p w:rsidR="00FF37FF" w:rsidRPr="00FF37FF" w:rsidRDefault="00FF37FF" w:rsidP="00FF37FF">
      <w:pPr>
        <w:pStyle w:val="S"/>
        <w:ind w:firstLine="0"/>
        <w:rPr>
          <w:sz w:val="28"/>
          <w:szCs w:val="28"/>
        </w:rPr>
      </w:pPr>
      <w:r w:rsidRPr="00FF37FF">
        <w:rPr>
          <w:sz w:val="28"/>
          <w:szCs w:val="28"/>
        </w:rPr>
        <w:t>администрации Бойкопонурского</w:t>
      </w:r>
    </w:p>
    <w:p w:rsidR="00FF37FF" w:rsidRPr="00FF37FF" w:rsidRDefault="00FF37FF" w:rsidP="00FF37FF">
      <w:pPr>
        <w:pStyle w:val="S"/>
        <w:ind w:firstLine="0"/>
        <w:rPr>
          <w:sz w:val="28"/>
          <w:szCs w:val="28"/>
        </w:rPr>
      </w:pPr>
      <w:r w:rsidRPr="00FF37FF">
        <w:rPr>
          <w:sz w:val="28"/>
          <w:szCs w:val="28"/>
        </w:rPr>
        <w:t>сельского поселения</w:t>
      </w:r>
    </w:p>
    <w:p w:rsidR="00FF37FF" w:rsidRPr="00FF37FF" w:rsidRDefault="00FF37FF" w:rsidP="00FF37FF">
      <w:pPr>
        <w:pStyle w:val="S"/>
        <w:ind w:firstLine="0"/>
        <w:rPr>
          <w:sz w:val="28"/>
          <w:szCs w:val="28"/>
        </w:rPr>
      </w:pPr>
      <w:r w:rsidRPr="00FF37FF">
        <w:rPr>
          <w:sz w:val="28"/>
          <w:szCs w:val="28"/>
        </w:rPr>
        <w:t xml:space="preserve">Калининского  района                                                                  З.А.Каспарайтис </w:t>
      </w:r>
    </w:p>
    <w:p w:rsidR="00FF37FF" w:rsidRPr="00FF37FF" w:rsidRDefault="00FF37FF" w:rsidP="00FF37FF">
      <w:pPr>
        <w:rPr>
          <w:sz w:val="28"/>
          <w:szCs w:val="28"/>
        </w:rPr>
      </w:pPr>
    </w:p>
    <w:p w:rsidR="00FF37FF" w:rsidRPr="00FF37FF" w:rsidRDefault="00FF37FF" w:rsidP="00FF37FF">
      <w:pPr>
        <w:pStyle w:val="a5"/>
        <w:rPr>
          <w:rFonts w:ascii="Times New Roman" w:hAnsi="Times New Roman"/>
          <w:sz w:val="28"/>
          <w:szCs w:val="28"/>
        </w:rPr>
      </w:pPr>
    </w:p>
    <w:p w:rsidR="00FF37FF" w:rsidRDefault="00FF37FF" w:rsidP="00FF37FF">
      <w:pPr>
        <w:rPr>
          <w:sz w:val="28"/>
          <w:szCs w:val="28"/>
        </w:rPr>
      </w:pPr>
    </w:p>
    <w:p w:rsidR="00FF37FF" w:rsidRDefault="00FF37FF" w:rsidP="00FF37FF">
      <w:pPr>
        <w:rPr>
          <w:sz w:val="28"/>
          <w:szCs w:val="28"/>
        </w:rPr>
      </w:pPr>
    </w:p>
    <w:p w:rsidR="00FF37FF" w:rsidRPr="00F95B6D" w:rsidRDefault="00FF37FF" w:rsidP="00FF37FF">
      <w:pPr>
        <w:rPr>
          <w:rFonts w:ascii="Calibri" w:hAnsi="Calibri"/>
          <w:sz w:val="28"/>
          <w:szCs w:val="28"/>
        </w:rPr>
      </w:pPr>
    </w:p>
    <w:p w:rsidR="00FF37FF" w:rsidRDefault="00FF37FF" w:rsidP="00FF37FF"/>
    <w:p w:rsidR="00FF37FF" w:rsidRDefault="00FF37FF" w:rsidP="00FF37FF">
      <w:pPr>
        <w:shd w:val="clear" w:color="auto" w:fill="FFFFFF"/>
        <w:jc w:val="both"/>
        <w:rPr>
          <w:color w:val="FFFFFF"/>
          <w:szCs w:val="28"/>
        </w:rPr>
      </w:pPr>
    </w:p>
    <w:p w:rsidR="00FF37FF" w:rsidRDefault="00FF37FF" w:rsidP="00FF37FF">
      <w:pPr>
        <w:jc w:val="both"/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8"/>
        </w:rPr>
      </w:pPr>
    </w:p>
    <w:p w:rsidR="00FF37FF" w:rsidRPr="00C627B5" w:rsidRDefault="00FF37FF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FF37FF" w:rsidRPr="00C627B5" w:rsidRDefault="00FF37FF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FF37FF" w:rsidRPr="00C627B5" w:rsidRDefault="00FF37FF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FF37FF" w:rsidRPr="00C627B5" w:rsidRDefault="00FF37FF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FF37FF" w:rsidRPr="00C627B5" w:rsidRDefault="00FF37FF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FF37FF" w:rsidRPr="00C627B5" w:rsidRDefault="00FF37FF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FF37FF" w:rsidRPr="00C627B5" w:rsidRDefault="00FF37FF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FF37FF" w:rsidRDefault="00FF37FF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304FED" w:rsidRPr="00C627B5" w:rsidRDefault="00304FED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FF37FF" w:rsidRDefault="00FF37FF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304FED" w:rsidRPr="00C627B5" w:rsidRDefault="00304FED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FF37FF" w:rsidRPr="00C627B5" w:rsidRDefault="00FF37FF" w:rsidP="00FF37FF">
      <w:pPr>
        <w:rPr>
          <w:rFonts w:ascii="Times New Roman CYR" w:hAnsi="Times New Roman CYR" w:cs="Times New Roman CYR"/>
          <w:sz w:val="28"/>
          <w:szCs w:val="28"/>
        </w:rPr>
      </w:pPr>
    </w:p>
    <w:p w:rsidR="00B22E90" w:rsidRPr="00C627B5" w:rsidRDefault="00B22E90" w:rsidP="00B22E90">
      <w:pPr>
        <w:rPr>
          <w:rFonts w:ascii="Times New Roman CYR" w:hAnsi="Times New Roman CYR" w:cs="Times New Roman CYR"/>
          <w:sz w:val="28"/>
          <w:szCs w:val="28"/>
        </w:rPr>
      </w:pPr>
    </w:p>
    <w:p w:rsidR="00FF37FF" w:rsidRDefault="00FF37FF" w:rsidP="00FF37FF">
      <w:pPr>
        <w:jc w:val="right"/>
      </w:pPr>
      <w:r>
        <w:t xml:space="preserve"> </w:t>
      </w:r>
    </w:p>
    <w:p w:rsidR="00293743" w:rsidRDefault="00FF37FF" w:rsidP="00293743">
      <w:pPr>
        <w:ind w:firstLine="4536"/>
        <w:rPr>
          <w:sz w:val="28"/>
          <w:szCs w:val="28"/>
        </w:rPr>
      </w:pPr>
      <w:r w:rsidRPr="0012397B">
        <w:rPr>
          <w:sz w:val="28"/>
          <w:szCs w:val="28"/>
        </w:rPr>
        <w:lastRenderedPageBreak/>
        <w:t>Приложение 1</w:t>
      </w:r>
    </w:p>
    <w:p w:rsidR="00293743" w:rsidRDefault="0012397B" w:rsidP="00293743">
      <w:pPr>
        <w:ind w:firstLine="4536"/>
        <w:rPr>
          <w:sz w:val="28"/>
          <w:szCs w:val="28"/>
        </w:rPr>
      </w:pPr>
      <w:r w:rsidRPr="0012397B">
        <w:rPr>
          <w:sz w:val="28"/>
          <w:szCs w:val="28"/>
        </w:rPr>
        <w:t>к постановлению администрации</w:t>
      </w:r>
    </w:p>
    <w:p w:rsidR="00293743" w:rsidRDefault="00293743" w:rsidP="00293743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Бойкопонурского сельского поселения </w:t>
      </w:r>
    </w:p>
    <w:p w:rsidR="0012397B" w:rsidRDefault="00293743" w:rsidP="00293743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  <w:r w:rsidR="0012397B" w:rsidRPr="0012397B">
        <w:rPr>
          <w:sz w:val="28"/>
          <w:szCs w:val="28"/>
        </w:rPr>
        <w:t> </w:t>
      </w:r>
    </w:p>
    <w:p w:rsidR="00FF37FF" w:rsidRPr="0012397B" w:rsidRDefault="00FF37FF" w:rsidP="00293743">
      <w:pPr>
        <w:ind w:firstLine="4536"/>
        <w:rPr>
          <w:sz w:val="28"/>
          <w:szCs w:val="28"/>
        </w:rPr>
      </w:pPr>
      <w:r w:rsidRPr="0012397B">
        <w:rPr>
          <w:sz w:val="28"/>
          <w:szCs w:val="28"/>
        </w:rPr>
        <w:t xml:space="preserve">от </w:t>
      </w:r>
      <w:r w:rsidR="00293743">
        <w:rPr>
          <w:sz w:val="28"/>
          <w:szCs w:val="28"/>
        </w:rPr>
        <w:t>___________</w:t>
      </w:r>
      <w:r w:rsidRPr="0012397B">
        <w:rPr>
          <w:sz w:val="28"/>
          <w:szCs w:val="28"/>
        </w:rPr>
        <w:t xml:space="preserve"> 20</w:t>
      </w:r>
      <w:r w:rsidR="00293743">
        <w:rPr>
          <w:sz w:val="28"/>
          <w:szCs w:val="28"/>
        </w:rPr>
        <w:t>____</w:t>
      </w:r>
      <w:r w:rsidRPr="0012397B">
        <w:rPr>
          <w:sz w:val="28"/>
          <w:szCs w:val="28"/>
        </w:rPr>
        <w:t>г. №</w:t>
      </w:r>
      <w:r w:rsidR="00293743">
        <w:rPr>
          <w:sz w:val="28"/>
          <w:szCs w:val="28"/>
        </w:rPr>
        <w:t xml:space="preserve"> _____</w:t>
      </w:r>
    </w:p>
    <w:p w:rsidR="00FF37FF" w:rsidRPr="0012397B" w:rsidRDefault="00FF37FF" w:rsidP="00FF37FF">
      <w:pPr>
        <w:jc w:val="center"/>
        <w:rPr>
          <w:sz w:val="28"/>
          <w:szCs w:val="28"/>
        </w:rPr>
      </w:pPr>
    </w:p>
    <w:p w:rsidR="002106F7" w:rsidRDefault="00FF37FF" w:rsidP="002106F7">
      <w:pPr>
        <w:jc w:val="center"/>
        <w:rPr>
          <w:b/>
          <w:sz w:val="28"/>
          <w:szCs w:val="28"/>
        </w:rPr>
      </w:pPr>
      <w:r w:rsidRPr="00293743">
        <w:rPr>
          <w:b/>
          <w:sz w:val="28"/>
          <w:szCs w:val="28"/>
        </w:rPr>
        <w:t>ПОРЯДОК </w:t>
      </w:r>
      <w:r w:rsidRPr="00293743">
        <w:rPr>
          <w:b/>
          <w:sz w:val="28"/>
          <w:szCs w:val="28"/>
        </w:rPr>
        <w:br/>
        <w:t xml:space="preserve">создания, хранения, использования и восполнения </w:t>
      </w:r>
    </w:p>
    <w:p w:rsidR="002106F7" w:rsidRDefault="00FF37FF" w:rsidP="002106F7">
      <w:pPr>
        <w:jc w:val="center"/>
        <w:rPr>
          <w:b/>
          <w:sz w:val="28"/>
          <w:szCs w:val="28"/>
        </w:rPr>
      </w:pPr>
      <w:r w:rsidRPr="00293743">
        <w:rPr>
          <w:b/>
          <w:sz w:val="28"/>
          <w:szCs w:val="28"/>
        </w:rPr>
        <w:t xml:space="preserve">резерва материальных ресурсов для ликвидации </w:t>
      </w:r>
    </w:p>
    <w:p w:rsidR="002106F7" w:rsidRDefault="00FF37FF" w:rsidP="002106F7">
      <w:pPr>
        <w:jc w:val="center"/>
        <w:rPr>
          <w:b/>
          <w:sz w:val="28"/>
          <w:szCs w:val="28"/>
        </w:rPr>
      </w:pPr>
      <w:r w:rsidRPr="00293743">
        <w:rPr>
          <w:b/>
          <w:sz w:val="28"/>
          <w:szCs w:val="28"/>
        </w:rPr>
        <w:t>чрезвычайных ситуаций</w:t>
      </w:r>
      <w:r w:rsidR="002106F7" w:rsidRPr="002106F7">
        <w:rPr>
          <w:b/>
          <w:sz w:val="28"/>
          <w:szCs w:val="28"/>
        </w:rPr>
        <w:t xml:space="preserve"> </w:t>
      </w:r>
      <w:r w:rsidR="002106F7">
        <w:rPr>
          <w:b/>
          <w:sz w:val="28"/>
          <w:szCs w:val="28"/>
        </w:rPr>
        <w:t xml:space="preserve">на территории </w:t>
      </w:r>
    </w:p>
    <w:p w:rsidR="002106F7" w:rsidRDefault="002106F7" w:rsidP="002106F7">
      <w:pPr>
        <w:jc w:val="center"/>
        <w:rPr>
          <w:b/>
          <w:sz w:val="28"/>
          <w:szCs w:val="28"/>
        </w:rPr>
      </w:pPr>
      <w:r w:rsidRPr="00293743">
        <w:rPr>
          <w:b/>
          <w:sz w:val="28"/>
          <w:szCs w:val="28"/>
        </w:rPr>
        <w:t>Бойкопонурского сельского поселения</w:t>
      </w:r>
      <w:r>
        <w:rPr>
          <w:b/>
          <w:sz w:val="28"/>
          <w:szCs w:val="28"/>
        </w:rPr>
        <w:t xml:space="preserve"> </w:t>
      </w:r>
    </w:p>
    <w:p w:rsidR="00FF37FF" w:rsidRDefault="002106F7" w:rsidP="00210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2106F7" w:rsidRPr="00293743" w:rsidRDefault="002106F7" w:rsidP="002106F7">
      <w:pPr>
        <w:jc w:val="center"/>
        <w:rPr>
          <w:b/>
          <w:sz w:val="28"/>
          <w:szCs w:val="28"/>
        </w:rPr>
      </w:pPr>
    </w:p>
    <w:p w:rsidR="00FF37FF" w:rsidRPr="0012397B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 1. Настоящий Порядок разработан в соответствии с Федеральным законом</w:t>
      </w:r>
      <w:r w:rsidR="002106F7">
        <w:rPr>
          <w:sz w:val="28"/>
          <w:szCs w:val="28"/>
        </w:rPr>
        <w:t xml:space="preserve"> от 21 декабря 1994 г. № 68-ФЗ "</w:t>
      </w:r>
      <w:r w:rsidRPr="0012397B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2106F7">
        <w:rPr>
          <w:sz w:val="28"/>
          <w:szCs w:val="28"/>
        </w:rPr>
        <w:t>"</w:t>
      </w:r>
      <w:r w:rsidRPr="0012397B">
        <w:rPr>
          <w:sz w:val="28"/>
          <w:szCs w:val="28"/>
        </w:rPr>
        <w:t xml:space="preserve">, Федеральным законом от 06.10.2003 г. № 131-ФЗ </w:t>
      </w:r>
      <w:r w:rsidR="002106F7">
        <w:rPr>
          <w:sz w:val="28"/>
          <w:szCs w:val="28"/>
        </w:rPr>
        <w:t>"</w:t>
      </w:r>
      <w:r w:rsidRPr="0012397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106F7">
        <w:rPr>
          <w:sz w:val="28"/>
          <w:szCs w:val="28"/>
        </w:rPr>
        <w:t>"</w:t>
      </w:r>
      <w:r w:rsidRPr="0012397B">
        <w:rPr>
          <w:sz w:val="28"/>
          <w:szCs w:val="28"/>
        </w:rPr>
        <w:t xml:space="preserve">, 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="0012397B" w:rsidRPr="0012397B">
        <w:rPr>
          <w:sz w:val="28"/>
          <w:szCs w:val="28"/>
        </w:rPr>
        <w:t>Бойкопонурского</w:t>
      </w:r>
      <w:r w:rsidRPr="0012397B">
        <w:rPr>
          <w:sz w:val="28"/>
          <w:szCs w:val="28"/>
        </w:rPr>
        <w:t xml:space="preserve"> сельского поселения.</w:t>
      </w:r>
    </w:p>
    <w:p w:rsidR="00FF37FF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 w:rsidRPr="0012397B">
        <w:rPr>
          <w:sz w:val="28"/>
          <w:szCs w:val="28"/>
        </w:rPr>
        <w:br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12397B" w:rsidRPr="0012397B">
        <w:rPr>
          <w:sz w:val="28"/>
          <w:szCs w:val="28"/>
        </w:rPr>
        <w:t>Бойкопонурского</w:t>
      </w:r>
      <w:r w:rsidRPr="0012397B">
        <w:rPr>
          <w:sz w:val="28"/>
          <w:szCs w:val="28"/>
        </w:rPr>
        <w:t xml:space="preserve"> сельского поселения.</w:t>
      </w:r>
    </w:p>
    <w:p w:rsidR="002106F7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FF37FF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FF37FF" w:rsidRPr="0012397B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304FED" w:rsidRDefault="00FF37FF" w:rsidP="00304FED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</w:t>
      </w:r>
    </w:p>
    <w:p w:rsidR="00304FED" w:rsidRDefault="00304FED" w:rsidP="00304FED">
      <w:pPr>
        <w:ind w:firstLine="709"/>
        <w:jc w:val="both"/>
        <w:rPr>
          <w:sz w:val="28"/>
          <w:szCs w:val="28"/>
        </w:rPr>
      </w:pPr>
    </w:p>
    <w:p w:rsidR="00304FED" w:rsidRDefault="00304FED" w:rsidP="00304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2</w:t>
      </w:r>
    </w:p>
    <w:p w:rsidR="00FF37FF" w:rsidRPr="0012397B" w:rsidRDefault="00FF37FF" w:rsidP="00304FED">
      <w:pPr>
        <w:jc w:val="both"/>
        <w:rPr>
          <w:sz w:val="28"/>
          <w:szCs w:val="28"/>
        </w:rPr>
      </w:pPr>
      <w:r w:rsidRPr="0012397B">
        <w:rPr>
          <w:sz w:val="28"/>
          <w:szCs w:val="28"/>
        </w:rPr>
        <w:t>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FF37FF" w:rsidRPr="0012397B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 xml:space="preserve">7. Функции по созданию, размещению, хранению и восполнению резерва возлагаются на отдел по бухгалтерскому учету и отчетности, </w:t>
      </w:r>
      <w:bookmarkStart w:id="0" w:name="_Hlk65059066"/>
      <w:r w:rsidRPr="0012397B">
        <w:rPr>
          <w:sz w:val="28"/>
          <w:szCs w:val="28"/>
        </w:rPr>
        <w:t>орган (лицо), специально уполномоченного на решение задач в области защиты населения и территории от чрезвычайных ситуаций</w:t>
      </w:r>
      <w:bookmarkEnd w:id="0"/>
      <w:r w:rsidRPr="0012397B">
        <w:rPr>
          <w:sz w:val="28"/>
          <w:szCs w:val="28"/>
        </w:rPr>
        <w:t>.</w:t>
      </w:r>
    </w:p>
    <w:p w:rsidR="00304FED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8. Органы, на которые возложены функции по созданию резерва:</w:t>
      </w:r>
      <w:r w:rsidRPr="0012397B">
        <w:rPr>
          <w:sz w:val="28"/>
          <w:szCs w:val="28"/>
        </w:rPr>
        <w:br/>
        <w:t>разрабатывают предложения по номенклатуре и объемам материальных ресурсов в резерве;</w:t>
      </w:r>
    </w:p>
    <w:p w:rsidR="00304FED" w:rsidRDefault="00FF37FF" w:rsidP="00304FED">
      <w:pPr>
        <w:jc w:val="both"/>
        <w:rPr>
          <w:sz w:val="28"/>
          <w:szCs w:val="28"/>
        </w:rPr>
      </w:pPr>
      <w:r w:rsidRPr="0012397B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304FED" w:rsidRDefault="00FF37FF" w:rsidP="00304FED">
      <w:pPr>
        <w:jc w:val="both"/>
        <w:rPr>
          <w:sz w:val="28"/>
          <w:szCs w:val="28"/>
        </w:rPr>
      </w:pPr>
      <w:r w:rsidRPr="0012397B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304FED" w:rsidRDefault="00FF37FF" w:rsidP="00304FED">
      <w:pPr>
        <w:jc w:val="both"/>
        <w:rPr>
          <w:sz w:val="28"/>
          <w:szCs w:val="28"/>
        </w:rPr>
      </w:pPr>
      <w:r w:rsidRPr="0012397B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304FED" w:rsidRDefault="00FF37FF" w:rsidP="00304FED">
      <w:pPr>
        <w:jc w:val="both"/>
        <w:rPr>
          <w:sz w:val="28"/>
          <w:szCs w:val="28"/>
        </w:rPr>
      </w:pPr>
      <w:r w:rsidRPr="0012397B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304FED" w:rsidRDefault="00FF37FF" w:rsidP="00304FED">
      <w:pPr>
        <w:jc w:val="both"/>
        <w:rPr>
          <w:sz w:val="28"/>
          <w:szCs w:val="28"/>
        </w:rPr>
      </w:pPr>
      <w:r w:rsidRPr="0012397B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F37FF" w:rsidRPr="0012397B" w:rsidRDefault="00FF37FF" w:rsidP="00304FED">
      <w:pPr>
        <w:jc w:val="both"/>
        <w:rPr>
          <w:sz w:val="28"/>
          <w:szCs w:val="28"/>
        </w:rPr>
      </w:pPr>
      <w:r w:rsidRPr="0012397B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FF37FF" w:rsidRPr="0012397B" w:rsidRDefault="00FF37FF" w:rsidP="00304FED">
      <w:pPr>
        <w:jc w:val="both"/>
        <w:rPr>
          <w:sz w:val="28"/>
          <w:szCs w:val="28"/>
        </w:rPr>
      </w:pPr>
      <w:r w:rsidRPr="0012397B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FF37FF" w:rsidRPr="0012397B" w:rsidRDefault="00FF37FF" w:rsidP="00304FED">
      <w:pPr>
        <w:jc w:val="both"/>
        <w:rPr>
          <w:sz w:val="28"/>
          <w:szCs w:val="28"/>
        </w:rPr>
      </w:pPr>
      <w:r w:rsidRPr="0012397B">
        <w:rPr>
          <w:sz w:val="28"/>
          <w:szCs w:val="28"/>
        </w:rPr>
        <w:t>ведут учет и отчетность по операциям с материальными ресурсами резерва;</w:t>
      </w:r>
      <w:r w:rsidRPr="0012397B">
        <w:rPr>
          <w:sz w:val="28"/>
          <w:szCs w:val="28"/>
        </w:rPr>
        <w:br/>
        <w:t>обеспечивают поддержание резерва в постоянной готовности к использованию;</w:t>
      </w:r>
      <w:r w:rsidRPr="0012397B">
        <w:rPr>
          <w:sz w:val="28"/>
          <w:szCs w:val="28"/>
        </w:rPr>
        <w:br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F37FF" w:rsidRPr="0012397B" w:rsidRDefault="00FF37FF" w:rsidP="00304FED">
      <w:pPr>
        <w:jc w:val="both"/>
        <w:rPr>
          <w:sz w:val="28"/>
          <w:szCs w:val="28"/>
        </w:rPr>
      </w:pPr>
      <w:r w:rsidRPr="0012397B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FF37FF" w:rsidRPr="0012397B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 xml:space="preserve">9. Общее руководство по созданию, хранению, использованию резерва возлагается на орган (лицо), специально уполномоченного на решение задач в области защиты населения </w:t>
      </w:r>
      <w:r w:rsidR="002106F7">
        <w:rPr>
          <w:sz w:val="28"/>
          <w:szCs w:val="28"/>
        </w:rPr>
        <w:t xml:space="preserve">и территории от </w:t>
      </w:r>
      <w:r w:rsidRPr="0012397B">
        <w:rPr>
          <w:sz w:val="28"/>
          <w:szCs w:val="28"/>
        </w:rPr>
        <w:t xml:space="preserve">чрезвычайных ситуаций администрации </w:t>
      </w:r>
      <w:r w:rsidR="002106F7">
        <w:rPr>
          <w:sz w:val="28"/>
          <w:szCs w:val="28"/>
        </w:rPr>
        <w:t>Бойкопонурского</w:t>
      </w:r>
      <w:r w:rsidRPr="0012397B">
        <w:rPr>
          <w:sz w:val="28"/>
          <w:szCs w:val="28"/>
        </w:rPr>
        <w:t xml:space="preserve"> сельского поселения.</w:t>
      </w:r>
    </w:p>
    <w:p w:rsidR="00FF37FF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304FED" w:rsidRDefault="00FF37FF" w:rsidP="00304FED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</w:t>
      </w:r>
    </w:p>
    <w:p w:rsidR="00304FED" w:rsidRDefault="00304FED" w:rsidP="00304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3</w:t>
      </w:r>
    </w:p>
    <w:p w:rsidR="00FF37FF" w:rsidRDefault="00FF37FF" w:rsidP="00304FED">
      <w:pPr>
        <w:jc w:val="both"/>
        <w:rPr>
          <w:sz w:val="28"/>
          <w:szCs w:val="28"/>
        </w:rPr>
      </w:pPr>
      <w:r w:rsidRPr="0012397B">
        <w:rPr>
          <w:sz w:val="28"/>
          <w:szCs w:val="28"/>
        </w:rPr>
        <w:t>сохранность и откуда возможна их оперативная доставка в зоны чрезвычайных ситуаций.</w:t>
      </w:r>
    </w:p>
    <w:p w:rsidR="00FF37FF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 xml:space="preserve">12. Органы, на которые возложены функции по созданию резерва и заключившие договоры, осуществляют контроль за количеством, качеством и условиями хранения материальных ресурсов. 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</w:t>
      </w:r>
      <w:r w:rsidR="0012397B" w:rsidRPr="0012397B">
        <w:rPr>
          <w:sz w:val="28"/>
          <w:szCs w:val="28"/>
        </w:rPr>
        <w:t>Бойкопонурского</w:t>
      </w:r>
      <w:r w:rsidRPr="0012397B">
        <w:rPr>
          <w:sz w:val="28"/>
          <w:szCs w:val="28"/>
        </w:rPr>
        <w:t xml:space="preserve"> сельского поселения.</w:t>
      </w:r>
    </w:p>
    <w:p w:rsidR="00FF37FF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 xml:space="preserve">13. Выпуск материальных ресурсов из резерва осуществляется по решению Главы администрации </w:t>
      </w:r>
      <w:r w:rsidR="0012397B" w:rsidRPr="0012397B">
        <w:rPr>
          <w:sz w:val="28"/>
          <w:szCs w:val="28"/>
        </w:rPr>
        <w:t>Бойкопонурского</w:t>
      </w:r>
      <w:r w:rsidRPr="0012397B">
        <w:rPr>
          <w:sz w:val="28"/>
          <w:szCs w:val="28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</w:t>
      </w:r>
      <w:proofErr w:type="gramStart"/>
      <w:r w:rsidRPr="0012397B">
        <w:rPr>
          <w:sz w:val="28"/>
          <w:szCs w:val="28"/>
        </w:rPr>
        <w:t>организаций</w:t>
      </w:r>
      <w:proofErr w:type="gramEnd"/>
      <w:r w:rsidRPr="0012397B">
        <w:rPr>
          <w:sz w:val="28"/>
          <w:szCs w:val="28"/>
        </w:rPr>
        <w:t xml:space="preserve"> и граждан.</w:t>
      </w:r>
    </w:p>
    <w:p w:rsidR="00FF37FF" w:rsidRPr="0012397B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14. Использование резерва осуществляется на безвозмездной или возмездной основе.</w:t>
      </w:r>
      <w:r w:rsidR="002106F7">
        <w:rPr>
          <w:sz w:val="28"/>
          <w:szCs w:val="28"/>
        </w:rPr>
        <w:t xml:space="preserve"> </w:t>
      </w:r>
      <w:r w:rsidRPr="0012397B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FF37FF" w:rsidRPr="0012397B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 xml:space="preserve">15. Перевозка материальных ресурсов, входящих в состав резерва, в целях ликвидации чрезвычайных ситуаций осуществляется администрацией </w:t>
      </w:r>
      <w:r w:rsidR="0012397B" w:rsidRPr="0012397B">
        <w:rPr>
          <w:sz w:val="28"/>
          <w:szCs w:val="28"/>
        </w:rPr>
        <w:t>Бойкопонурского</w:t>
      </w:r>
      <w:r w:rsidRPr="0012397B">
        <w:rPr>
          <w:sz w:val="28"/>
          <w:szCs w:val="28"/>
        </w:rPr>
        <w:t xml:space="preserve"> сельского поселения.</w:t>
      </w:r>
    </w:p>
    <w:p w:rsidR="00FF37FF" w:rsidRPr="0012397B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16.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F37FF" w:rsidRPr="0012397B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12397B" w:rsidRPr="0012397B">
        <w:rPr>
          <w:sz w:val="28"/>
          <w:szCs w:val="28"/>
        </w:rPr>
        <w:t>Бойкопонурского</w:t>
      </w:r>
      <w:r w:rsidRPr="0012397B">
        <w:rPr>
          <w:sz w:val="28"/>
          <w:szCs w:val="28"/>
        </w:rPr>
        <w:t xml:space="preserve"> сельского поселения, в десятидневный срок.</w:t>
      </w:r>
    </w:p>
    <w:p w:rsidR="00FF37FF" w:rsidRPr="0012397B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 xml:space="preserve">18. Для ликвидации чрезвычайных ситуаций и обеспечения жизнедеятельности пострадавшего населения администрация </w:t>
      </w:r>
      <w:r w:rsidR="0012397B" w:rsidRPr="0012397B">
        <w:rPr>
          <w:sz w:val="28"/>
          <w:szCs w:val="28"/>
        </w:rPr>
        <w:t xml:space="preserve">Бойкопонурского </w:t>
      </w:r>
      <w:r w:rsidRPr="0012397B">
        <w:rPr>
          <w:sz w:val="28"/>
          <w:szCs w:val="28"/>
        </w:rPr>
        <w:t>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FF37FF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 xml:space="preserve"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12397B" w:rsidRPr="0012397B">
        <w:rPr>
          <w:sz w:val="28"/>
          <w:szCs w:val="28"/>
        </w:rPr>
        <w:t xml:space="preserve">Бойкопонурского </w:t>
      </w:r>
      <w:r w:rsidRPr="0012397B">
        <w:rPr>
          <w:sz w:val="28"/>
          <w:szCs w:val="28"/>
        </w:rPr>
        <w:t>сельского поселения о выделении ресурсов из Резерва.</w:t>
      </w:r>
    </w:p>
    <w:p w:rsidR="00FF37FF" w:rsidRPr="0012397B" w:rsidRDefault="00FF37FF" w:rsidP="002106F7">
      <w:pPr>
        <w:ind w:firstLine="709"/>
        <w:jc w:val="both"/>
        <w:rPr>
          <w:sz w:val="28"/>
          <w:szCs w:val="28"/>
        </w:rPr>
      </w:pPr>
      <w:r w:rsidRPr="0012397B">
        <w:rPr>
          <w:sz w:val="28"/>
          <w:szCs w:val="28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FF37FF" w:rsidRPr="0012397B" w:rsidRDefault="00FF37FF" w:rsidP="002106F7">
      <w:pPr>
        <w:ind w:firstLine="709"/>
        <w:jc w:val="both"/>
        <w:rPr>
          <w:sz w:val="28"/>
          <w:szCs w:val="28"/>
        </w:rPr>
      </w:pPr>
    </w:p>
    <w:tbl>
      <w:tblPr>
        <w:tblW w:w="10083" w:type="dxa"/>
        <w:tblInd w:w="-34" w:type="dxa"/>
        <w:tblLook w:val="04A0" w:firstRow="1" w:lastRow="0" w:firstColumn="1" w:lastColumn="0" w:noHBand="0" w:noVBand="1"/>
      </w:tblPr>
      <w:tblGrid>
        <w:gridCol w:w="5671"/>
        <w:gridCol w:w="4412"/>
      </w:tblGrid>
      <w:tr w:rsidR="002106F7" w:rsidRPr="00544386" w:rsidTr="00EF78C7">
        <w:tc>
          <w:tcPr>
            <w:tcW w:w="5671" w:type="dxa"/>
          </w:tcPr>
          <w:p w:rsidR="002106F7" w:rsidRPr="00544386" w:rsidRDefault="002106F7" w:rsidP="00EF78C7">
            <w:pPr>
              <w:jc w:val="both"/>
              <w:rPr>
                <w:sz w:val="28"/>
                <w:szCs w:val="28"/>
              </w:rPr>
            </w:pPr>
            <w:r w:rsidRPr="00544386">
              <w:rPr>
                <w:sz w:val="28"/>
                <w:szCs w:val="28"/>
              </w:rPr>
              <w:t xml:space="preserve">Глава Бойкопонурского сельского поселения </w:t>
            </w:r>
          </w:p>
          <w:p w:rsidR="002106F7" w:rsidRPr="00544386" w:rsidRDefault="002106F7" w:rsidP="00EF78C7">
            <w:pPr>
              <w:pStyle w:val="a4"/>
              <w:ind w:left="0"/>
              <w:jc w:val="both"/>
              <w:rPr>
                <w:szCs w:val="28"/>
              </w:rPr>
            </w:pPr>
            <w:r w:rsidRPr="00544386">
              <w:rPr>
                <w:szCs w:val="28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4412" w:type="dxa"/>
            <w:vAlign w:val="bottom"/>
          </w:tcPr>
          <w:p w:rsidR="002106F7" w:rsidRPr="00544386" w:rsidRDefault="002106F7" w:rsidP="00EF78C7">
            <w:pPr>
              <w:pStyle w:val="a4"/>
              <w:ind w:left="0"/>
              <w:jc w:val="center"/>
              <w:rPr>
                <w:szCs w:val="28"/>
              </w:rPr>
            </w:pPr>
            <w:r w:rsidRPr="00544386">
              <w:rPr>
                <w:szCs w:val="28"/>
              </w:rPr>
              <w:t xml:space="preserve">                          </w:t>
            </w:r>
            <w:r>
              <w:rPr>
                <w:szCs w:val="28"/>
              </w:rPr>
              <w:t xml:space="preserve">   </w:t>
            </w:r>
            <w:r w:rsidRPr="00544386">
              <w:rPr>
                <w:szCs w:val="28"/>
              </w:rPr>
              <w:t>Ю.Я. Чернявский</w:t>
            </w:r>
          </w:p>
        </w:tc>
      </w:tr>
    </w:tbl>
    <w:p w:rsidR="00FF37FF" w:rsidRDefault="00FF37FF" w:rsidP="00FF37FF">
      <w:pPr>
        <w:jc w:val="right"/>
      </w:pPr>
      <w:r>
        <w:lastRenderedPageBreak/>
        <w:t xml:space="preserve">                   </w:t>
      </w:r>
    </w:p>
    <w:p w:rsidR="002106F7" w:rsidRDefault="002106F7" w:rsidP="002106F7">
      <w:pPr>
        <w:ind w:firstLine="4536"/>
        <w:rPr>
          <w:sz w:val="28"/>
          <w:szCs w:val="28"/>
        </w:rPr>
      </w:pPr>
      <w:r w:rsidRPr="001239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106F7" w:rsidRDefault="002106F7" w:rsidP="002106F7">
      <w:pPr>
        <w:ind w:firstLine="4536"/>
        <w:rPr>
          <w:sz w:val="28"/>
          <w:szCs w:val="28"/>
        </w:rPr>
      </w:pPr>
      <w:r w:rsidRPr="0012397B">
        <w:rPr>
          <w:sz w:val="28"/>
          <w:szCs w:val="28"/>
        </w:rPr>
        <w:t>к постановлению администрации</w:t>
      </w:r>
    </w:p>
    <w:p w:rsidR="002106F7" w:rsidRDefault="002106F7" w:rsidP="002106F7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Бойкопонурского сельского поселения </w:t>
      </w:r>
    </w:p>
    <w:p w:rsidR="002106F7" w:rsidRDefault="002106F7" w:rsidP="002106F7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  <w:r w:rsidRPr="0012397B">
        <w:rPr>
          <w:sz w:val="28"/>
          <w:szCs w:val="28"/>
        </w:rPr>
        <w:t> </w:t>
      </w:r>
    </w:p>
    <w:p w:rsidR="002106F7" w:rsidRPr="0012397B" w:rsidRDefault="002106F7" w:rsidP="002106F7">
      <w:pPr>
        <w:ind w:firstLine="4536"/>
        <w:rPr>
          <w:sz w:val="28"/>
          <w:szCs w:val="28"/>
        </w:rPr>
      </w:pPr>
      <w:r w:rsidRPr="0012397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12397B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12397B">
        <w:rPr>
          <w:sz w:val="28"/>
          <w:szCs w:val="28"/>
        </w:rPr>
        <w:t>г. №</w:t>
      </w:r>
      <w:r>
        <w:rPr>
          <w:sz w:val="28"/>
          <w:szCs w:val="28"/>
        </w:rPr>
        <w:t xml:space="preserve"> _____</w:t>
      </w:r>
    </w:p>
    <w:p w:rsidR="002106F7" w:rsidRPr="0012397B" w:rsidRDefault="002106F7" w:rsidP="002106F7">
      <w:pPr>
        <w:jc w:val="center"/>
        <w:rPr>
          <w:sz w:val="28"/>
          <w:szCs w:val="28"/>
        </w:rPr>
      </w:pPr>
    </w:p>
    <w:p w:rsidR="002106F7" w:rsidRDefault="002106F7" w:rsidP="00FF37FF">
      <w:pPr>
        <w:jc w:val="center"/>
        <w:rPr>
          <w:sz w:val="28"/>
          <w:szCs w:val="28"/>
        </w:rPr>
      </w:pPr>
      <w:bookmarkStart w:id="1" w:name="_GoBack"/>
      <w:bookmarkEnd w:id="1"/>
    </w:p>
    <w:p w:rsidR="002106F7" w:rsidRDefault="00FF37FF" w:rsidP="00FF37FF">
      <w:pPr>
        <w:jc w:val="center"/>
        <w:rPr>
          <w:b/>
          <w:sz w:val="28"/>
          <w:szCs w:val="28"/>
        </w:rPr>
      </w:pPr>
      <w:r w:rsidRPr="002106F7">
        <w:rPr>
          <w:b/>
          <w:sz w:val="28"/>
          <w:szCs w:val="28"/>
        </w:rPr>
        <w:t xml:space="preserve">Номенклатура и объем резерва материальных ресурсов </w:t>
      </w:r>
    </w:p>
    <w:p w:rsidR="002106F7" w:rsidRDefault="00FF37FF" w:rsidP="00FF37FF">
      <w:pPr>
        <w:jc w:val="center"/>
        <w:rPr>
          <w:b/>
          <w:sz w:val="28"/>
          <w:szCs w:val="28"/>
        </w:rPr>
      </w:pPr>
      <w:r w:rsidRPr="002106F7">
        <w:rPr>
          <w:b/>
          <w:sz w:val="28"/>
          <w:szCs w:val="28"/>
        </w:rPr>
        <w:t>для</w:t>
      </w:r>
      <w:r w:rsidR="002106F7">
        <w:rPr>
          <w:b/>
          <w:sz w:val="28"/>
          <w:szCs w:val="28"/>
        </w:rPr>
        <w:t xml:space="preserve"> </w:t>
      </w:r>
      <w:r w:rsidRPr="002106F7">
        <w:rPr>
          <w:b/>
          <w:sz w:val="28"/>
          <w:szCs w:val="28"/>
        </w:rPr>
        <w:t xml:space="preserve">ликвидации чрезвычайных ситуаций </w:t>
      </w:r>
    </w:p>
    <w:p w:rsidR="00FF37FF" w:rsidRDefault="00FF37FF" w:rsidP="00FF37FF">
      <w:pPr>
        <w:jc w:val="center"/>
        <w:rPr>
          <w:b/>
          <w:sz w:val="28"/>
          <w:szCs w:val="28"/>
        </w:rPr>
      </w:pPr>
      <w:r w:rsidRPr="002106F7">
        <w:rPr>
          <w:b/>
          <w:sz w:val="28"/>
          <w:szCs w:val="28"/>
        </w:rPr>
        <w:t>на территории</w:t>
      </w:r>
      <w:r w:rsidR="002106F7">
        <w:rPr>
          <w:b/>
          <w:sz w:val="28"/>
          <w:szCs w:val="28"/>
        </w:rPr>
        <w:t xml:space="preserve"> </w:t>
      </w:r>
      <w:r w:rsidR="0012397B" w:rsidRPr="002106F7">
        <w:rPr>
          <w:b/>
          <w:sz w:val="28"/>
          <w:szCs w:val="28"/>
        </w:rPr>
        <w:t>Бойкопонурского</w:t>
      </w:r>
      <w:r w:rsidRPr="002106F7">
        <w:rPr>
          <w:b/>
          <w:sz w:val="28"/>
          <w:szCs w:val="28"/>
        </w:rPr>
        <w:t xml:space="preserve"> сельского поселения</w:t>
      </w:r>
    </w:p>
    <w:p w:rsidR="002106F7" w:rsidRPr="002106F7" w:rsidRDefault="002106F7" w:rsidP="00FF3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FF37FF" w:rsidRPr="002106F7" w:rsidRDefault="00FF37FF" w:rsidP="00FF37FF">
      <w:pPr>
        <w:jc w:val="center"/>
        <w:rPr>
          <w:b/>
          <w:sz w:val="28"/>
          <w:szCs w:val="28"/>
        </w:rPr>
      </w:pPr>
      <w:r w:rsidRPr="002106F7">
        <w:rPr>
          <w:b/>
          <w:sz w:val="28"/>
          <w:szCs w:val="28"/>
        </w:rPr>
        <w:t xml:space="preserve">(для ликвидации ЧС на территории </w:t>
      </w:r>
      <w:r w:rsidR="0012397B" w:rsidRPr="002106F7">
        <w:rPr>
          <w:b/>
          <w:sz w:val="28"/>
          <w:szCs w:val="28"/>
        </w:rPr>
        <w:t>Бойкопонурского</w:t>
      </w:r>
      <w:r w:rsidRPr="002106F7">
        <w:rPr>
          <w:b/>
          <w:sz w:val="28"/>
          <w:szCs w:val="28"/>
        </w:rPr>
        <w:t xml:space="preserve"> сельского поселения, в том числе для организации первоочередного жизнеобеспечения пострадавшего при ЧС населения, на 60 человек, при продолжительности периода жизнеобеспечения до 3суток):</w:t>
      </w:r>
    </w:p>
    <w:p w:rsidR="00FF37FF" w:rsidRPr="008B5F64" w:rsidRDefault="00FF37FF" w:rsidP="00FF37FF"/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3902"/>
        <w:gridCol w:w="1797"/>
        <w:gridCol w:w="1829"/>
        <w:gridCol w:w="2111"/>
      </w:tblGrid>
      <w:tr w:rsidR="00FF37FF" w:rsidRPr="002106F7" w:rsidTr="00262BF6">
        <w:tc>
          <w:tcPr>
            <w:tcW w:w="851" w:type="dxa"/>
          </w:tcPr>
          <w:p w:rsidR="00FF37FF" w:rsidRPr="002106F7" w:rsidRDefault="00FF37FF" w:rsidP="00262BF6">
            <w:pPr>
              <w:spacing w:line="36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106F7">
              <w:rPr>
                <w:b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3902" w:type="dxa"/>
          </w:tcPr>
          <w:p w:rsidR="00FF37FF" w:rsidRPr="002106F7" w:rsidRDefault="00FF37FF" w:rsidP="00262BF6">
            <w:pPr>
              <w:spacing w:line="36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106F7">
              <w:rPr>
                <w:bCs/>
                <w:sz w:val="24"/>
                <w:szCs w:val="24"/>
                <w:bdr w:val="none" w:sz="0" w:space="0" w:color="auto" w:frame="1"/>
              </w:rPr>
              <w:t>Наименование продуктов</w:t>
            </w:r>
          </w:p>
        </w:tc>
        <w:tc>
          <w:tcPr>
            <w:tcW w:w="1797" w:type="dxa"/>
          </w:tcPr>
          <w:p w:rsidR="00FF37FF" w:rsidRPr="002106F7" w:rsidRDefault="00FF37FF" w:rsidP="00262BF6">
            <w:pPr>
              <w:spacing w:line="36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106F7">
              <w:rPr>
                <w:bCs/>
                <w:sz w:val="24"/>
                <w:szCs w:val="24"/>
                <w:bdr w:val="none" w:sz="0" w:space="0" w:color="auto" w:frame="1"/>
              </w:rPr>
              <w:t>Ед. изм.</w:t>
            </w:r>
          </w:p>
        </w:tc>
        <w:tc>
          <w:tcPr>
            <w:tcW w:w="1829" w:type="dxa"/>
          </w:tcPr>
          <w:p w:rsidR="00FF37FF" w:rsidRPr="002106F7" w:rsidRDefault="00FF37FF" w:rsidP="00262BF6">
            <w:pPr>
              <w:spacing w:line="36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106F7">
              <w:rPr>
                <w:bCs/>
                <w:sz w:val="24"/>
                <w:szCs w:val="24"/>
                <w:bdr w:val="none" w:sz="0" w:space="0" w:color="auto" w:frame="1"/>
              </w:rPr>
              <w:t>норма на 1 человека в сутки</w:t>
            </w:r>
          </w:p>
        </w:tc>
        <w:tc>
          <w:tcPr>
            <w:tcW w:w="2111" w:type="dxa"/>
          </w:tcPr>
          <w:p w:rsidR="00FF37FF" w:rsidRPr="002106F7" w:rsidRDefault="00FF37FF" w:rsidP="00262BF6">
            <w:pPr>
              <w:spacing w:line="36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106F7">
              <w:rPr>
                <w:bCs/>
                <w:sz w:val="24"/>
                <w:szCs w:val="24"/>
                <w:bdr w:val="none" w:sz="0" w:space="0" w:color="auto" w:frame="1"/>
              </w:rPr>
              <w:t>Всего на 3 суток на 60 человек</w:t>
            </w:r>
          </w:p>
        </w:tc>
      </w:tr>
      <w:tr w:rsidR="00FF37FF" w:rsidRPr="002106F7" w:rsidTr="00262BF6">
        <w:tc>
          <w:tcPr>
            <w:tcW w:w="10490" w:type="dxa"/>
            <w:gridSpan w:val="5"/>
          </w:tcPr>
          <w:p w:rsidR="00FF37FF" w:rsidRPr="002106F7" w:rsidRDefault="00FF37FF" w:rsidP="00262BF6">
            <w:pPr>
              <w:spacing w:line="36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106F7">
              <w:rPr>
                <w:bCs/>
                <w:sz w:val="24"/>
                <w:szCs w:val="24"/>
                <w:bdr w:val="none" w:sz="0" w:space="0" w:color="auto" w:frame="1"/>
              </w:rPr>
              <w:t>Продовольствие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0,460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82,8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0,40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Крупа рисовая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0,40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</w:rPr>
              <w:t>Изделия макаронные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0,40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72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0,150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27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0,100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2397B">
              <w:rPr>
                <w:sz w:val="24"/>
                <w:szCs w:val="24"/>
              </w:rPr>
              <w:t>Масло животное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0,050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2397B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0,01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1,8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2397B">
              <w:rPr>
                <w:sz w:val="24"/>
                <w:szCs w:val="24"/>
              </w:rPr>
              <w:t>Продукция молочная и сыродельной промышленности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0,025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4,5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2397B">
              <w:rPr>
                <w:sz w:val="24"/>
                <w:szCs w:val="24"/>
              </w:rPr>
              <w:t>Сахар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0,075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13,5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2397B">
              <w:rPr>
                <w:sz w:val="24"/>
                <w:szCs w:val="24"/>
              </w:rPr>
              <w:t>Чай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0,002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0,36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2397B">
              <w:rPr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0,015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2,7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2397B">
              <w:rPr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0,10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18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2397B">
              <w:rPr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0,460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82,8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2397B">
              <w:rPr>
                <w:sz w:val="24"/>
                <w:szCs w:val="24"/>
              </w:rPr>
              <w:t>Соль поваренная пищевая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0,020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3,6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3902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12397B">
              <w:rPr>
                <w:sz w:val="24"/>
                <w:szCs w:val="24"/>
              </w:rPr>
              <w:t>Вода питьевая</w:t>
            </w:r>
          </w:p>
        </w:tc>
        <w:tc>
          <w:tcPr>
            <w:tcW w:w="1797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литр</w:t>
            </w:r>
          </w:p>
        </w:tc>
        <w:tc>
          <w:tcPr>
            <w:tcW w:w="1829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2,5/5,0*</w:t>
            </w:r>
          </w:p>
        </w:tc>
        <w:tc>
          <w:tcPr>
            <w:tcW w:w="211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450/900</w:t>
            </w:r>
          </w:p>
        </w:tc>
      </w:tr>
    </w:tbl>
    <w:p w:rsidR="00FF37FF" w:rsidRPr="0012397B" w:rsidRDefault="00FF37FF" w:rsidP="00FF37FF">
      <w:pPr>
        <w:shd w:val="clear" w:color="auto" w:fill="F9F9F9"/>
        <w:spacing w:line="360" w:lineRule="atLeast"/>
        <w:textAlignment w:val="baseline"/>
        <w:rPr>
          <w:b/>
          <w:bCs/>
          <w:bdr w:val="none" w:sz="0" w:space="0" w:color="auto" w:frame="1"/>
        </w:rPr>
      </w:pPr>
    </w:p>
    <w:p w:rsidR="00FF37FF" w:rsidRPr="0012397B" w:rsidRDefault="00FF37FF" w:rsidP="00FF37FF">
      <w:r w:rsidRPr="0012397B">
        <w:t xml:space="preserve">Примечание: * - в числителе указаны нормы </w:t>
      </w:r>
      <w:proofErr w:type="spellStart"/>
      <w:r w:rsidRPr="0012397B">
        <w:t>водообеспечения</w:t>
      </w:r>
      <w:proofErr w:type="spellEnd"/>
      <w:r w:rsidRPr="0012397B"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4677"/>
        <w:gridCol w:w="2336"/>
        <w:gridCol w:w="2626"/>
      </w:tblGrid>
      <w:tr w:rsidR="00FF37FF" w:rsidRPr="002106F7" w:rsidTr="00262BF6">
        <w:tc>
          <w:tcPr>
            <w:tcW w:w="851" w:type="dxa"/>
          </w:tcPr>
          <w:p w:rsidR="00FF37FF" w:rsidRPr="002106F7" w:rsidRDefault="00FF37FF" w:rsidP="00262BF6">
            <w:pPr>
              <w:spacing w:line="36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106F7"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>№п/п</w:t>
            </w:r>
          </w:p>
        </w:tc>
        <w:tc>
          <w:tcPr>
            <w:tcW w:w="4677" w:type="dxa"/>
          </w:tcPr>
          <w:p w:rsidR="00FF37FF" w:rsidRPr="002106F7" w:rsidRDefault="00FF37FF" w:rsidP="00262BF6">
            <w:pPr>
              <w:spacing w:line="36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106F7">
              <w:rPr>
                <w:bCs/>
                <w:sz w:val="24"/>
                <w:szCs w:val="24"/>
                <w:bdr w:val="none" w:sz="0" w:space="0" w:color="auto" w:frame="1"/>
              </w:rPr>
              <w:t>Наименование материальных ресурсов</w:t>
            </w:r>
          </w:p>
        </w:tc>
        <w:tc>
          <w:tcPr>
            <w:tcW w:w="2336" w:type="dxa"/>
          </w:tcPr>
          <w:p w:rsidR="00FF37FF" w:rsidRPr="002106F7" w:rsidRDefault="00FF37FF" w:rsidP="00262BF6">
            <w:pPr>
              <w:spacing w:line="36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106F7">
              <w:rPr>
                <w:bCs/>
                <w:sz w:val="24"/>
                <w:szCs w:val="24"/>
                <w:bdr w:val="none" w:sz="0" w:space="0" w:color="auto" w:frame="1"/>
              </w:rPr>
              <w:t>Ед. изм.</w:t>
            </w:r>
          </w:p>
        </w:tc>
        <w:tc>
          <w:tcPr>
            <w:tcW w:w="2626" w:type="dxa"/>
          </w:tcPr>
          <w:p w:rsidR="00FF37FF" w:rsidRPr="002106F7" w:rsidRDefault="00FF37FF" w:rsidP="00262BF6">
            <w:pPr>
              <w:spacing w:line="360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2106F7">
              <w:rPr>
                <w:bCs/>
                <w:sz w:val="24"/>
                <w:szCs w:val="24"/>
                <w:bdr w:val="none" w:sz="0" w:space="0" w:color="auto" w:frame="1"/>
              </w:rPr>
              <w:t>Количество</w:t>
            </w:r>
          </w:p>
        </w:tc>
      </w:tr>
      <w:tr w:rsidR="00FF37FF" w:rsidRPr="0012397B" w:rsidTr="00262BF6">
        <w:tc>
          <w:tcPr>
            <w:tcW w:w="10490" w:type="dxa"/>
            <w:gridSpan w:val="4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Вещевое имущество и ресурсы жизнеобеспечения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Палатки вместимостью до 10 человек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Кровати раскладные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Матрасы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Одеяла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Подушки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Спальные мешки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Свечи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Фонари с солнечной батареей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Тепловые пушки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Одежда теплая, специальная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комплект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Обувь резиновая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пар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Обувь утепленная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пар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Рукавицы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пар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Моющие средства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кг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25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 xml:space="preserve">Фляги для воды объемом 0,5-1 литр 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10490" w:type="dxa"/>
            <w:gridSpan w:val="4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Предметы первой необходимости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Миска глубокая металлическая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  <w:r w:rsidRPr="0012397B">
              <w:rPr>
                <w:sz w:val="24"/>
                <w:szCs w:val="24"/>
                <w:bdr w:val="none" w:sz="0" w:space="0" w:color="auto" w:frame="1"/>
              </w:rPr>
              <w:t>/чел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Ложка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  <w:r w:rsidRPr="0012397B">
              <w:rPr>
                <w:sz w:val="24"/>
                <w:szCs w:val="24"/>
                <w:bdr w:val="none" w:sz="0" w:space="0" w:color="auto" w:frame="1"/>
              </w:rPr>
              <w:t>/чел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Кружка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  <w:r w:rsidRPr="0012397B">
              <w:rPr>
                <w:sz w:val="24"/>
                <w:szCs w:val="24"/>
                <w:bdr w:val="none" w:sz="0" w:space="0" w:color="auto" w:frame="1"/>
              </w:rPr>
              <w:t>/чел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Ведро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шт. на 10 чел.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чайник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Мыло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  <w:r w:rsidRPr="0012397B">
              <w:rPr>
                <w:sz w:val="24"/>
                <w:szCs w:val="24"/>
                <w:bdr w:val="none" w:sz="0" w:space="0" w:color="auto" w:frame="1"/>
              </w:rPr>
              <w:t>/чел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Постельные принадлежности (простыни, наволочки, полотенца)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компл</w:t>
            </w:r>
            <w:proofErr w:type="spellEnd"/>
            <w:r w:rsidRPr="0012397B">
              <w:rPr>
                <w:sz w:val="24"/>
                <w:szCs w:val="24"/>
                <w:bdr w:val="none" w:sz="0" w:space="0" w:color="auto" w:frame="1"/>
              </w:rPr>
              <w:t>./чел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10490" w:type="dxa"/>
            <w:gridSpan w:val="4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Горюче-смазочные материалы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Автомобильный бензин АИ-95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л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1500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Автомобильный бензин АИ-92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л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1500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Дизельное топливо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л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5000</w:t>
            </w:r>
          </w:p>
        </w:tc>
      </w:tr>
      <w:tr w:rsidR="00FF37FF" w:rsidRPr="0012397B" w:rsidTr="00262BF6">
        <w:tc>
          <w:tcPr>
            <w:tcW w:w="10490" w:type="dxa"/>
            <w:gridSpan w:val="4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Медицинское имущество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Комплект индивидуальный медицинский гражданской защиты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компл</w:t>
            </w:r>
            <w:proofErr w:type="spellEnd"/>
            <w:r w:rsidRPr="0012397B">
              <w:rPr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Санитарная сумка с укладкой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FF37FF" w:rsidRPr="0012397B" w:rsidTr="00262BF6">
        <w:tc>
          <w:tcPr>
            <w:tcW w:w="10490" w:type="dxa"/>
            <w:gridSpan w:val="4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Строительные материалы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Лес строительный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м.куб.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Доска необрезная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м.куб.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Цемент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м.куб.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Рубероид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кв.м.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Шифер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лист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400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Стекло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кв.м.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 xml:space="preserve">7 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Арматура 10,12,18,24 мм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тонн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Уголок 50х50, 75х75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15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Гвозди 100, 150мм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тонн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0,02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Скобы строительные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 xml:space="preserve">Проволока крепежная </w:t>
            </w:r>
            <w:r w:rsidRPr="0012397B">
              <w:rPr>
                <w:sz w:val="24"/>
                <w:szCs w:val="24"/>
                <w:bdr w:val="none" w:sz="0" w:space="0" w:color="auto" w:frame="1"/>
                <w:lang w:val="en-US"/>
              </w:rPr>
              <w:t>d</w:t>
            </w:r>
            <w:r w:rsidRPr="0012397B">
              <w:rPr>
                <w:sz w:val="24"/>
                <w:szCs w:val="24"/>
                <w:bdr w:val="none" w:sz="0" w:space="0" w:color="auto" w:frame="1"/>
              </w:rPr>
              <w:t xml:space="preserve"> 2,5-8,0 мм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тонн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0,01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Провода и кабели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метр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Труба стальная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метр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Швеллер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тонн</w:t>
            </w:r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0,09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Балка двутавровая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Кирпич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1000</w:t>
            </w:r>
          </w:p>
        </w:tc>
      </w:tr>
      <w:tr w:rsidR="00FF37FF" w:rsidRPr="0012397B" w:rsidTr="00262BF6">
        <w:tc>
          <w:tcPr>
            <w:tcW w:w="10490" w:type="dxa"/>
            <w:gridSpan w:val="4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Средства индивидуальной защиты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 xml:space="preserve">Унифицированные фильтрующие малогабаритные </w:t>
            </w: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самоспасатели</w:t>
            </w:r>
            <w:proofErr w:type="spellEnd"/>
            <w:r w:rsidRPr="0012397B">
              <w:rPr>
                <w:sz w:val="24"/>
                <w:szCs w:val="24"/>
                <w:bdr w:val="none" w:sz="0" w:space="0" w:color="auto" w:frame="1"/>
              </w:rPr>
              <w:t xml:space="preserve"> «Шанс»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60</w:t>
            </w:r>
          </w:p>
        </w:tc>
      </w:tr>
      <w:tr w:rsidR="00FF37FF" w:rsidRPr="0012397B" w:rsidTr="00262BF6">
        <w:tc>
          <w:tcPr>
            <w:tcW w:w="10490" w:type="dxa"/>
            <w:gridSpan w:val="4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Средства пожаротушения</w:t>
            </w:r>
          </w:p>
        </w:tc>
      </w:tr>
      <w:tr w:rsidR="00FF37FF" w:rsidRPr="0012397B" w:rsidTr="00262BF6">
        <w:tc>
          <w:tcPr>
            <w:tcW w:w="851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677" w:type="dxa"/>
          </w:tcPr>
          <w:p w:rsidR="00FF37FF" w:rsidRPr="0012397B" w:rsidRDefault="00FF37FF" w:rsidP="00262BF6">
            <w:pPr>
              <w:spacing w:line="360" w:lineRule="atLeast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мотопомпа</w:t>
            </w:r>
          </w:p>
        </w:tc>
        <w:tc>
          <w:tcPr>
            <w:tcW w:w="233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2397B">
              <w:rPr>
                <w:sz w:val="24"/>
                <w:szCs w:val="24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2626" w:type="dxa"/>
          </w:tcPr>
          <w:p w:rsidR="00FF37FF" w:rsidRPr="0012397B" w:rsidRDefault="00FF37FF" w:rsidP="00262BF6">
            <w:pPr>
              <w:spacing w:line="360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2397B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</w:tbl>
    <w:p w:rsidR="00FF37FF" w:rsidRPr="0012397B" w:rsidRDefault="00FF37FF" w:rsidP="00FF37FF"/>
    <w:p w:rsidR="00FF37FF" w:rsidRPr="0012397B" w:rsidRDefault="00FF37FF" w:rsidP="00FF37FF"/>
    <w:p w:rsidR="00FF37FF" w:rsidRPr="0012397B" w:rsidRDefault="00FF37FF" w:rsidP="00FF37FF"/>
    <w:p w:rsidR="00FF37FF" w:rsidRPr="0012397B" w:rsidRDefault="00FF37FF" w:rsidP="00FF37FF"/>
    <w:p w:rsidR="00FF37FF" w:rsidRPr="0012397B" w:rsidRDefault="00FF37FF" w:rsidP="00FF37FF"/>
    <w:p w:rsidR="00FF37FF" w:rsidRPr="0012397B" w:rsidRDefault="00FF37FF" w:rsidP="00FF37FF"/>
    <w:tbl>
      <w:tblPr>
        <w:tblW w:w="10083" w:type="dxa"/>
        <w:tblInd w:w="-34" w:type="dxa"/>
        <w:tblLook w:val="04A0" w:firstRow="1" w:lastRow="0" w:firstColumn="1" w:lastColumn="0" w:noHBand="0" w:noVBand="1"/>
      </w:tblPr>
      <w:tblGrid>
        <w:gridCol w:w="5671"/>
        <w:gridCol w:w="4412"/>
      </w:tblGrid>
      <w:tr w:rsidR="002106F7" w:rsidRPr="00544386" w:rsidTr="00EF78C7">
        <w:tc>
          <w:tcPr>
            <w:tcW w:w="5671" w:type="dxa"/>
          </w:tcPr>
          <w:p w:rsidR="002106F7" w:rsidRPr="00544386" w:rsidRDefault="002106F7" w:rsidP="00EF78C7">
            <w:pPr>
              <w:jc w:val="both"/>
              <w:rPr>
                <w:sz w:val="28"/>
                <w:szCs w:val="28"/>
              </w:rPr>
            </w:pPr>
            <w:r w:rsidRPr="00544386">
              <w:rPr>
                <w:sz w:val="28"/>
                <w:szCs w:val="28"/>
              </w:rPr>
              <w:t xml:space="preserve">Глава Бойкопонурского сельского поселения </w:t>
            </w:r>
          </w:p>
          <w:p w:rsidR="002106F7" w:rsidRPr="00544386" w:rsidRDefault="002106F7" w:rsidP="00EF78C7">
            <w:pPr>
              <w:pStyle w:val="a4"/>
              <w:ind w:left="0"/>
              <w:jc w:val="both"/>
              <w:rPr>
                <w:szCs w:val="28"/>
              </w:rPr>
            </w:pPr>
            <w:r w:rsidRPr="00544386">
              <w:rPr>
                <w:szCs w:val="28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4412" w:type="dxa"/>
            <w:vAlign w:val="bottom"/>
          </w:tcPr>
          <w:p w:rsidR="002106F7" w:rsidRPr="00544386" w:rsidRDefault="002106F7" w:rsidP="00EF78C7">
            <w:pPr>
              <w:pStyle w:val="a4"/>
              <w:ind w:left="0"/>
              <w:jc w:val="center"/>
              <w:rPr>
                <w:szCs w:val="28"/>
              </w:rPr>
            </w:pPr>
            <w:r w:rsidRPr="00544386">
              <w:rPr>
                <w:szCs w:val="28"/>
              </w:rPr>
              <w:t xml:space="preserve">                          </w:t>
            </w:r>
            <w:r>
              <w:rPr>
                <w:szCs w:val="28"/>
              </w:rPr>
              <w:t xml:space="preserve">   </w:t>
            </w:r>
            <w:r w:rsidRPr="00544386">
              <w:rPr>
                <w:szCs w:val="28"/>
              </w:rPr>
              <w:t>Ю.Я. Чернявский</w:t>
            </w:r>
          </w:p>
        </w:tc>
      </w:tr>
    </w:tbl>
    <w:p w:rsidR="00FF37FF" w:rsidRPr="0012397B" w:rsidRDefault="00FF37FF" w:rsidP="00FF37FF"/>
    <w:p w:rsidR="00FF37FF" w:rsidRPr="0012397B" w:rsidRDefault="00FF37FF" w:rsidP="00FF37FF"/>
    <w:p w:rsidR="00FF37FF" w:rsidRPr="0012397B" w:rsidRDefault="00FF37FF"/>
    <w:sectPr w:rsidR="00FF37FF" w:rsidRPr="0012397B" w:rsidSect="00304FED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21" w:rsidRDefault="00711B21">
      <w:r>
        <w:separator/>
      </w:r>
    </w:p>
  </w:endnote>
  <w:endnote w:type="continuationSeparator" w:id="0">
    <w:p w:rsidR="00711B21" w:rsidRDefault="0071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21" w:rsidRDefault="00711B21">
      <w:r>
        <w:separator/>
      </w:r>
    </w:p>
  </w:footnote>
  <w:footnote w:type="continuationSeparator" w:id="0">
    <w:p w:rsidR="00711B21" w:rsidRDefault="0071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F9" w:rsidRDefault="00711B21" w:rsidP="00334BA4">
    <w:pPr>
      <w:pStyle w:val="a8"/>
      <w:framePr w:wrap="auto" w:vAnchor="text" w:hAnchor="margin" w:xAlign="center" w:y="1"/>
      <w:rPr>
        <w:rStyle w:val="aa"/>
      </w:rPr>
    </w:pPr>
  </w:p>
  <w:p w:rsidR="00E047F9" w:rsidRDefault="00711B21" w:rsidP="00334B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</w:lvl>
    <w:lvl w:ilvl="2" w:tplc="9B86DBFE">
      <w:numFmt w:val="none"/>
      <w:lvlText w:val=""/>
      <w:lvlJc w:val="left"/>
      <w:pPr>
        <w:tabs>
          <w:tab w:val="num" w:pos="360"/>
        </w:tabs>
      </w:pPr>
    </w:lvl>
    <w:lvl w:ilvl="3" w:tplc="33AE2154">
      <w:numFmt w:val="none"/>
      <w:lvlText w:val=""/>
      <w:lvlJc w:val="left"/>
      <w:pPr>
        <w:tabs>
          <w:tab w:val="num" w:pos="360"/>
        </w:tabs>
      </w:pPr>
    </w:lvl>
    <w:lvl w:ilvl="4" w:tplc="0714F2E6">
      <w:numFmt w:val="none"/>
      <w:lvlText w:val=""/>
      <w:lvlJc w:val="left"/>
      <w:pPr>
        <w:tabs>
          <w:tab w:val="num" w:pos="360"/>
        </w:tabs>
      </w:pPr>
    </w:lvl>
    <w:lvl w:ilvl="5" w:tplc="19C29328">
      <w:numFmt w:val="none"/>
      <w:lvlText w:val=""/>
      <w:lvlJc w:val="left"/>
      <w:pPr>
        <w:tabs>
          <w:tab w:val="num" w:pos="360"/>
        </w:tabs>
      </w:pPr>
    </w:lvl>
    <w:lvl w:ilvl="6" w:tplc="D7AA0EDE">
      <w:numFmt w:val="none"/>
      <w:lvlText w:val=""/>
      <w:lvlJc w:val="left"/>
      <w:pPr>
        <w:tabs>
          <w:tab w:val="num" w:pos="360"/>
        </w:tabs>
      </w:pPr>
    </w:lvl>
    <w:lvl w:ilvl="7" w:tplc="C360B7B4">
      <w:numFmt w:val="none"/>
      <w:lvlText w:val=""/>
      <w:lvlJc w:val="left"/>
      <w:pPr>
        <w:tabs>
          <w:tab w:val="num" w:pos="360"/>
        </w:tabs>
      </w:pPr>
    </w:lvl>
    <w:lvl w:ilvl="8" w:tplc="0E32E79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2E4CE1"/>
    <w:multiLevelType w:val="hybridMultilevel"/>
    <w:tmpl w:val="D2D6F5E4"/>
    <w:lvl w:ilvl="0" w:tplc="4542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D2128"/>
    <w:multiLevelType w:val="hybridMultilevel"/>
    <w:tmpl w:val="1E949944"/>
    <w:lvl w:ilvl="0" w:tplc="6734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1AEA4B75"/>
    <w:multiLevelType w:val="hybridMultilevel"/>
    <w:tmpl w:val="C65EB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CFA"/>
    <w:multiLevelType w:val="hybridMultilevel"/>
    <w:tmpl w:val="05B68E1C"/>
    <w:lvl w:ilvl="0" w:tplc="73D056D2">
      <w:start w:val="1"/>
      <w:numFmt w:val="decimal"/>
      <w:lvlText w:val="%1."/>
      <w:lvlJc w:val="left"/>
      <w:pPr>
        <w:ind w:left="1110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1CDD1013"/>
    <w:multiLevelType w:val="hybridMultilevel"/>
    <w:tmpl w:val="CA3CD31C"/>
    <w:lvl w:ilvl="0" w:tplc="00703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E53FD"/>
    <w:multiLevelType w:val="hybridMultilevel"/>
    <w:tmpl w:val="14F68A3E"/>
    <w:lvl w:ilvl="0" w:tplc="373C6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414CD3"/>
    <w:multiLevelType w:val="hybridMultilevel"/>
    <w:tmpl w:val="691CBC26"/>
    <w:lvl w:ilvl="0" w:tplc="F79EF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04131B"/>
    <w:multiLevelType w:val="hybridMultilevel"/>
    <w:tmpl w:val="E29E5F84"/>
    <w:lvl w:ilvl="0" w:tplc="DC5EB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927A1"/>
    <w:multiLevelType w:val="hybridMultilevel"/>
    <w:tmpl w:val="932EAD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0AD6"/>
    <w:multiLevelType w:val="multilevel"/>
    <w:tmpl w:val="FFB67204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46169"/>
    <w:multiLevelType w:val="hybridMultilevel"/>
    <w:tmpl w:val="07F6C2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5923EC"/>
    <w:multiLevelType w:val="hybridMultilevel"/>
    <w:tmpl w:val="A3C095BE"/>
    <w:lvl w:ilvl="0" w:tplc="196803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EF2295"/>
    <w:multiLevelType w:val="hybridMultilevel"/>
    <w:tmpl w:val="FFB67204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45442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3206C"/>
    <w:multiLevelType w:val="hybridMultilevel"/>
    <w:tmpl w:val="9A92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A16CF"/>
    <w:multiLevelType w:val="hybridMultilevel"/>
    <w:tmpl w:val="F20656CE"/>
    <w:lvl w:ilvl="0" w:tplc="32AA04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7231D5"/>
    <w:multiLevelType w:val="multilevel"/>
    <w:tmpl w:val="9A928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42039"/>
    <w:multiLevelType w:val="hybridMultilevel"/>
    <w:tmpl w:val="BACCD24C"/>
    <w:lvl w:ilvl="0" w:tplc="14461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A330A2"/>
    <w:multiLevelType w:val="hybridMultilevel"/>
    <w:tmpl w:val="9C70EA86"/>
    <w:lvl w:ilvl="0" w:tplc="7AF2F46C">
      <w:start w:val="1"/>
      <w:numFmt w:val="decimal"/>
      <w:suff w:val="space"/>
      <w:lvlText w:val="%1."/>
      <w:lvlJc w:val="left"/>
      <w:pPr>
        <w:ind w:firstLine="851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92793B"/>
    <w:multiLevelType w:val="hybridMultilevel"/>
    <w:tmpl w:val="7A12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7" w15:restartNumberingAfterBreak="0">
    <w:nsid w:val="4FF82FFC"/>
    <w:multiLevelType w:val="hybridMultilevel"/>
    <w:tmpl w:val="EA1A6B28"/>
    <w:lvl w:ilvl="0" w:tplc="2A78BA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6B04AE"/>
    <w:multiLevelType w:val="hybridMultilevel"/>
    <w:tmpl w:val="D0F4D204"/>
    <w:lvl w:ilvl="0" w:tplc="F3F0D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A0678A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21990"/>
    <w:multiLevelType w:val="hybridMultilevel"/>
    <w:tmpl w:val="B87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73F92"/>
    <w:multiLevelType w:val="hybridMultilevel"/>
    <w:tmpl w:val="813EB0FA"/>
    <w:lvl w:ilvl="0" w:tplc="62E4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7F1111"/>
    <w:multiLevelType w:val="hybridMultilevel"/>
    <w:tmpl w:val="B524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76233"/>
    <w:multiLevelType w:val="hybridMultilevel"/>
    <w:tmpl w:val="CCC05C12"/>
    <w:lvl w:ilvl="0" w:tplc="350677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5A1C73"/>
    <w:multiLevelType w:val="hybridMultilevel"/>
    <w:tmpl w:val="98207D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506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81069C"/>
    <w:multiLevelType w:val="hybridMultilevel"/>
    <w:tmpl w:val="6F5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F1B3E"/>
    <w:multiLevelType w:val="multilevel"/>
    <w:tmpl w:val="40F444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3749E"/>
    <w:multiLevelType w:val="hybridMultilevel"/>
    <w:tmpl w:val="32A8E900"/>
    <w:lvl w:ilvl="0" w:tplc="B370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EF3747"/>
    <w:multiLevelType w:val="hybridMultilevel"/>
    <w:tmpl w:val="40F44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2161"/>
    <w:multiLevelType w:val="hybridMultilevel"/>
    <w:tmpl w:val="691E29C6"/>
    <w:lvl w:ilvl="0" w:tplc="26A018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3337A"/>
    <w:multiLevelType w:val="hybridMultilevel"/>
    <w:tmpl w:val="F21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8602B"/>
    <w:multiLevelType w:val="hybridMultilevel"/>
    <w:tmpl w:val="2DFEE832"/>
    <w:lvl w:ilvl="0" w:tplc="4A446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 w15:restartNumberingAfterBreak="0">
    <w:nsid w:val="793238DF"/>
    <w:multiLevelType w:val="hybridMultilevel"/>
    <w:tmpl w:val="7644B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15"/>
  </w:num>
  <w:num w:numId="5">
    <w:abstractNumId w:val="35"/>
  </w:num>
  <w:num w:numId="6">
    <w:abstractNumId w:val="23"/>
  </w:num>
  <w:num w:numId="7">
    <w:abstractNumId w:val="17"/>
  </w:num>
  <w:num w:numId="8">
    <w:abstractNumId w:val="16"/>
  </w:num>
  <w:num w:numId="9">
    <w:abstractNumId w:val="26"/>
  </w:num>
  <w:num w:numId="10">
    <w:abstractNumId w:val="42"/>
  </w:num>
  <w:num w:numId="11">
    <w:abstractNumId w:val="28"/>
  </w:num>
  <w:num w:numId="12">
    <w:abstractNumId w:val="2"/>
  </w:num>
  <w:num w:numId="13">
    <w:abstractNumId w:val="0"/>
  </w:num>
  <w:num w:numId="14">
    <w:abstractNumId w:val="36"/>
  </w:num>
  <w:num w:numId="15">
    <w:abstractNumId w:val="18"/>
  </w:num>
  <w:num w:numId="16">
    <w:abstractNumId w:val="33"/>
  </w:num>
  <w:num w:numId="17">
    <w:abstractNumId w:val="3"/>
  </w:num>
  <w:num w:numId="18">
    <w:abstractNumId w:val="41"/>
  </w:num>
  <w:num w:numId="19">
    <w:abstractNumId w:val="14"/>
  </w:num>
  <w:num w:numId="20">
    <w:abstractNumId w:val="31"/>
  </w:num>
  <w:num w:numId="21">
    <w:abstractNumId w:val="7"/>
  </w:num>
  <w:num w:numId="22">
    <w:abstractNumId w:val="45"/>
  </w:num>
  <w:num w:numId="23">
    <w:abstractNumId w:val="13"/>
  </w:num>
  <w:num w:numId="24">
    <w:abstractNumId w:val="43"/>
  </w:num>
  <w:num w:numId="25">
    <w:abstractNumId w:val="44"/>
  </w:num>
  <w:num w:numId="26">
    <w:abstractNumId w:val="29"/>
  </w:num>
  <w:num w:numId="27">
    <w:abstractNumId w:val="20"/>
  </w:num>
  <w:num w:numId="28">
    <w:abstractNumId w:val="40"/>
  </w:num>
  <w:num w:numId="29">
    <w:abstractNumId w:val="6"/>
  </w:num>
  <w:num w:numId="30">
    <w:abstractNumId w:val="9"/>
  </w:num>
  <w:num w:numId="31">
    <w:abstractNumId w:val="39"/>
  </w:num>
  <w:num w:numId="32">
    <w:abstractNumId w:val="4"/>
  </w:num>
  <w:num w:numId="33">
    <w:abstractNumId w:val="22"/>
  </w:num>
  <w:num w:numId="34">
    <w:abstractNumId w:val="38"/>
  </w:num>
  <w:num w:numId="35">
    <w:abstractNumId w:val="30"/>
  </w:num>
  <w:num w:numId="36">
    <w:abstractNumId w:val="19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5"/>
  </w:num>
  <w:num w:numId="41">
    <w:abstractNumId w:val="1"/>
  </w:num>
  <w:num w:numId="42">
    <w:abstractNumId w:val="10"/>
  </w:num>
  <w:num w:numId="43">
    <w:abstractNumId w:val="25"/>
  </w:num>
  <w:num w:numId="44">
    <w:abstractNumId w:val="11"/>
  </w:num>
  <w:num w:numId="45">
    <w:abstractNumId w:val="27"/>
  </w:num>
  <w:num w:numId="46">
    <w:abstractNumId w:val="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E90"/>
    <w:rsid w:val="0012397B"/>
    <w:rsid w:val="002106F7"/>
    <w:rsid w:val="00293743"/>
    <w:rsid w:val="00304FED"/>
    <w:rsid w:val="005C0E79"/>
    <w:rsid w:val="00711B21"/>
    <w:rsid w:val="00B22E90"/>
    <w:rsid w:val="00CA7FC5"/>
    <w:rsid w:val="00EC443A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0BD"/>
  <w15:docId w15:val="{88FD06E5-2A1A-410D-92F6-3327A915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2E9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B22E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22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22E9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E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E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2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2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E90"/>
    <w:pPr>
      <w:suppressAutoHyphens/>
      <w:ind w:left="720"/>
      <w:contextualSpacing/>
    </w:pPr>
    <w:rPr>
      <w:sz w:val="28"/>
      <w:szCs w:val="20"/>
      <w:lang w:eastAsia="ar-SA"/>
    </w:rPr>
  </w:style>
  <w:style w:type="paragraph" w:styleId="a5">
    <w:name w:val="No Spacing"/>
    <w:link w:val="a6"/>
    <w:uiPriority w:val="99"/>
    <w:qFormat/>
    <w:rsid w:val="00B22E90"/>
    <w:pPr>
      <w:spacing w:after="0" w:line="240" w:lineRule="auto"/>
    </w:pPr>
  </w:style>
  <w:style w:type="paragraph" w:customStyle="1" w:styleId="article-renderblock">
    <w:name w:val="article-render__block"/>
    <w:basedOn w:val="a"/>
    <w:rsid w:val="00B22E90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B22E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22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22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B22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B22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22E90"/>
  </w:style>
  <w:style w:type="paragraph" w:styleId="ab">
    <w:name w:val="Title"/>
    <w:basedOn w:val="a"/>
    <w:link w:val="ac"/>
    <w:qFormat/>
    <w:rsid w:val="00B22E90"/>
    <w:pPr>
      <w:jc w:val="center"/>
    </w:pPr>
    <w:rPr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rsid w:val="00B22E9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Subtitle"/>
    <w:basedOn w:val="a"/>
    <w:link w:val="ae"/>
    <w:qFormat/>
    <w:rsid w:val="00B22E90"/>
    <w:pPr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basedOn w:val="a0"/>
    <w:link w:val="ad"/>
    <w:rsid w:val="00B22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rsid w:val="00B22E90"/>
    <w:pPr>
      <w:spacing w:after="120"/>
      <w:ind w:left="283"/>
    </w:pPr>
    <w:rPr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rsid w:val="00B22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ody Text"/>
    <w:basedOn w:val="a"/>
    <w:link w:val="af2"/>
    <w:rsid w:val="00B22E90"/>
    <w:pPr>
      <w:spacing w:after="120"/>
    </w:pPr>
    <w:rPr>
      <w:lang w:val="en-US" w:eastAsia="en-US"/>
    </w:rPr>
  </w:style>
  <w:style w:type="character" w:customStyle="1" w:styleId="af2">
    <w:name w:val="Основной текст Знак"/>
    <w:basedOn w:val="a0"/>
    <w:link w:val="af1"/>
    <w:rsid w:val="00B22E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Balloon Text"/>
    <w:basedOn w:val="a"/>
    <w:link w:val="af4"/>
    <w:uiPriority w:val="99"/>
    <w:semiHidden/>
    <w:rsid w:val="00B22E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2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Цветовое выделение"/>
    <w:rsid w:val="00B22E90"/>
    <w:rPr>
      <w:b/>
      <w:color w:val="000080"/>
    </w:rPr>
  </w:style>
  <w:style w:type="paragraph" w:styleId="HTML">
    <w:name w:val="HTML Preformatted"/>
    <w:basedOn w:val="a"/>
    <w:link w:val="HTML0"/>
    <w:rsid w:val="00B22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2E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rsid w:val="00B22E90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22E90"/>
    <w:pPr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Знак1"/>
    <w:basedOn w:val="a"/>
    <w:rsid w:val="00B22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B22E90"/>
    <w:pPr>
      <w:spacing w:before="100" w:beforeAutospacing="1" w:after="100" w:afterAutospacing="1"/>
    </w:pPr>
    <w:rPr>
      <w:color w:val="000000"/>
    </w:rPr>
  </w:style>
  <w:style w:type="character" w:customStyle="1" w:styleId="af7">
    <w:name w:val="Основной текст_"/>
    <w:link w:val="12"/>
    <w:rsid w:val="00B22E90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7"/>
    <w:rsid w:val="00B22E90"/>
    <w:pPr>
      <w:shd w:val="clear" w:color="auto" w:fill="FFFFFF"/>
      <w:spacing w:line="298" w:lineRule="exact"/>
      <w:ind w:firstLine="8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20">
    <w:name w:val="Знак Знак12"/>
    <w:rsid w:val="00B22E90"/>
    <w:rPr>
      <w:b/>
      <w:bCs/>
      <w:kern w:val="36"/>
      <w:sz w:val="48"/>
      <w:szCs w:val="48"/>
      <w:lang w:eastAsia="ru-RU" w:bidi="ar-SA"/>
    </w:rPr>
  </w:style>
  <w:style w:type="character" w:customStyle="1" w:styleId="110">
    <w:name w:val="Знак Знак11"/>
    <w:rsid w:val="00B22E90"/>
    <w:rPr>
      <w:b/>
      <w:bCs/>
      <w:sz w:val="36"/>
      <w:szCs w:val="36"/>
      <w:lang w:eastAsia="ru-RU" w:bidi="ar-SA"/>
    </w:rPr>
  </w:style>
  <w:style w:type="character" w:customStyle="1" w:styleId="8">
    <w:name w:val="Знак Знак8"/>
    <w:rsid w:val="00B22E90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footer"/>
    <w:basedOn w:val="a"/>
    <w:link w:val="af9"/>
    <w:uiPriority w:val="99"/>
    <w:unhideWhenUsed/>
    <w:rsid w:val="00B22E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B22E90"/>
    <w:rPr>
      <w:rFonts w:ascii="Calibri" w:eastAsia="Calibri" w:hAnsi="Calibri" w:cs="Times New Roman"/>
    </w:rPr>
  </w:style>
  <w:style w:type="paragraph" w:styleId="afa">
    <w:name w:val="annotation text"/>
    <w:basedOn w:val="a"/>
    <w:link w:val="afb"/>
    <w:unhideWhenUsed/>
    <w:rsid w:val="00B22E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rsid w:val="00B22E90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22E9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22E90"/>
    <w:rPr>
      <w:rFonts w:ascii="Calibri" w:eastAsia="Calibri" w:hAnsi="Calibri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B22E9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B22E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e">
    <w:name w:val="Нормальный (таблица)"/>
    <w:basedOn w:val="a"/>
    <w:next w:val="a"/>
    <w:rsid w:val="00B22E9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rsid w:val="00B22E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B22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B22E90"/>
  </w:style>
  <w:style w:type="character" w:styleId="aff0">
    <w:name w:val="Hyperlink"/>
    <w:uiPriority w:val="99"/>
    <w:rsid w:val="00B22E90"/>
    <w:rPr>
      <w:color w:val="0000FF"/>
      <w:u w:val="single"/>
    </w:rPr>
  </w:style>
  <w:style w:type="paragraph" w:customStyle="1" w:styleId="14">
    <w:name w:val="Абзац списка1"/>
    <w:basedOn w:val="a"/>
    <w:rsid w:val="00B22E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B22E90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locked/>
    <w:rsid w:val="00B22E90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locked/>
    <w:rsid w:val="00B22E90"/>
    <w:rPr>
      <w:rFonts w:ascii="Times New Roman" w:hAnsi="Times New Roman"/>
      <w:b/>
      <w:sz w:val="27"/>
      <w:lang w:eastAsia="ru-RU"/>
    </w:rPr>
  </w:style>
  <w:style w:type="character" w:customStyle="1" w:styleId="Heading4Char">
    <w:name w:val="Heading 4 Char"/>
    <w:locked/>
    <w:rsid w:val="00B22E90"/>
    <w:rPr>
      <w:rFonts w:ascii="Times New Roman" w:hAnsi="Times New Roman"/>
      <w:b/>
      <w:sz w:val="24"/>
      <w:lang w:eastAsia="ru-RU"/>
    </w:rPr>
  </w:style>
  <w:style w:type="character" w:customStyle="1" w:styleId="HeaderChar">
    <w:name w:val="Header Char"/>
    <w:locked/>
    <w:rsid w:val="00B22E90"/>
    <w:rPr>
      <w:sz w:val="22"/>
      <w:lang w:eastAsia="en-US"/>
    </w:rPr>
  </w:style>
  <w:style w:type="character" w:customStyle="1" w:styleId="FooterChar">
    <w:name w:val="Footer Char"/>
    <w:locked/>
    <w:rsid w:val="00B22E90"/>
    <w:rPr>
      <w:sz w:val="22"/>
      <w:lang w:eastAsia="en-US"/>
    </w:rPr>
  </w:style>
  <w:style w:type="character" w:customStyle="1" w:styleId="CommentTextChar">
    <w:name w:val="Comment Text Char"/>
    <w:locked/>
    <w:rsid w:val="00B22E90"/>
    <w:rPr>
      <w:lang w:eastAsia="en-US"/>
    </w:rPr>
  </w:style>
  <w:style w:type="paragraph" w:customStyle="1" w:styleId="ConsTitle">
    <w:name w:val="ConsTitle"/>
    <w:rsid w:val="00B22E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22E90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BodyTextIndent3Char">
    <w:name w:val="Body Text Indent 3 Char"/>
    <w:locked/>
    <w:rsid w:val="00B22E90"/>
    <w:rPr>
      <w:rFonts w:ascii="Times New Roman" w:hAnsi="Times New Roman"/>
      <w:sz w:val="16"/>
      <w:lang w:val="en-US" w:eastAsia="en-US"/>
    </w:rPr>
  </w:style>
  <w:style w:type="character" w:customStyle="1" w:styleId="aff1">
    <w:name w:val="Гипертекстовая ссылка"/>
    <w:uiPriority w:val="99"/>
    <w:rsid w:val="00B22E90"/>
    <w:rPr>
      <w:rFonts w:cs="Times New Roman"/>
      <w:b/>
      <w:bCs/>
      <w:color w:val="106BBE"/>
    </w:rPr>
  </w:style>
  <w:style w:type="paragraph" w:customStyle="1" w:styleId="aff2">
    <w:name w:val="Знак"/>
    <w:basedOn w:val="a"/>
    <w:rsid w:val="00B22E90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5">
    <w:name w:val="Знак Знак1"/>
    <w:rsid w:val="00B22E90"/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Знак Знак"/>
    <w:rsid w:val="00B22E90"/>
    <w:rPr>
      <w:b/>
      <w:bCs/>
      <w:sz w:val="32"/>
      <w:szCs w:val="32"/>
    </w:rPr>
  </w:style>
  <w:style w:type="character" w:customStyle="1" w:styleId="spfo1">
    <w:name w:val="spfo1"/>
    <w:basedOn w:val="a0"/>
    <w:rsid w:val="00B22E90"/>
  </w:style>
  <w:style w:type="paragraph" w:customStyle="1" w:styleId="S">
    <w:name w:val="S_Обычный"/>
    <w:basedOn w:val="a"/>
    <w:link w:val="S0"/>
    <w:qFormat/>
    <w:rsid w:val="00B22E90"/>
    <w:pPr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B22E90"/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annotation reference"/>
    <w:uiPriority w:val="99"/>
    <w:unhideWhenUsed/>
    <w:rsid w:val="00B22E90"/>
    <w:rPr>
      <w:sz w:val="16"/>
      <w:szCs w:val="16"/>
    </w:rPr>
  </w:style>
  <w:style w:type="character" w:styleId="aff5">
    <w:name w:val="FollowedHyperlink"/>
    <w:uiPriority w:val="99"/>
    <w:unhideWhenUsed/>
    <w:rsid w:val="00B22E90"/>
    <w:rPr>
      <w:color w:val="800080"/>
      <w:u w:val="single"/>
    </w:rPr>
  </w:style>
  <w:style w:type="character" w:styleId="aff6">
    <w:name w:val="Strong"/>
    <w:uiPriority w:val="22"/>
    <w:qFormat/>
    <w:rsid w:val="00B22E90"/>
    <w:rPr>
      <w:b/>
      <w:bCs/>
    </w:rPr>
  </w:style>
  <w:style w:type="paragraph" w:customStyle="1" w:styleId="210">
    <w:name w:val="Основной текст (2)1"/>
    <w:basedOn w:val="a"/>
    <w:uiPriority w:val="99"/>
    <w:rsid w:val="00B22E90"/>
    <w:pPr>
      <w:widowControl w:val="0"/>
      <w:shd w:val="clear" w:color="auto" w:fill="FFFFFF"/>
      <w:spacing w:before="540" w:after="4320" w:line="322" w:lineRule="exact"/>
      <w:jc w:val="right"/>
    </w:pPr>
    <w:rPr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B2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D51FC8FA2DC2166AEA42270C7614A18B45D4F3F8F1156CD3A34217C74AF68A567B24ED62B049ABD53134ACEnBc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zam-glava</dc:creator>
  <cp:lastModifiedBy>Пользователь Windows</cp:lastModifiedBy>
  <cp:revision>3</cp:revision>
  <cp:lastPrinted>2024-03-21T11:53:00Z</cp:lastPrinted>
  <dcterms:created xsi:type="dcterms:W3CDTF">2024-03-20T13:15:00Z</dcterms:created>
  <dcterms:modified xsi:type="dcterms:W3CDTF">2024-03-21T11:53:00Z</dcterms:modified>
</cp:coreProperties>
</file>